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999D" w14:textId="77777777"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08C3DD6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106E5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65B780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B3D96A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CA10E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6F79EF9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9A989D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9DD96E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4F3DE69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A8339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1D012B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66A5DFB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9A430D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F1891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25C013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68EFE" w14:textId="77777777"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</w:t>
      </w:r>
    </w:p>
    <w:p w14:paraId="0D4EDAD6" w14:textId="1196751D" w:rsidR="00244041" w:rsidRDefault="00231240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197B">
        <w:rPr>
          <w:rFonts w:ascii="Times New Roman" w:hAnsi="Times New Roman" w:cs="Times New Roman"/>
          <w:b/>
          <w:sz w:val="28"/>
          <w:szCs w:val="28"/>
        </w:rPr>
        <w:t xml:space="preserve">O </w:t>
      </w:r>
      <w:r w:rsidR="00CD0E1F" w:rsidRPr="00CD0E1F">
        <w:rPr>
          <w:rFonts w:ascii="Times New Roman" w:hAnsi="Times New Roman" w:cs="Times New Roman"/>
          <w:b/>
          <w:sz w:val="28"/>
          <w:szCs w:val="28"/>
        </w:rPr>
        <w:t>IZMJENAMA I DOPUNAMA PRAVILNIKA O UVJETIMA DODJELE I UPORABE RADIOFREKVENCIJSKOG SPEKTRA</w:t>
      </w:r>
    </w:p>
    <w:p w14:paraId="252E05C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19F97E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943EA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33971B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238C0DF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C119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F4B9AE1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819F74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1CEE668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969DF46" w14:textId="77777777"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A762C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9868BF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B5859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D29E11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06AC1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04FE3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997A9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0E14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ED016C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0066E9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CC72D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5E647E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FC101B" w14:textId="09AB6636" w:rsidR="006C4637" w:rsidRDefault="00244041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7D197B" w:rsidRPr="007D197B">
        <w:rPr>
          <w:rFonts w:ascii="Times New Roman" w:hAnsi="Times New Roman" w:cs="Times New Roman"/>
          <w:b/>
          <w:sz w:val="24"/>
          <w:szCs w:val="24"/>
        </w:rPr>
        <w:t>rujan 2017.</w:t>
      </w:r>
    </w:p>
    <w:p w14:paraId="54179853" w14:textId="77777777" w:rsidR="00CD0E1F" w:rsidRDefault="00CD0E1F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53885B" w14:textId="77777777" w:rsidR="00AB4878" w:rsidRDefault="00AB4878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A303D8" w14:textId="77777777" w:rsidR="00AB4878" w:rsidRDefault="00AB4878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D747D0" w14:textId="77777777" w:rsidR="00AB4878" w:rsidRDefault="00AB4878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EAE84D" w14:textId="77777777" w:rsidR="00AB4878" w:rsidRDefault="00AB4878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DEC7D7" w14:textId="77777777" w:rsidR="00AB4878" w:rsidRDefault="00AB4878" w:rsidP="0005193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3B8A3C" w14:textId="77777777" w:rsidR="00CD0E1F" w:rsidRPr="00051936" w:rsidRDefault="00CD0E1F" w:rsidP="00051936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802A7DC" w14:textId="77777777" w:rsidR="009E219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lastRenderedPageBreak/>
        <w:t xml:space="preserve">I. </w:t>
      </w:r>
      <w:r w:rsidR="009E2193" w:rsidRPr="005E5616">
        <w:rPr>
          <w:rFonts w:ascii="Times New Roman" w:hAnsi="Times New Roman" w:cs="Times New Roman"/>
          <w:b/>
          <w:sz w:val="23"/>
          <w:szCs w:val="23"/>
        </w:rPr>
        <w:t>OSNOVA ZA DONOŠENJE PRAVILNIKA</w:t>
      </w:r>
    </w:p>
    <w:p w14:paraId="28EE8AC6" w14:textId="77777777" w:rsidR="006C4637" w:rsidRPr="005E5616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24E9E53" w14:textId="77777777" w:rsidR="009E2193" w:rsidRPr="005E5616" w:rsidRDefault="008B6B95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Člankom 12. stavkom 1. točkom 1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. </w:t>
      </w:r>
      <w:r w:rsidR="006C4637" w:rsidRPr="005E5616">
        <w:rPr>
          <w:rFonts w:ascii="Times New Roman" w:hAnsi="Times New Roman" w:cs="Times New Roman"/>
          <w:sz w:val="23"/>
          <w:szCs w:val="23"/>
        </w:rPr>
        <w:t>Zakona o elektroničkim komunikacijama (NN b</w:t>
      </w:r>
      <w:r w:rsidR="007D197B" w:rsidRPr="005E5616">
        <w:rPr>
          <w:rFonts w:ascii="Times New Roman" w:hAnsi="Times New Roman" w:cs="Times New Roman"/>
          <w:sz w:val="23"/>
          <w:szCs w:val="23"/>
        </w:rPr>
        <w:t>r. 73/08, 90/11, 133/12, 80/13,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 71/14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i 72/17</w:t>
      </w:r>
      <w:r w:rsidR="006C4637" w:rsidRPr="005E5616">
        <w:rPr>
          <w:rFonts w:ascii="Times New Roman" w:hAnsi="Times New Roman" w:cs="Times New Roman"/>
          <w:sz w:val="23"/>
          <w:szCs w:val="23"/>
        </w:rPr>
        <w:t xml:space="preserve">; dalje: ZEK) </w:t>
      </w:r>
      <w:r w:rsidRPr="005E5616">
        <w:rPr>
          <w:rFonts w:ascii="Times New Roman" w:hAnsi="Times New Roman" w:cs="Times New Roman"/>
          <w:sz w:val="23"/>
          <w:szCs w:val="23"/>
        </w:rPr>
        <w:t>propisana je ovlast Hrvatske regulatorne agencij</w:t>
      </w:r>
      <w:r w:rsidR="008D643D" w:rsidRPr="005E5616">
        <w:rPr>
          <w:rFonts w:ascii="Times New Roman" w:hAnsi="Times New Roman" w:cs="Times New Roman"/>
          <w:sz w:val="23"/>
          <w:szCs w:val="23"/>
        </w:rPr>
        <w:t>e</w:t>
      </w:r>
      <w:r w:rsidRPr="005E5616">
        <w:rPr>
          <w:rFonts w:ascii="Times New Roman" w:hAnsi="Times New Roman" w:cs="Times New Roman"/>
          <w:sz w:val="23"/>
          <w:szCs w:val="23"/>
        </w:rPr>
        <w:t xml:space="preserve"> za mrežne djelatnosti (dalje: HAKOM) za donošenje</w:t>
      </w:r>
      <w:r w:rsidR="007D197B" w:rsidRPr="005E5616">
        <w:rPr>
          <w:rFonts w:ascii="Times New Roman" w:hAnsi="Times New Roman" w:cs="Times New Roman"/>
          <w:sz w:val="23"/>
          <w:szCs w:val="23"/>
        </w:rPr>
        <w:t xml:space="preserve"> propisa za provedbu ZEK-a, čije donošenje je u nadležnosti HAKOM-a sukladno ZEK-u.</w:t>
      </w:r>
    </w:p>
    <w:p w14:paraId="7D1CD288" w14:textId="77777777" w:rsidR="005D3F6B" w:rsidRPr="005E5616" w:rsidRDefault="005D3F6B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5C59953" w14:textId="77777777" w:rsidR="005D3F6B" w:rsidRPr="005E5616" w:rsidRDefault="005D3F6B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Stupanjem na snagu posljednjih izmjena ZEK-a (NN br. 72/17</w:t>
      </w:r>
      <w:r w:rsidR="00441ED2" w:rsidRPr="005E5616">
        <w:rPr>
          <w:rFonts w:ascii="Times New Roman" w:hAnsi="Times New Roman" w:cs="Times New Roman"/>
          <w:sz w:val="23"/>
          <w:szCs w:val="23"/>
        </w:rPr>
        <w:t>; ZID ZEK</w:t>
      </w:r>
      <w:r w:rsidRPr="005E5616">
        <w:rPr>
          <w:rFonts w:ascii="Times New Roman" w:hAnsi="Times New Roman" w:cs="Times New Roman"/>
          <w:sz w:val="23"/>
          <w:szCs w:val="23"/>
        </w:rPr>
        <w:t xml:space="preserve">), pojedine odredbe ZEK-a su izmijenjene, što posljedično utječe i na odredbe </w:t>
      </w:r>
      <w:r w:rsidR="00430AD4" w:rsidRPr="005E5616">
        <w:rPr>
          <w:rFonts w:ascii="Times New Roman" w:hAnsi="Times New Roman" w:cs="Times New Roman"/>
          <w:sz w:val="23"/>
          <w:szCs w:val="23"/>
        </w:rPr>
        <w:t>određenih</w:t>
      </w:r>
      <w:r w:rsidRPr="005E5616">
        <w:rPr>
          <w:rFonts w:ascii="Times New Roman" w:hAnsi="Times New Roman" w:cs="Times New Roman"/>
          <w:sz w:val="23"/>
          <w:szCs w:val="23"/>
        </w:rPr>
        <w:t xml:space="preserve"> trenutno važećih </w:t>
      </w:r>
      <w:proofErr w:type="spellStart"/>
      <w:r w:rsidRPr="005E5616">
        <w:rPr>
          <w:rFonts w:ascii="Times New Roman" w:hAnsi="Times New Roman" w:cs="Times New Roman"/>
          <w:sz w:val="23"/>
          <w:szCs w:val="23"/>
        </w:rPr>
        <w:t>podzakonskih</w:t>
      </w:r>
      <w:proofErr w:type="spellEnd"/>
      <w:r w:rsidRPr="005E5616">
        <w:rPr>
          <w:rFonts w:ascii="Times New Roman" w:hAnsi="Times New Roman" w:cs="Times New Roman"/>
          <w:sz w:val="23"/>
          <w:szCs w:val="23"/>
        </w:rPr>
        <w:t xml:space="preserve"> propisa. </w:t>
      </w:r>
    </w:p>
    <w:p w14:paraId="1897F0FA" w14:textId="77777777" w:rsidR="005F4EB1" w:rsidRPr="005E5616" w:rsidRDefault="005F4EB1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80468E9" w14:textId="1305AE57" w:rsidR="007131A1" w:rsidRPr="005E5616" w:rsidRDefault="00441ED2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U tom smislu,</w:t>
      </w:r>
      <w:r w:rsidR="005F4EB1" w:rsidRPr="005E5616">
        <w:rPr>
          <w:rFonts w:ascii="Times New Roman" w:hAnsi="Times New Roman" w:cs="Times New Roman"/>
          <w:sz w:val="23"/>
          <w:szCs w:val="23"/>
        </w:rPr>
        <w:t xml:space="preserve"> HAKOM je ocijenio osnovanim </w:t>
      </w:r>
      <w:r w:rsidR="00CD0E1F">
        <w:rPr>
          <w:rFonts w:ascii="Times New Roman" w:hAnsi="Times New Roman" w:cs="Times New Roman"/>
          <w:sz w:val="23"/>
          <w:szCs w:val="23"/>
        </w:rPr>
        <w:t xml:space="preserve">donijeti izmjene Pravilnika </w:t>
      </w:r>
      <w:r w:rsidR="00CD0E1F" w:rsidRPr="00CD0E1F">
        <w:rPr>
          <w:rFonts w:ascii="Times New Roman" w:hAnsi="Times New Roman" w:cs="Times New Roman"/>
          <w:sz w:val="23"/>
          <w:szCs w:val="23"/>
        </w:rPr>
        <w:t>o uvjetima dodjele i uporabe radiofrekvencijskog spektra</w:t>
      </w:r>
      <w:r w:rsidR="00CD0E1F" w:rsidRPr="005E5616">
        <w:rPr>
          <w:rFonts w:ascii="Times New Roman" w:hAnsi="Times New Roman" w:cs="Times New Roman"/>
          <w:sz w:val="23"/>
          <w:szCs w:val="23"/>
        </w:rPr>
        <w:t xml:space="preserve"> (</w:t>
      </w:r>
      <w:r w:rsidR="005F4EB1" w:rsidRPr="005E5616">
        <w:rPr>
          <w:rFonts w:ascii="Times New Roman" w:hAnsi="Times New Roman" w:cs="Times New Roman"/>
          <w:sz w:val="23"/>
          <w:szCs w:val="23"/>
        </w:rPr>
        <w:t xml:space="preserve">NN br. </w:t>
      </w:r>
      <w:r w:rsidR="00CD0E1F" w:rsidRPr="00CD0E1F">
        <w:rPr>
          <w:rFonts w:ascii="Times New Roman" w:hAnsi="Times New Roman" w:cs="Times New Roman"/>
          <w:sz w:val="23"/>
          <w:szCs w:val="23"/>
        </w:rPr>
        <w:t>45/12, 50/12</w:t>
      </w:r>
      <w:r w:rsidR="00CD0E1F">
        <w:rPr>
          <w:rFonts w:ascii="Times New Roman" w:hAnsi="Times New Roman" w:cs="Times New Roman"/>
          <w:sz w:val="23"/>
          <w:szCs w:val="23"/>
        </w:rPr>
        <w:t>-ispravak i</w:t>
      </w:r>
      <w:r w:rsidR="00CD0E1F" w:rsidRPr="00CD0E1F">
        <w:rPr>
          <w:rFonts w:ascii="Times New Roman" w:hAnsi="Times New Roman" w:cs="Times New Roman"/>
          <w:sz w:val="23"/>
          <w:szCs w:val="23"/>
        </w:rPr>
        <w:t xml:space="preserve"> 97/14</w:t>
      </w:r>
      <w:r w:rsidR="005F4EB1" w:rsidRPr="005E5616">
        <w:rPr>
          <w:rFonts w:ascii="Times New Roman" w:hAnsi="Times New Roman" w:cs="Times New Roman"/>
          <w:sz w:val="23"/>
          <w:szCs w:val="23"/>
        </w:rPr>
        <w:t>).</w:t>
      </w:r>
    </w:p>
    <w:p w14:paraId="7C396E0F" w14:textId="77777777" w:rsidR="009954F3" w:rsidRPr="005E5616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240373A" w14:textId="77777777" w:rsidR="009954F3" w:rsidRPr="005E5616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II. </w:t>
      </w:r>
      <w:r w:rsidR="009954F3" w:rsidRPr="005E5616">
        <w:rPr>
          <w:rFonts w:ascii="Times New Roman" w:hAnsi="Times New Roman" w:cs="Times New Roman"/>
          <w:b/>
          <w:sz w:val="23"/>
          <w:szCs w:val="23"/>
        </w:rPr>
        <w:t xml:space="preserve">OCJENA STANJA I 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>O</w:t>
      </w:r>
      <w:r w:rsidR="0013058E" w:rsidRPr="005E5616">
        <w:rPr>
          <w:rFonts w:ascii="Times New Roman" w:hAnsi="Times New Roman" w:cs="Times New Roman"/>
          <w:b/>
          <w:sz w:val="23"/>
          <w:szCs w:val="23"/>
        </w:rPr>
        <w:t>BR</w:t>
      </w:r>
      <w:r w:rsidR="00107285" w:rsidRPr="005E5616">
        <w:rPr>
          <w:rFonts w:ascii="Times New Roman" w:hAnsi="Times New Roman" w:cs="Times New Roman"/>
          <w:b/>
          <w:sz w:val="23"/>
          <w:szCs w:val="23"/>
        </w:rPr>
        <w:t>AZLOŽENJE</w:t>
      </w:r>
      <w:r w:rsidR="003F44AE" w:rsidRPr="005E5616">
        <w:rPr>
          <w:rFonts w:ascii="Times New Roman" w:hAnsi="Times New Roman" w:cs="Times New Roman"/>
          <w:b/>
          <w:sz w:val="23"/>
          <w:szCs w:val="23"/>
        </w:rPr>
        <w:t xml:space="preserve"> IZMJENA </w:t>
      </w:r>
    </w:p>
    <w:p w14:paraId="349376A0" w14:textId="77777777" w:rsidR="00140221" w:rsidRPr="005E5616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7E7F7C9" w14:textId="6F5902B3" w:rsidR="009A4B63" w:rsidRDefault="009A4B63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Pravilnik </w:t>
      </w:r>
      <w:r w:rsidR="006D45E1" w:rsidRPr="006D45E1">
        <w:rPr>
          <w:rFonts w:ascii="Times New Roman" w:hAnsi="Times New Roman" w:cs="Times New Roman"/>
          <w:sz w:val="23"/>
          <w:szCs w:val="23"/>
        </w:rPr>
        <w:t xml:space="preserve">o uvjetima dodjele i uporabe radiofrekvencijskog spektra </w:t>
      </w:r>
      <w:r w:rsidRPr="005E5616">
        <w:rPr>
          <w:rFonts w:ascii="Times New Roman" w:hAnsi="Times New Roman" w:cs="Times New Roman"/>
          <w:sz w:val="23"/>
          <w:szCs w:val="23"/>
        </w:rPr>
        <w:t>(</w:t>
      </w:r>
      <w:r w:rsidR="006D45E1">
        <w:rPr>
          <w:rFonts w:ascii="Times New Roman" w:hAnsi="Times New Roman" w:cs="Times New Roman"/>
          <w:sz w:val="23"/>
          <w:szCs w:val="23"/>
        </w:rPr>
        <w:t>dalje: Pravilnik</w:t>
      </w:r>
      <w:r w:rsidRPr="005E5616">
        <w:rPr>
          <w:rFonts w:ascii="Times New Roman" w:hAnsi="Times New Roman" w:cs="Times New Roman"/>
          <w:sz w:val="23"/>
          <w:szCs w:val="23"/>
        </w:rPr>
        <w:t>) donesen je temel</w:t>
      </w:r>
      <w:r w:rsidR="006D45E1">
        <w:rPr>
          <w:rFonts w:ascii="Times New Roman" w:hAnsi="Times New Roman" w:cs="Times New Roman"/>
          <w:sz w:val="23"/>
          <w:szCs w:val="23"/>
        </w:rPr>
        <w:t>jem ovlasti propisane člankom 82</w:t>
      </w:r>
      <w:r w:rsidRPr="005E5616">
        <w:rPr>
          <w:rFonts w:ascii="Times New Roman" w:hAnsi="Times New Roman" w:cs="Times New Roman"/>
          <w:sz w:val="23"/>
          <w:szCs w:val="23"/>
        </w:rPr>
        <w:t xml:space="preserve">. stavkom </w:t>
      </w:r>
      <w:r w:rsidR="006D45E1">
        <w:rPr>
          <w:rFonts w:ascii="Times New Roman" w:hAnsi="Times New Roman" w:cs="Times New Roman"/>
          <w:sz w:val="23"/>
          <w:szCs w:val="23"/>
        </w:rPr>
        <w:t>4. ZEK-a i njime su propisani temeljni uvjeti dodjele i uporabe radiofrekvencijskog spektra te postupak izdavanja dozvola za uporabu radiofrekvencijskog spektra.</w:t>
      </w:r>
    </w:p>
    <w:p w14:paraId="560ABE26" w14:textId="77777777" w:rsidR="006D45E1" w:rsidRDefault="006D45E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4C974F4" w14:textId="0B903B25" w:rsidR="006D45E1" w:rsidRDefault="006D45E1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ZID ZEK-om izmijenjen</w:t>
      </w:r>
      <w:r w:rsidR="00544A85">
        <w:rPr>
          <w:rFonts w:ascii="Times New Roman" w:hAnsi="Times New Roman" w:cs="Times New Roman"/>
          <w:sz w:val="23"/>
          <w:szCs w:val="23"/>
        </w:rPr>
        <w:t>a je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="00544A85">
        <w:rPr>
          <w:rFonts w:ascii="Times New Roman" w:hAnsi="Times New Roman" w:cs="Times New Roman"/>
          <w:sz w:val="23"/>
          <w:szCs w:val="23"/>
        </w:rPr>
        <w:t>odredba članka 92. koja se odnos</w:t>
      </w:r>
      <w:r w:rsidR="00B67699">
        <w:rPr>
          <w:rFonts w:ascii="Times New Roman" w:hAnsi="Times New Roman" w:cs="Times New Roman"/>
          <w:sz w:val="23"/>
          <w:szCs w:val="23"/>
        </w:rPr>
        <w:t>i</w:t>
      </w:r>
      <w:r w:rsidR="00544A85">
        <w:rPr>
          <w:rFonts w:ascii="Times New Roman" w:hAnsi="Times New Roman" w:cs="Times New Roman"/>
          <w:sz w:val="23"/>
          <w:szCs w:val="23"/>
        </w:rPr>
        <w:t xml:space="preserve"> na prijenos i davanje u najam radiofrekvencijskog spektra, slijedom čega je odredbe Pravilnika bilo nužno uskladiti s izmjenama navedenog članka. U bitnome, osnovna izmjena je u načinu davanja u najam RF spektra, za koji više nije potrebno ishoditi prethodnu suglasnost HAKOM-a. U tom smislu, Pravilnikom je detaljnije uređen način kako </w:t>
      </w:r>
      <w:r w:rsidR="00B67699">
        <w:rPr>
          <w:rFonts w:ascii="Times New Roman" w:hAnsi="Times New Roman" w:cs="Times New Roman"/>
          <w:sz w:val="23"/>
          <w:szCs w:val="23"/>
        </w:rPr>
        <w:t xml:space="preserve">postupak </w:t>
      </w:r>
      <w:r w:rsidR="00544A85">
        <w:rPr>
          <w:rFonts w:ascii="Times New Roman" w:hAnsi="Times New Roman" w:cs="Times New Roman"/>
          <w:sz w:val="23"/>
          <w:szCs w:val="23"/>
        </w:rPr>
        <w:t>prijenosa ta</w:t>
      </w:r>
      <w:r w:rsidR="00253DDE">
        <w:rPr>
          <w:rFonts w:ascii="Times New Roman" w:hAnsi="Times New Roman" w:cs="Times New Roman"/>
          <w:sz w:val="23"/>
          <w:szCs w:val="23"/>
        </w:rPr>
        <w:t>ko i davanja u najam RF spektra (članak 3. i članak 4.).</w:t>
      </w:r>
    </w:p>
    <w:p w14:paraId="4C66B2AE" w14:textId="77777777" w:rsidR="00544A85" w:rsidRDefault="00544A85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82AA211" w14:textId="394533E4" w:rsidR="00253DDE" w:rsidRDefault="00544A85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Dodatno, Pravilnikom je uređen način uporabe RF spektra bez dozvole, odnosno temeljem odobrenja, u skladu s odredbama članka 86. te je tako propisan način podnošenja zahtjeva te uvjeti dodjele i uporabe</w:t>
      </w:r>
      <w:r w:rsidR="00B67699">
        <w:rPr>
          <w:rFonts w:ascii="Times New Roman" w:hAnsi="Times New Roman" w:cs="Times New Roman"/>
          <w:sz w:val="23"/>
          <w:szCs w:val="23"/>
        </w:rPr>
        <w:t xml:space="preserve"> tako dodijeljenog RF spektra</w:t>
      </w:r>
      <w:r w:rsidR="00253DDE">
        <w:rPr>
          <w:rFonts w:ascii="Times New Roman" w:hAnsi="Times New Roman" w:cs="Times New Roman"/>
          <w:sz w:val="23"/>
          <w:szCs w:val="23"/>
        </w:rPr>
        <w:t xml:space="preserve"> (članak 7.).</w:t>
      </w:r>
    </w:p>
    <w:p w14:paraId="152E010F" w14:textId="77777777" w:rsidR="00253DDE" w:rsidRDefault="00253DDE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D26F71F" w14:textId="1390BFA3" w:rsidR="00253DDE" w:rsidRDefault="00253DDE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Dodatno, jasnije su uređeni uvjeti dodjele i uporabe RF spektra za pojedine vrste dozvola (članak 1.).</w:t>
      </w:r>
    </w:p>
    <w:p w14:paraId="1AE19EB2" w14:textId="5AE35D17" w:rsidR="00544A85" w:rsidRDefault="00B67699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14:paraId="4C688ED1" w14:textId="6C3082B1" w:rsidR="00631DAE" w:rsidRDefault="00631DAE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Predviđena je mogućnost izmjene uvjeta dodjele i uporabe RF spektra iz razloga </w:t>
      </w:r>
      <w:r w:rsidRPr="00631DAE">
        <w:rPr>
          <w:rFonts w:ascii="Times New Roman" w:hAnsi="Times New Roman" w:cs="Times New Roman"/>
          <w:sz w:val="23"/>
          <w:szCs w:val="23"/>
        </w:rPr>
        <w:t xml:space="preserve">usklađivanja s mjerodavnim odlukama i propisima donesenim na razini Europske </w:t>
      </w:r>
      <w:r>
        <w:rPr>
          <w:rFonts w:ascii="Times New Roman" w:hAnsi="Times New Roman" w:cs="Times New Roman"/>
          <w:sz w:val="23"/>
          <w:szCs w:val="23"/>
        </w:rPr>
        <w:t>unije i/ili međunarodnoj razini (članak 5.).</w:t>
      </w:r>
    </w:p>
    <w:p w14:paraId="07844063" w14:textId="77777777" w:rsidR="006B57F3" w:rsidRDefault="006B57F3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16123EF" w14:textId="6D4EF562" w:rsidR="00B67699" w:rsidRDefault="006B57F3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Odredba koja se tiče produljenja </w:t>
      </w:r>
      <w:r w:rsidR="00FC2EDF">
        <w:rPr>
          <w:rFonts w:ascii="Times New Roman" w:hAnsi="Times New Roman" w:cs="Times New Roman"/>
          <w:sz w:val="23"/>
          <w:szCs w:val="23"/>
        </w:rPr>
        <w:t>dozvola za uporabu RF spektra je dodatno usklađena s člankom 91.1. na način da je jasno naznačeno za koje dozvole je moguće tražiti produljenje i koje podatke je potrebno dostaviti u zahtjevu (članak 6.).</w:t>
      </w:r>
    </w:p>
    <w:p w14:paraId="3F20EDC8" w14:textId="77777777" w:rsidR="00FC2EDF" w:rsidRDefault="00FC2EDF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928A7BE" w14:textId="48AA6DB0" w:rsidR="00FC2EDF" w:rsidRDefault="00FC2EDF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Izmjene članka 13. odnose se na uređivanje načina dostave tehničke dokumentacije prilikom podnošenja zahtjeva za izdavanje dozvole, obzirom da je propušteno bilo omogućiti dostavu iste i pisanim putem, a koja izmjena se pokazala nužnim uzevši u obzir nemogućnost dostave dokumentacije isključivo u elektroničkom obliku zbog tehničkih karakteristika. Isto tako, dodatno su pojašnjene pojedine odredbe koje propisuju izgled tehničke dokumentacije (članak 8.).</w:t>
      </w:r>
      <w:r w:rsidR="00D81EE9">
        <w:rPr>
          <w:rFonts w:ascii="Times New Roman" w:hAnsi="Times New Roman" w:cs="Times New Roman"/>
          <w:sz w:val="23"/>
          <w:szCs w:val="23"/>
        </w:rPr>
        <w:t xml:space="preserve"> U skladu s navedenim izmjenama izmijenjeni su i obrasci dozvola iz Dodatka 2.</w:t>
      </w:r>
      <w:r w:rsidR="00BD1832">
        <w:rPr>
          <w:rFonts w:ascii="Times New Roman" w:hAnsi="Times New Roman" w:cs="Times New Roman"/>
          <w:sz w:val="23"/>
          <w:szCs w:val="23"/>
        </w:rPr>
        <w:t xml:space="preserve"> Precizirano je da je tehnička dokumentacija </w:t>
      </w:r>
      <w:r w:rsidR="00BD1832" w:rsidRPr="00BD1832">
        <w:rPr>
          <w:rFonts w:ascii="Times New Roman" w:hAnsi="Times New Roman" w:cs="Times New Roman"/>
          <w:sz w:val="23"/>
          <w:szCs w:val="23"/>
        </w:rPr>
        <w:t>koja se prilaže uz zahtjev za izdavanje dozvole za uporabu radiofrekvencijskog spektra u amaterskoj službi propisana posebnim pravilnikom kojim se uređuje područje amaterskih radijskih komunikacija</w:t>
      </w:r>
      <w:r w:rsidR="00BD1832">
        <w:rPr>
          <w:rFonts w:ascii="Times New Roman" w:hAnsi="Times New Roman" w:cs="Times New Roman"/>
          <w:sz w:val="23"/>
          <w:szCs w:val="23"/>
        </w:rPr>
        <w:t xml:space="preserve"> (članak 9.).</w:t>
      </w:r>
    </w:p>
    <w:p w14:paraId="03482C39" w14:textId="77777777" w:rsidR="00D81EE9" w:rsidRDefault="00D81EE9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A27332C" w14:textId="7600B670" w:rsidR="00D81EE9" w:rsidRDefault="00D81EE9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Dodatno, uređen je postupak izmjene parametara </w:t>
      </w:r>
      <w:r w:rsidRPr="00D81EE9">
        <w:rPr>
          <w:rFonts w:ascii="Times New Roman" w:hAnsi="Times New Roman" w:cs="Times New Roman"/>
          <w:sz w:val="23"/>
          <w:szCs w:val="23"/>
        </w:rPr>
        <w:t>radijske postaje u odnosu na postojeću dozvolu</w:t>
      </w:r>
      <w:r>
        <w:rPr>
          <w:rFonts w:ascii="Times New Roman" w:hAnsi="Times New Roman" w:cs="Times New Roman"/>
          <w:sz w:val="23"/>
          <w:szCs w:val="23"/>
        </w:rPr>
        <w:t xml:space="preserve"> na način da je specificirano da je za korištenje izmijenjenih parametara potrebno prethodno odobrenje HAKOM-a</w:t>
      </w:r>
      <w:r w:rsidR="0043640F">
        <w:rPr>
          <w:rFonts w:ascii="Times New Roman" w:hAnsi="Times New Roman" w:cs="Times New Roman"/>
          <w:sz w:val="23"/>
          <w:szCs w:val="23"/>
        </w:rPr>
        <w:t xml:space="preserve"> (članak 10.)</w:t>
      </w:r>
      <w:r>
        <w:rPr>
          <w:rFonts w:ascii="Times New Roman" w:hAnsi="Times New Roman" w:cs="Times New Roman"/>
          <w:sz w:val="23"/>
          <w:szCs w:val="23"/>
        </w:rPr>
        <w:t xml:space="preserve">. </w:t>
      </w:r>
    </w:p>
    <w:p w14:paraId="63D6CC3E" w14:textId="77777777" w:rsidR="00BD1832" w:rsidRDefault="00BD1832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2664635" w14:textId="77777777" w:rsidR="00BD1832" w:rsidRDefault="00BD1832" w:rsidP="006D45E1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lastRenderedPageBreak/>
        <w:t>Ostale izmjene odnose se na izmjene uočenih pogrešaka u pisanju.</w:t>
      </w:r>
    </w:p>
    <w:p w14:paraId="52C87534" w14:textId="6579025D" w:rsidR="003B658F" w:rsidRPr="005E5616" w:rsidRDefault="00BD1832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 </w:t>
      </w:r>
    </w:p>
    <w:p w14:paraId="6F451E76" w14:textId="77777777" w:rsidR="007C7270" w:rsidRPr="005E5616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>Sukladno članku 22. stavku 5. ZEK-a, o prijedlogu Pravilnika potrebno je provesti postupak javne rasprave</w:t>
      </w:r>
      <w:r w:rsidR="004949BE" w:rsidRPr="005E5616">
        <w:rPr>
          <w:rFonts w:ascii="Times New Roman" w:hAnsi="Times New Roman" w:cs="Times New Roman"/>
          <w:sz w:val="23"/>
          <w:szCs w:val="23"/>
        </w:rPr>
        <w:t xml:space="preserve"> sa zainteresiranom javnošću</w:t>
      </w:r>
      <w:r w:rsidRPr="005E5616">
        <w:rPr>
          <w:rFonts w:ascii="Times New Roman" w:hAnsi="Times New Roman" w:cs="Times New Roman"/>
          <w:sz w:val="23"/>
          <w:szCs w:val="23"/>
        </w:rPr>
        <w:t xml:space="preserve">. </w:t>
      </w:r>
    </w:p>
    <w:p w14:paraId="49AE7526" w14:textId="77777777" w:rsidR="00A84D36" w:rsidRPr="005E5616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</w:p>
    <w:p w14:paraId="253A8C75" w14:textId="77777777"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3"/>
          <w:szCs w:val="23"/>
        </w:rPr>
      </w:pPr>
      <w:r w:rsidRPr="005E5616">
        <w:rPr>
          <w:rFonts w:ascii="Times New Roman" w:hAnsi="Times New Roman" w:cs="Times New Roman"/>
          <w:b/>
          <w:sz w:val="23"/>
          <w:szCs w:val="23"/>
        </w:rPr>
        <w:t xml:space="preserve">III.  TEKST NACRTA PRIJEDLOGA PRAVILNIKA </w:t>
      </w:r>
    </w:p>
    <w:p w14:paraId="522B2877" w14:textId="77777777" w:rsidR="00B1537A" w:rsidRPr="005E5616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  <w:u w:val="single"/>
        </w:rPr>
      </w:pPr>
      <w:r w:rsidRPr="005E5616">
        <w:rPr>
          <w:rFonts w:ascii="Times New Roman" w:hAnsi="Times New Roman" w:cs="Times New Roman"/>
          <w:sz w:val="23"/>
          <w:szCs w:val="23"/>
          <w:u w:val="single"/>
        </w:rPr>
        <w:t xml:space="preserve"> </w:t>
      </w:r>
    </w:p>
    <w:p w14:paraId="25C56D15" w14:textId="31E614CB" w:rsidR="00D725BF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  <w:r w:rsidRPr="005E5616">
        <w:rPr>
          <w:rFonts w:ascii="Times New Roman" w:hAnsi="Times New Roman" w:cs="Times New Roman"/>
          <w:sz w:val="23"/>
          <w:szCs w:val="23"/>
        </w:rPr>
        <w:t xml:space="preserve">Prilaže se tekst Nacrta Pravilnika. </w:t>
      </w:r>
    </w:p>
    <w:p w14:paraId="0E9A2BF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B96852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87E960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B4FB170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B56F66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23853D0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5F456C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39B333F8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ADD72C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C8A2E2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C18E4B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20BC8F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92A0001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B4EF06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E6917D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0C4D2C6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9D6C1D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ED6E24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4B42FE3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F9DECC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89296C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AAEC7AE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E2F1609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3F6D171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71C5DB8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6443FC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33505AC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CB7BD98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FF12B4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2158847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F19C498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A97A28E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644204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E9796A5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87AF0A9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F6F707D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13B573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C8E5AE2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C4171E2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61DFAEDD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D444B32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005A11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302E194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094B0E5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35341F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C179066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F0BA52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3DD63F9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8889EDC" w14:textId="77777777" w:rsidR="00AB4878" w:rsidRPr="00AB4878" w:rsidRDefault="00AB4878" w:rsidP="00AB4878">
      <w:pPr>
        <w:widowControl w:val="0"/>
        <w:spacing w:before="19" w:after="0" w:line="220" w:lineRule="exact"/>
        <w:rPr>
          <w:rFonts w:ascii="Times New Roman" w:eastAsia="Calibri" w:hAnsi="Times New Roman" w:cs="Times New Roman"/>
        </w:rPr>
      </w:pPr>
    </w:p>
    <w:p w14:paraId="4C431EA9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AB4878">
        <w:rPr>
          <w:rFonts w:ascii="Times New Roman" w:eastAsia="Calibri" w:hAnsi="Times New Roman" w:cs="Times New Roman"/>
          <w:b/>
          <w:sz w:val="32"/>
          <w:szCs w:val="32"/>
        </w:rPr>
        <w:lastRenderedPageBreak/>
        <w:t>HRVATSKA REGULATORNA AGENCIJA ZA MREŽNE DJELATNOSTI</w:t>
      </w:r>
    </w:p>
    <w:p w14:paraId="45FC10D6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</w:p>
    <w:p w14:paraId="721EBA9B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Na temelju članka 12. stavka 1. točke 1. i članka 84. stavka 2. Zakona o elektroničkim komunikacijama (NN br. 73/08, 90/11, 133/12, 80/13, 71/14 i 72/17), Vijeće Hrvatske regulatorne agencije za mrežne djelatnosti donosi</w:t>
      </w:r>
    </w:p>
    <w:p w14:paraId="1FE9B67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40A755B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0451AC0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AB4878">
        <w:rPr>
          <w:rFonts w:ascii="Times New Roman" w:eastAsia="Calibri" w:hAnsi="Times New Roman" w:cs="Times New Roman"/>
          <w:b/>
          <w:sz w:val="28"/>
          <w:szCs w:val="28"/>
        </w:rPr>
        <w:t xml:space="preserve">PRAVILNIK </w:t>
      </w:r>
    </w:p>
    <w:p w14:paraId="761FE06F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FF1F45E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O IZMJENAMA I DOPUNAMA PRAVILNIKA O UVJETIMA DODJELE I UPORABE RADIOFREKVENCIJSKOG SPEKTRA</w:t>
      </w:r>
    </w:p>
    <w:p w14:paraId="40388D8B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49AEDB4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69DF4EC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1.</w:t>
      </w:r>
    </w:p>
    <w:p w14:paraId="04C9D61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Pravilniku o uvjetima dodjele i uporabe </w:t>
      </w:r>
      <w:proofErr w:type="spellStart"/>
      <w:r w:rsidRPr="00AB4878">
        <w:rPr>
          <w:rFonts w:ascii="Times New Roman" w:eastAsia="Calibri" w:hAnsi="Times New Roman" w:cs="Times New Roman"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spektra (NN br.</w:t>
      </w:r>
      <w:r w:rsidRPr="00AB4878">
        <w:rPr>
          <w:rFonts w:ascii="Calibri" w:eastAsia="Calibri" w:hAnsi="Calibri" w:cs="Times New Roman"/>
        </w:rPr>
        <w:t xml:space="preserve"> 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45/12, 50/12, 97/14; dalje: Pravilnik) u članku 2. stavku 2., iza broja 89. briše se zarez i dodaje se slovo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, a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 92.“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se brišu.</w:t>
      </w:r>
    </w:p>
    <w:p w14:paraId="4E279184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F06484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U stavku 4. na kraju točke 5. točka se zamjenjuje zarezom i dodaje se nova točka 6. koja glasi:</w:t>
      </w:r>
    </w:p>
    <w:p w14:paraId="0F0F7EA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„6. druge obveze ovisno o dodijeljenom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radiofrekvencijskom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spektru koje se odnose na kvalitetu usluge ili tehničke parametre mreže.“</w:t>
      </w:r>
    </w:p>
    <w:p w14:paraId="607B4CC5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14:paraId="753D1BE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Dodaje se novi stavak 5. koji glasi:</w:t>
      </w:r>
    </w:p>
    <w:p w14:paraId="44651E53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„(5)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ab/>
        <w:t xml:space="preserve">Uvjeti dodjele i uporabe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 koji se određuju u dozvolama izdanim prema postupku iz članka 88. Zakona obuhvaćaju sljedeće:</w:t>
      </w:r>
    </w:p>
    <w:p w14:paraId="76493E13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1.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ab/>
        <w:t xml:space="preserve">dodijeljeni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radiofrekvencijski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spektar,</w:t>
      </w:r>
    </w:p>
    <w:p w14:paraId="72DF5CA1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2.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ab/>
        <w:t>rok valjanosti dozvole,</w:t>
      </w:r>
    </w:p>
    <w:p w14:paraId="7DF184E5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3.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ab/>
        <w:t xml:space="preserve">vrstu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radiokomunikacijske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službe,</w:t>
      </w:r>
    </w:p>
    <w:p w14:paraId="35844180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4.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ab/>
        <w:t xml:space="preserve">druge podatke ovisno o vrsti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radiokomunikacijske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službe.“</w:t>
      </w:r>
    </w:p>
    <w:p w14:paraId="2DD18C2A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FAF7BB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2.</w:t>
      </w:r>
    </w:p>
    <w:p w14:paraId="68FE9DEB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članku 3. stavku 1. brišu se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„iz članka 82.a Zakona“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AFD2A2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D479FB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stavku 4.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„elektromagnetsko“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zamjenjuje se riječju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„elektromagnetskog“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FC819FC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A99A9D9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3.</w:t>
      </w:r>
    </w:p>
    <w:p w14:paraId="6415A061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Naslov iznad članka 5. mijenja se i glasi:</w:t>
      </w:r>
    </w:p>
    <w:p w14:paraId="2CB68C12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„Prijenos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spektra“</w:t>
      </w:r>
    </w:p>
    <w:p w14:paraId="7228586A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0D4DE7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Članak 5. mijenja se i glasi:</w:t>
      </w:r>
    </w:p>
    <w:p w14:paraId="5167036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7FA322C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„Članak 5.</w:t>
      </w:r>
    </w:p>
    <w:p w14:paraId="5463C52F" w14:textId="77777777" w:rsidR="00AB4878" w:rsidRPr="00AB4878" w:rsidRDefault="00AB4878" w:rsidP="00AB4878">
      <w:pPr>
        <w:widowControl w:val="0"/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(1) Nositelj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i osoba na koju se prenosi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radiofrekvencijski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 dodijeljen tom dozvolom, zajednički podnose Agenciji pisani zahtjev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za davanje suglasnosti za prijenos dijela ili cijelog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 dodijeljenog tom dozvolom.</w:t>
      </w:r>
    </w:p>
    <w:p w14:paraId="12907804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B58E00F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(2) Zahtjev iz stavka 1. ovog članka ne može se podnijeti ako je u tijeku postupak izmjene uvjeta dodjele i uporabe iz dozvole za koju se podnosi zahtjev.</w:t>
      </w:r>
    </w:p>
    <w:p w14:paraId="2B98788A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3551EDA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(3) Uz zahtjev potrebno je priložiti dokaze da osoba na koju se prenosi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radiofrekvencijski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 ispunjava uvjete dodjele i uporabe određene dozvolom za koju se podnosi zahtjev.</w:t>
      </w:r>
    </w:p>
    <w:p w14:paraId="438D4712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DEC4805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(4) Agencija može, ukoliko ocijeni potrebnim, zatražiti dopunu zahtjeva iz stavka 1. ovog članka.</w:t>
      </w:r>
    </w:p>
    <w:p w14:paraId="0C93B06D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8E3F973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(5) U slučaju da u trenutno podnošenja zahtjeva iz stavka 1. ovog članka postoje dospjele, a nepodmirene financijske obveze temeljem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za koju se podnosi zahtjev, Agencija će pozvati podnositelje zahtjeva iz stavka 1. ovog članka da u roku od 15 dana podmire dugovanja.</w:t>
      </w:r>
    </w:p>
    <w:p w14:paraId="7CE57EED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0B433540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(6) Na druga pitanja vezano uz prijenos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 primjenjuju se odredbe članka 92. Zakona.“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C5E8223" w14:textId="77777777" w:rsidR="00AB4878" w:rsidRPr="00AB4878" w:rsidRDefault="00AB4878" w:rsidP="00AB4878">
      <w:pPr>
        <w:widowControl w:val="0"/>
        <w:tabs>
          <w:tab w:val="left" w:pos="1023"/>
        </w:tabs>
        <w:spacing w:before="16" w:after="0" w:line="260" w:lineRule="exact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0B340CC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4.</w:t>
      </w:r>
    </w:p>
    <w:p w14:paraId="37C9A1E9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Iza članka 5. dodaje se naslov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„Najam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i novi članak 5.a. koji glasi:</w:t>
      </w:r>
    </w:p>
    <w:p w14:paraId="4D552C47" w14:textId="77777777" w:rsidR="00AB4878" w:rsidRPr="00AB4878" w:rsidRDefault="00AB4878" w:rsidP="00AB4878">
      <w:pPr>
        <w:widowControl w:val="0"/>
        <w:tabs>
          <w:tab w:val="left" w:pos="1023"/>
        </w:tabs>
        <w:spacing w:before="71" w:after="0" w:line="276" w:lineRule="exact"/>
        <w:ind w:right="112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Članak 5.a.</w:t>
      </w:r>
    </w:p>
    <w:p w14:paraId="57908851" w14:textId="77777777" w:rsidR="00AB4878" w:rsidRPr="00AB4878" w:rsidRDefault="00AB4878" w:rsidP="00AB4878">
      <w:pPr>
        <w:widowControl w:val="0"/>
        <w:spacing w:after="0" w:line="240" w:lineRule="auto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(1) Nositelj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može dati u najam cijeli ili dio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 dodijeljenog tom dozvolom.</w:t>
      </w:r>
    </w:p>
    <w:p w14:paraId="5ECA742D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7D7B9A4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(2) U slučaju davanja u najam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pojasa, nositelj dozvole obvezan je o tome bez odgode dostaviti Agenciji pisanu obavijest koja mora sadržavati sljedeće:</w:t>
      </w:r>
    </w:p>
    <w:p w14:paraId="49F99382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left="98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- broj dozvole</w:t>
      </w:r>
    </w:p>
    <w:p w14:paraId="069CAE48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left="98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- podatke o najmoprimcu</w:t>
      </w:r>
    </w:p>
    <w:p w14:paraId="43D6C1A5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left="98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- podatak o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radiofrekvencijskom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pojasu koji se daje u najam</w:t>
      </w:r>
    </w:p>
    <w:p w14:paraId="20CFA757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left="98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- zemljopisno područje koje će koristiti najmoprimac</w:t>
      </w:r>
    </w:p>
    <w:p w14:paraId="59538A9F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ind w:left="98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- trajanje najma.</w:t>
      </w:r>
    </w:p>
    <w:p w14:paraId="74F9E3A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1A075F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(3) Uz obavijest iz stavka 3. ovog članka, nositelj dozvole obvezan je dostaviti Agenciji ugovor o najmu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pojasa.“</w:t>
      </w:r>
    </w:p>
    <w:p w14:paraId="73DA19A2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1164FB2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5.</w:t>
      </w:r>
    </w:p>
    <w:p w14:paraId="1FFC0C40" w14:textId="77777777" w:rsidR="00AB4878" w:rsidRPr="00AB4878" w:rsidRDefault="00AB4878" w:rsidP="00AB4878">
      <w:pPr>
        <w:widowControl w:val="0"/>
        <w:spacing w:after="0" w:line="240" w:lineRule="auto"/>
        <w:ind w:right="1537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Arial" w:hAnsi="Times New Roman" w:cs="Times New Roman"/>
          <w:sz w:val="24"/>
          <w:szCs w:val="24"/>
        </w:rPr>
        <w:t xml:space="preserve">U članku 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>6. stavak 1. mijenja se i glasi:</w:t>
      </w:r>
    </w:p>
    <w:p w14:paraId="236EA9A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„(1) Agencija može donijeti odluku o izmjeni uvjeta uporabe određenim u dozvolama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izdanim na temelju postupaka propisanih člankom 88., 88a., 89, 90. i 92. ZEK-a, u sljedećim slučajevima:</w:t>
      </w:r>
    </w:p>
    <w:p w14:paraId="676F1A32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8"/>
        </w:tabs>
        <w:spacing w:after="0" w:line="240" w:lineRule="auto"/>
        <w:ind w:right="113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ako je propisani postupak usklađivanja uporabe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na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međunarodnoj razini završio s negativnim ishodom ili uz izmjenu uvjeta uporabe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spektra,</w:t>
      </w:r>
    </w:p>
    <w:p w14:paraId="2C4CE8A6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8"/>
        </w:tabs>
        <w:spacing w:after="0" w:line="240" w:lineRule="auto"/>
        <w:ind w:right="11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ako su prije isteka roka valjanosti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nužne izmjene Pravilnika o namjeni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spektra, planova dodjele radijskih frekvencija ili baza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spektra, u svrhu usklađivanja uporabe radijskih frekvencija razini Europske unije i međunarodnoj razini,</w:t>
      </w:r>
    </w:p>
    <w:p w14:paraId="1D860525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8"/>
        </w:tabs>
        <w:spacing w:after="0" w:line="240" w:lineRule="auto"/>
        <w:ind w:right="11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 usklađivanja s mjerodavnim odlukama i propisima donesenim na razini Europske unije i/ili međunarodnoj razini,</w:t>
      </w:r>
    </w:p>
    <w:p w14:paraId="398011F1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8"/>
        </w:tabs>
        <w:spacing w:after="0" w:line="240" w:lineRule="auto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 smanjenja razine smetnji koje ugrožavaju rad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radiokomunikacijskih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službi ili drugih službi iz članka 9. Pravilnika,</w:t>
      </w:r>
    </w:p>
    <w:p w14:paraId="013D188E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7"/>
        </w:tabs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radi ostvarivanja djelotvornije uporabe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spektra,</w:t>
      </w:r>
    </w:p>
    <w:p w14:paraId="1FE3B670" w14:textId="77777777" w:rsidR="00AB4878" w:rsidRPr="00AB4878" w:rsidRDefault="00AB4878" w:rsidP="00AB4878">
      <w:pPr>
        <w:widowControl w:val="0"/>
        <w:numPr>
          <w:ilvl w:val="0"/>
          <w:numId w:val="5"/>
        </w:numPr>
        <w:tabs>
          <w:tab w:val="left" w:pos="967"/>
        </w:tabs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 zaštite ljudi od elektromagnetskog zračenja.“</w:t>
      </w:r>
    </w:p>
    <w:p w14:paraId="7DDA98AA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sz w:val="11"/>
          <w:szCs w:val="11"/>
        </w:rPr>
      </w:pPr>
    </w:p>
    <w:p w14:paraId="461F9D05" w14:textId="77777777" w:rsidR="00AB4878" w:rsidRPr="00AB4878" w:rsidRDefault="00AB4878" w:rsidP="00AB4878">
      <w:pPr>
        <w:widowControl w:val="0"/>
        <w:spacing w:before="13" w:after="0" w:line="260" w:lineRule="exact"/>
        <w:rPr>
          <w:rFonts w:ascii="Times New Roman" w:eastAsia="Calibri" w:hAnsi="Times New Roman" w:cs="Times New Roman"/>
          <w:sz w:val="26"/>
          <w:szCs w:val="26"/>
        </w:rPr>
      </w:pPr>
    </w:p>
    <w:p w14:paraId="45D79039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6.</w:t>
      </w:r>
    </w:p>
    <w:p w14:paraId="79C4B884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Arial" w:hAnsi="Times New Roman" w:cs="Times New Roman"/>
          <w:sz w:val="24"/>
          <w:szCs w:val="24"/>
        </w:rPr>
        <w:t xml:space="preserve">U članku 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7. stavku 1. iza riječi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 dodaju se riječi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„dodijeljenih sukladno članku 88.a, 89. ili 90. Zakona“</w:t>
      </w:r>
    </w:p>
    <w:p w14:paraId="0AE789A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F999713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Dodaje se novi stavak 2. koji glasi:</w:t>
      </w:r>
    </w:p>
    <w:p w14:paraId="72459CF3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„(2) Zahtjev iz stavka 1. ovog članka mora sadržavati razloge zbog kojih se traži produljenje i rok za koji se traži produljenje.“</w:t>
      </w:r>
    </w:p>
    <w:p w14:paraId="73A30997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50B3D4AC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Dosadašnji stavci 2.-6. postaju stavci 3.-7.</w:t>
      </w:r>
    </w:p>
    <w:p w14:paraId="1DF2BD34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4512AE4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7.</w:t>
      </w:r>
    </w:p>
    <w:p w14:paraId="38E72CB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Iza članka 9. dodaje se naslov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„Odobrenja za uporabu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i novi članak 9.a. koji glasi:</w:t>
      </w:r>
    </w:p>
    <w:p w14:paraId="17AC4C8B" w14:textId="77777777" w:rsidR="00AB4878" w:rsidRPr="00AB4878" w:rsidRDefault="00AB4878" w:rsidP="00AB4878">
      <w:pPr>
        <w:widowControl w:val="0"/>
        <w:tabs>
          <w:tab w:val="left" w:pos="1023"/>
        </w:tabs>
        <w:spacing w:before="71" w:after="0" w:line="276" w:lineRule="exact"/>
        <w:ind w:right="112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Članak 9.a.</w:t>
      </w:r>
    </w:p>
    <w:p w14:paraId="480129F7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„(1)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Radiofrekvencijski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 koji je Tablicom namjene određen isključivo za vojnu uporabu, imaju pravo koristiti Oružane snage Republike Hrvatske, bez pribavljanja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spektra.</w:t>
      </w:r>
    </w:p>
    <w:p w14:paraId="6FB3CEC8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010B7A1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(2) O uporabi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 iz stavka 1. ovog članka Oružane snage Republike Hrvatske obvezne su na zahtjev Agencije dostaviti pisano izvješće o uporabi.</w:t>
      </w:r>
    </w:p>
    <w:p w14:paraId="7C6187C2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44A20960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(3)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Radiofrekvencijski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 koji je Tablicom namjene određen za civilnu i/ili vojnu uporabu imaju pravo koristiti Oružane snage Republike Hrvatske, policija, sigurnosno-obavještajne agencije, tijelo državne uprave nadležno za civilnu zaštitu te hitne službe, bez pribavljanja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spektra.</w:t>
      </w:r>
    </w:p>
    <w:p w14:paraId="174E70EF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74F381F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(4)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pojasa iz stavka 3. ovog članka potrebno je pribaviti prethodno odobrenje Agencije.</w:t>
      </w:r>
    </w:p>
    <w:p w14:paraId="7528D90C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3B1B8EC1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(5) Zahtjev za izdavanje odobrenja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podnosi se Agenciji na propisanom obrascu u pisanom obliku, a Agencija može, ovisno o raspoloživim tehničkim mogućnostima, zaprimati zahtjev i elektroničkim putem.</w:t>
      </w:r>
    </w:p>
    <w:p w14:paraId="2B406372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left="567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033E461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(6) Obrasce zahtjeva iz stavka 5. ovog članka Agencija objavljuje u elektroničkom obliku na svojim internetskim stranicama, a može ih objaviti i na drugi prikladan i javno dostupan način.</w:t>
      </w:r>
    </w:p>
    <w:p w14:paraId="41CD4085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left="567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7A30FBA4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(7) Uz zahtjev iz stavka 5. ovog članka Agenciji se obvezno dostavlja i odgovarajuća dokumentacija propisana u člancima 13. i 14. Pravilnika.</w:t>
      </w:r>
    </w:p>
    <w:p w14:paraId="4432ADCD" w14:textId="77777777" w:rsidR="00AB4878" w:rsidRPr="00AB4878" w:rsidRDefault="00AB4878" w:rsidP="00AB4878">
      <w:pPr>
        <w:widowControl w:val="0"/>
        <w:tabs>
          <w:tab w:val="left" w:pos="567"/>
        </w:tabs>
        <w:spacing w:after="0" w:line="240" w:lineRule="auto"/>
        <w:ind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6742689D" w14:textId="77777777" w:rsidR="00AB4878" w:rsidRPr="00AB4878" w:rsidRDefault="00AB4878" w:rsidP="00AB4878">
      <w:pPr>
        <w:widowControl w:val="0"/>
        <w:spacing w:before="71" w:after="0" w:line="240" w:lineRule="auto"/>
        <w:jc w:val="both"/>
        <w:outlineLvl w:val="3"/>
        <w:rPr>
          <w:rFonts w:ascii="Times New Roman" w:eastAsia="Times New Roman" w:hAnsi="Times New Roman" w:cs="Times New Roman"/>
          <w:bCs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bCs/>
          <w:i/>
          <w:sz w:val="24"/>
          <w:szCs w:val="24"/>
        </w:rPr>
        <w:t>(8) Odobrenjem će biti propisani uvjeti dodjele i uporabe iz članka 2. stavka 5. ovog Pravilnika.“</w:t>
      </w:r>
    </w:p>
    <w:p w14:paraId="79B43263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FDFAA0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8.</w:t>
      </w:r>
    </w:p>
    <w:p w14:paraId="7A848CEF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članku 13. stavku 3. iza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„pisanom“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dodaju se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„ili elektroničkom“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A1FB199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CED0F54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stavku 4. iza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„dostavlja se u“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dodaju se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„pisanom ili“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D71CDB3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1ED311B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U stavku 5. točka 3. mijenja se i glasi:</w:t>
      </w:r>
    </w:p>
    <w:p w14:paraId="4381B3FF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„(3) geodetske podloge (naziv lokacija, zemljopisne odrednice lokacija u sfernim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koordinatama (</w:t>
      </w:r>
      <w:proofErr w:type="spellStart"/>
      <w:r w:rsidRPr="00AB4878">
        <w:rPr>
          <w:rFonts w:ascii="Times New Roman" w:eastAsia="Arial" w:hAnsi="Times New Roman" w:cs="Times New Roman"/>
          <w:i/>
          <w:sz w:val="24"/>
          <w:szCs w:val="24"/>
        </w:rPr>
        <w:t>λ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,</w:t>
      </w:r>
      <w:r w:rsidRPr="00AB4878">
        <w:rPr>
          <w:rFonts w:ascii="Times New Roman" w:eastAsia="Arial" w:hAnsi="Times New Roman" w:cs="Times New Roman"/>
          <w:i/>
          <w:sz w:val="24"/>
          <w:szCs w:val="24"/>
        </w:rPr>
        <w:t>φ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) ili Gauss-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Krugerovim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koordinatama (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x,y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), uz najveću pogrješku od  25 m, ili zemljopisne odrednice u HTRS sustavu ili WGS84 sustavu izmjerene GPS uređajem, s naznačenim sustavom u kojem su dostavljene zemljopisne odrednice i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naznačenom mjernom pogrješkom, te nadmorska  visina  lokacija i  zemljopisni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položaj lokacija, ucrtan na zemljovidu prikladnog mjerila),“</w:t>
      </w:r>
    </w:p>
    <w:p w14:paraId="61E319A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05BD13D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stavku 7. riječi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„u zrakoplovnoj i pomorskoj službi“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zamjenjuju se riječima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„u frekvencijskom području iznad 1 GHz“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D770C7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B2716DE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lastRenderedPageBreak/>
        <w:t>Stavak 8. mijenja se i glasi:</w:t>
      </w:r>
    </w:p>
    <w:p w14:paraId="45A4F500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„(8) Tehnička dokumentacija za mikrovalnu vezu mora sadržavati sljedeće:</w:t>
      </w:r>
    </w:p>
    <w:p w14:paraId="6457DD3C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opis planiranih potreba komunikacijskog sustava, objašnjenje zahtijevanih prometnih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kapaciteta i prikaz tehničkog rješenja sustava (s pripadajućim grafičkim prikazima,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kao što je blok-shema sustava, spojna shema i sl.). U slučaju mikrovalnih veza koje se ostvaruju bez optičke vidljivosti, potrebno je navesti koji tip prepreke narušava optičku vidljivost,</w:t>
      </w:r>
    </w:p>
    <w:p w14:paraId="19CF37A4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1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geodetske podloge s naznačenim koordinatnim sustavom zemljopisnih odrednica i zemljopisni položaj lokacija koji trebaju biti ucrtani na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zemljovidu mjerila 1:5000 ili 1:25000 ili digitalnoj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ortofoto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karti,</w:t>
      </w:r>
    </w:p>
    <w:p w14:paraId="3D96572F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12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izjava projektanta da se projektiranje temelji na prethodno obavljenom pregledu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odašiljačke i prijamne lokacije, te da je realizacija mikrovalne veze moguća,</w:t>
      </w:r>
    </w:p>
    <w:p w14:paraId="4B9B804A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grafički prikaz profila radijske trase s ucrtanom radijskom trasom i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Fresnelovim</w:t>
      </w:r>
      <w:proofErr w:type="spellEnd"/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elipsoidom za standardnu i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refraktivnu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atmosferu, profil terena na radijskoj trasi s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uključenim građevinama u naseljenim područjima u zoni mogućeg djelovanja na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Fresnelov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elipsoid (raster profila od najviše 100 m, pri čemu na udaljenosti do 1 km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od krajnjih točaka mora biti manji od 100 m), tablični brojčani ispis trase radijskog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koridora ili izjava projektanta o slobodnoj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Fresnelovoj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zoni za standardnu i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refraktivnu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atmosferu. Iznimno za mikrovalne veze bez optičke vidljivosti, grafički prikaz profila radijske trase mora imati ucrtane prepreke koje ulaze 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Fresnelov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elipsoid ili tlocrtni prikaz radijske trase s ucrtanim preprekama na kojima je predviđen ogib ili refleksija radijske zrake,</w:t>
      </w:r>
    </w:p>
    <w:p w14:paraId="27956509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09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tlocrt i bokocrt ili fotografiju objekta na koji se postavlja antenski sustav, zajedno s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ucrtanim planiranim smještajem antenskog sustava,</w:t>
      </w:r>
    </w:p>
    <w:p w14:paraId="2951CF0E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before="71" w:after="0" w:line="276" w:lineRule="exact"/>
        <w:ind w:left="1539" w:right="11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opis zahtijevanih tehničkih  značajki uređaja i pripadajuće opreme,  pri čemu se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osobito moraju naznačiti tehničke značajke primijenjene u proračunu veze, i značajke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antena s pripadajućim antenskim dijagramima zračenja,</w:t>
      </w:r>
    </w:p>
    <w:p w14:paraId="42811C2F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proračun potrebne snage odašiljača i potrebne izračene snage te prikaz proračuna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usmjerene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radiokomunikacijske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veze, uz naznaku prijamne razine, zaštitne rezerve i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ostvarene kakvoće, raspoloživosti i pouzdanosti sustava. U slučaju mikrovalnih veza koje se ostvaruju bez optičke vidljivosti, proračun veze treba sadržavati i očekivane vrijednosti dodatnih gušenja koja se javljaju uslijed prepreke na trasi, ogiba ili refleksije,</w:t>
      </w:r>
    </w:p>
    <w:p w14:paraId="6E231794" w14:textId="77777777" w:rsidR="00AB4878" w:rsidRPr="00AB4878" w:rsidRDefault="00AB4878" w:rsidP="00AB4878">
      <w:pPr>
        <w:widowControl w:val="0"/>
        <w:numPr>
          <w:ilvl w:val="0"/>
          <w:numId w:val="7"/>
        </w:numPr>
        <w:tabs>
          <w:tab w:val="left" w:pos="968"/>
        </w:tabs>
        <w:spacing w:after="0" w:line="276" w:lineRule="exact"/>
        <w:ind w:left="1539" w:right="1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zahtijevano frekvencijsko područje, s obrazloženjem potrebne količine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(potreban broj kanala i širina kanala).“</w:t>
      </w:r>
    </w:p>
    <w:p w14:paraId="534C872B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14:paraId="39EA66F2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U stavku 9. točka 2. mijenja se i glasi:</w:t>
      </w:r>
    </w:p>
    <w:p w14:paraId="707C2216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„2. geodetske podloge s naznačenim koordinatnim sustavom zemljopisnih odrednica i zemljopisni položaj lokacija koji trebaju biti ucrtani na zemljovidu mjerila 1: 5000 ili 1:25000 ili digitalnoj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ortofoto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karti,“</w:t>
      </w:r>
    </w:p>
    <w:p w14:paraId="65348D77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2C240897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9.</w:t>
      </w:r>
    </w:p>
    <w:p w14:paraId="7D6A5414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U članku 14. stavak 5. mijenja se i glasi:</w:t>
      </w:r>
    </w:p>
    <w:p w14:paraId="7328918D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„(5) Iznimno, dokumentacija koja se prilaže uz zahtjev za izdavanje dozvole za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u amaterskoj službi propisana je posebnim pravilnikom</w:t>
      </w:r>
      <w:r w:rsidRPr="00AB4878">
        <w:rPr>
          <w:rFonts w:ascii="Times New Roman" w:eastAsia="Times New Roman" w:hAnsi="Times New Roman" w:cs="Times New Roman"/>
          <w:i/>
          <w:w w:val="99"/>
          <w:sz w:val="24"/>
          <w:szCs w:val="24"/>
        </w:rPr>
        <w:t xml:space="preserve">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kojim se uređuje područje amaterskih radijskih komunikacija.“</w:t>
      </w:r>
    </w:p>
    <w:p w14:paraId="7664CC06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13F4017C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10.</w:t>
      </w:r>
    </w:p>
    <w:p w14:paraId="12E9BCE7" w14:textId="77777777" w:rsidR="00AB4878" w:rsidRPr="00AB4878" w:rsidRDefault="00AB4878" w:rsidP="00AB4878">
      <w:pPr>
        <w:widowControl w:val="0"/>
        <w:tabs>
          <w:tab w:val="left" w:pos="968"/>
        </w:tabs>
        <w:spacing w:after="0"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U članku 40. dodaje se novi stavak 3. koji glasi:</w:t>
      </w:r>
    </w:p>
    <w:p w14:paraId="2C00AF01" w14:textId="77777777" w:rsidR="00AB4878" w:rsidRPr="00AB4878" w:rsidRDefault="00AB4878" w:rsidP="00AB4878">
      <w:pPr>
        <w:widowControl w:val="0"/>
        <w:tabs>
          <w:tab w:val="left" w:pos="1023"/>
        </w:tabs>
        <w:spacing w:after="0" w:line="276" w:lineRule="exact"/>
        <w:ind w:right="11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„(3) Nositelj dozvole može podnijeti prijavu za izmjenu parametara radijske postaje u odnosu na postojeću dozvolu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u radiodifuziji izdanu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lastRenderedPageBreak/>
        <w:t>prema članku 88.a, 89. ili 90. Zakona.“</w:t>
      </w:r>
    </w:p>
    <w:p w14:paraId="31467EF9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7881E67A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Dosadašnji stavak 3. postaje stavak 4., mijenja se i glasi:</w:t>
      </w:r>
    </w:p>
    <w:p w14:paraId="2A73D639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„(4) Ukoliko zahtjev za izmjenu parametara iz stavaka 3. ovog članka ocijeni opravdanim, Agencija će nositelju dozvole izdati odobrenje za izmjenu parametara, nakon čega nositelj dozvole može pustiti u rad radijsku postaju prema izmijenjenim parametrima.“</w:t>
      </w:r>
    </w:p>
    <w:p w14:paraId="38EE24F2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</w:p>
    <w:p w14:paraId="230C2265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Dosadašnji stavak 4. se briše.</w:t>
      </w:r>
    </w:p>
    <w:p w14:paraId="2390454D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0BF4ED2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11.</w:t>
      </w:r>
    </w:p>
    <w:p w14:paraId="763FC2CD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članku 41. točki 3.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„ispunjavanje“ 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zamjenjuje se riječju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„ispunjavanja“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7211DB3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C7D0CCF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12.</w:t>
      </w:r>
    </w:p>
    <w:p w14:paraId="04611E32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Naslov iznad članka 43. mijenja se i glasi:</w:t>
      </w:r>
    </w:p>
    <w:p w14:paraId="1CD01219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„Tehnički pregled ispunjavanja uvjeta dodijeljene koncesije nakladniku elektroničkih medija“</w:t>
      </w:r>
    </w:p>
    <w:p w14:paraId="755309D1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U članku 43. stavku 1.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„ispunjavanje“ 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zamjenjuje se riječju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„ispunjavanja“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0DAC94BC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stavku 4.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„komunikacija“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zamjenjuje se riječju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„medija“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0D2A2E0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1BBF3628" w14:textId="77777777" w:rsidR="00AB4878" w:rsidRPr="00AB4878" w:rsidRDefault="00AB4878" w:rsidP="00AB4878">
      <w:pPr>
        <w:widowControl w:val="0"/>
        <w:spacing w:after="0" w:line="240" w:lineRule="auto"/>
        <w:ind w:right="441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13.</w:t>
      </w:r>
    </w:p>
    <w:p w14:paraId="118D5AA6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Naslov iznad članka 44. mijenja se i glasi:</w:t>
      </w:r>
    </w:p>
    <w:p w14:paraId="76DB5C08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„Način obavljanja tehničkog pregleda uvjeta iz dozvole za uporabu </w:t>
      </w:r>
      <w:proofErr w:type="spellStart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 xml:space="preserve"> spektra i ispunjavanja uvjeta dodijeljene koncesije nakladniku elektroničkih medija“</w:t>
      </w:r>
    </w:p>
    <w:p w14:paraId="586694EB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6BD881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U članku 44. stavku 8. riječi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„stavka 7.“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 zamjenjuju se riječima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„stavka 6.“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E5DC49A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U stavku 9. riječi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„stavka 8.“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 xml:space="preserve"> zamjenjuju se riječima </w:t>
      </w:r>
      <w:r w:rsidRPr="00AB4878">
        <w:rPr>
          <w:rFonts w:ascii="Times New Roman" w:eastAsia="Times New Roman" w:hAnsi="Times New Roman" w:cs="Times New Roman"/>
          <w:i/>
          <w:sz w:val="24"/>
          <w:szCs w:val="24"/>
        </w:rPr>
        <w:t>„stavka 6.“</w:t>
      </w:r>
      <w:r w:rsidRPr="00AB487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E4C059C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5801E52" w14:textId="77777777" w:rsidR="00AB4878" w:rsidRPr="00AB4878" w:rsidRDefault="00AB4878" w:rsidP="00AB4878">
      <w:pPr>
        <w:widowControl w:val="0"/>
        <w:spacing w:after="0" w:line="240" w:lineRule="auto"/>
        <w:ind w:right="441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14.</w:t>
      </w:r>
    </w:p>
    <w:p w14:paraId="3F17F1CD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Times New Roman" w:hAnsi="Times New Roman" w:cs="Times New Roman"/>
          <w:sz w:val="24"/>
          <w:szCs w:val="24"/>
        </w:rPr>
        <w:t>U članku 45. stavku 2. iza riječi</w:t>
      </w:r>
      <w:r w:rsidRPr="00AB4878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„Tehničkim“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briše se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„se“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4A4204A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7777700D" w14:textId="77777777" w:rsidR="00AB4878" w:rsidRPr="00AB4878" w:rsidRDefault="00AB4878" w:rsidP="00AB4878">
      <w:pPr>
        <w:widowControl w:val="0"/>
        <w:spacing w:after="0" w:line="240" w:lineRule="auto"/>
        <w:ind w:right="441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15.</w:t>
      </w:r>
    </w:p>
    <w:p w14:paraId="3C129344" w14:textId="77777777" w:rsidR="00AB4878" w:rsidRPr="00AB4878" w:rsidRDefault="00AB4878" w:rsidP="00AB4878">
      <w:pPr>
        <w:widowControl w:val="0"/>
        <w:spacing w:after="0" w:line="240" w:lineRule="auto"/>
        <w:ind w:right="44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 članku 56. točki 4. riječ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„posjedovanju“</w:t>
      </w: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 zamjenjuje se riječju </w:t>
      </w:r>
      <w:r w:rsidRPr="00AB4878">
        <w:rPr>
          <w:rFonts w:ascii="Times New Roman" w:eastAsia="Calibri" w:hAnsi="Times New Roman" w:cs="Times New Roman"/>
          <w:i/>
          <w:sz w:val="24"/>
          <w:szCs w:val="24"/>
        </w:rPr>
        <w:t>„posjedovanje“</w:t>
      </w:r>
      <w:r w:rsidRPr="00AB4878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2FA86AF3" w14:textId="77777777" w:rsidR="00AB4878" w:rsidRPr="00AB4878" w:rsidRDefault="00AB4878" w:rsidP="00AB4878">
      <w:pPr>
        <w:widowControl w:val="0"/>
        <w:spacing w:after="0" w:line="240" w:lineRule="auto"/>
        <w:ind w:right="441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B1BBE8C" w14:textId="77777777" w:rsidR="00AB4878" w:rsidRPr="00AB4878" w:rsidRDefault="00AB4878" w:rsidP="00AB4878">
      <w:pPr>
        <w:widowControl w:val="0"/>
        <w:spacing w:after="0" w:line="240" w:lineRule="auto"/>
        <w:ind w:right="441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16.</w:t>
      </w:r>
    </w:p>
    <w:p w14:paraId="2269EBA2" w14:textId="77777777" w:rsidR="00AB4878" w:rsidRPr="00AB4878" w:rsidRDefault="00AB4878" w:rsidP="00AB4878">
      <w:pPr>
        <w:widowControl w:val="0"/>
        <w:spacing w:after="0" w:line="240" w:lineRule="auto"/>
        <w:ind w:right="44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U Dodatku 2. mijenjaju se sljedeći obrasci dozvola:</w:t>
      </w:r>
    </w:p>
    <w:p w14:paraId="5481798C" w14:textId="77777777" w:rsidR="00AB4878" w:rsidRPr="00AB4878" w:rsidRDefault="00AB4878" w:rsidP="00AB4878">
      <w:pPr>
        <w:widowControl w:val="0"/>
        <w:numPr>
          <w:ilvl w:val="0"/>
          <w:numId w:val="9"/>
        </w:numPr>
        <w:spacing w:after="0" w:line="240" w:lineRule="auto"/>
        <w:ind w:right="442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Dozvola za uporabu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 za nepokretnu radijsku postaju</w:t>
      </w:r>
    </w:p>
    <w:p w14:paraId="0620C595" w14:textId="77777777" w:rsidR="00AB4878" w:rsidRPr="00AB4878" w:rsidRDefault="00AB4878" w:rsidP="00AB4878">
      <w:pPr>
        <w:widowControl w:val="0"/>
        <w:numPr>
          <w:ilvl w:val="0"/>
          <w:numId w:val="9"/>
        </w:numPr>
        <w:spacing w:after="0" w:line="240" w:lineRule="auto"/>
        <w:ind w:right="442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Dozvola za uporabu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 za pokretnu radijsku postaju </w:t>
      </w:r>
    </w:p>
    <w:p w14:paraId="324890D0" w14:textId="77777777" w:rsidR="00AB4878" w:rsidRPr="00AB4878" w:rsidRDefault="00AB4878" w:rsidP="00AB4878">
      <w:pPr>
        <w:widowControl w:val="0"/>
        <w:numPr>
          <w:ilvl w:val="0"/>
          <w:numId w:val="9"/>
        </w:numPr>
        <w:spacing w:after="0" w:line="240" w:lineRule="auto"/>
        <w:ind w:right="442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Dozvola za uporabu </w:t>
      </w:r>
      <w:proofErr w:type="spellStart"/>
      <w:r w:rsidRPr="00AB4878">
        <w:rPr>
          <w:rFonts w:ascii="Times New Roman" w:eastAsia="Calibri" w:hAnsi="Times New Roman" w:cs="Times New Roman"/>
          <w:i/>
          <w:sz w:val="24"/>
          <w:szCs w:val="24"/>
        </w:rPr>
        <w:t>radiofrekvencijskog</w:t>
      </w:r>
      <w:proofErr w:type="spellEnd"/>
      <w:r w:rsidRPr="00AB4878">
        <w:rPr>
          <w:rFonts w:ascii="Times New Roman" w:eastAsia="Calibri" w:hAnsi="Times New Roman" w:cs="Times New Roman"/>
          <w:i/>
          <w:sz w:val="24"/>
          <w:szCs w:val="24"/>
        </w:rPr>
        <w:t xml:space="preserve"> spektra na plovilu</w:t>
      </w:r>
    </w:p>
    <w:p w14:paraId="24E8516F" w14:textId="77777777" w:rsidR="00AB4878" w:rsidRPr="00AB4878" w:rsidRDefault="00AB4878" w:rsidP="00AB4878">
      <w:pPr>
        <w:spacing w:after="0" w:line="240" w:lineRule="auto"/>
        <w:rPr>
          <w:rFonts w:ascii="Times New Roman" w:eastAsia="Calibri" w:hAnsi="Times New Roman" w:cs="Times New Roman"/>
          <w:i/>
          <w:sz w:val="24"/>
          <w:szCs w:val="24"/>
        </w:rPr>
        <w:sectPr w:rsidR="00AB4878" w:rsidRPr="00AB4878">
          <w:pgSz w:w="11900" w:h="16840"/>
          <w:pgMar w:top="1338" w:right="1678" w:bottom="278" w:left="1298" w:header="340" w:footer="0" w:gutter="0"/>
          <w:cols w:space="720"/>
        </w:sectPr>
      </w:pPr>
    </w:p>
    <w:p w14:paraId="7F88C8F1" w14:textId="77777777" w:rsidR="00AB4878" w:rsidRPr="00AB4878" w:rsidRDefault="00AB4878" w:rsidP="00AB4878">
      <w:pPr>
        <w:spacing w:before="60" w:after="0" w:line="240" w:lineRule="auto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B4878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7E262627" wp14:editId="189294B1">
            <wp:extent cx="556260" cy="723900"/>
            <wp:effectExtent l="0" t="0" r="0" b="0"/>
            <wp:docPr id="2" name="Pictur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3D91B98A" w14:textId="77777777" w:rsidR="00AB4878" w:rsidRPr="00AB4878" w:rsidRDefault="00AB4878" w:rsidP="00AB4878">
      <w:pPr>
        <w:spacing w:after="0" w:line="240" w:lineRule="auto"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1A87C3DE" w14:textId="77777777" w:rsidR="00AB4878" w:rsidRPr="00AB4878" w:rsidRDefault="00AB4878" w:rsidP="00AB4878">
      <w:pPr>
        <w:tabs>
          <w:tab w:val="left" w:pos="9923"/>
        </w:tabs>
        <w:spacing w:before="60" w:after="0" w:line="240" w:lineRule="auto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6571E23B" w14:textId="77777777" w:rsidR="00AB4878" w:rsidRPr="00AB4878" w:rsidRDefault="00AB4878" w:rsidP="00AB4878">
      <w:pPr>
        <w:spacing w:before="10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DOZVOLA ZA UPORABU RADIOFREKVENCIJSKOG SPEKTRA </w:t>
      </w:r>
      <w:r w:rsidRPr="00AB487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ZA NEPOKRETNU RADIJSKU POSTAJU</w:t>
      </w:r>
    </w:p>
    <w:p w14:paraId="5D00CF51" w14:textId="77777777" w:rsidR="00AB4878" w:rsidRPr="00AB4878" w:rsidRDefault="00AB4878" w:rsidP="00AB4878">
      <w:pPr>
        <w:widowControl w:val="0"/>
        <w:spacing w:before="8" w:after="0" w:line="110" w:lineRule="exact"/>
        <w:rPr>
          <w:rFonts w:ascii="Calibri" w:eastAsia="Calibri" w:hAnsi="Calibri" w:cs="Times New Roman"/>
          <w:sz w:val="11"/>
          <w:szCs w:val="11"/>
        </w:rPr>
      </w:pPr>
    </w:p>
    <w:p w14:paraId="031E471F" w14:textId="77777777" w:rsidR="00AB4878" w:rsidRPr="00AB4878" w:rsidRDefault="00AB4878" w:rsidP="00AB4878">
      <w:pPr>
        <w:widowControl w:val="0"/>
        <w:spacing w:after="0" w:line="240" w:lineRule="auto"/>
        <w:ind w:right="168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B4878">
        <w:rPr>
          <w:rFonts w:ascii="Calibri" w:eastAsia="Calibri" w:hAnsi="Calibri" w:cs="Times New Roman"/>
          <w:noProof/>
          <w:lang w:eastAsia="hr-HR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A5EFAC7" wp14:editId="38C79223">
                <wp:simplePos x="0" y="0"/>
                <wp:positionH relativeFrom="page">
                  <wp:posOffset>2897505</wp:posOffset>
                </wp:positionH>
                <wp:positionV relativeFrom="paragraph">
                  <wp:posOffset>179070</wp:posOffset>
                </wp:positionV>
                <wp:extent cx="1770380" cy="24130"/>
                <wp:effectExtent l="0" t="0" r="20320" b="13970"/>
                <wp:wrapNone/>
                <wp:docPr id="14" name="Group 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70380" cy="24130"/>
                          <a:chOff x="14" y="7"/>
                          <a:chExt cx="2761" cy="19"/>
                        </a:xfrm>
                      </wpg:grpSpPr>
                      <wpg:grpSp>
                        <wpg:cNvPr id="24" name="Group 24"/>
                        <wpg:cNvGrpSpPr>
                          <a:grpSpLocks/>
                        </wpg:cNvGrpSpPr>
                        <wpg:grpSpPr bwMode="auto">
                          <a:xfrm>
                            <a:off x="14" y="24"/>
                            <a:ext cx="2760" cy="2"/>
                            <a:chOff x="14" y="24"/>
                            <a:chExt cx="2760" cy="2"/>
                          </a:xfrm>
                        </wpg:grpSpPr>
                        <wps:wsp>
                          <wps:cNvPr id="27" name="Freeform 27"/>
                          <wps:cNvSpPr>
                            <a:spLocks/>
                          </wps:cNvSpPr>
                          <wps:spPr bwMode="auto">
                            <a:xfrm>
                              <a:off x="14" y="24"/>
                              <a:ext cx="2760" cy="2"/>
                            </a:xfrm>
                            <a:custGeom>
                              <a:avLst/>
                              <a:gdLst>
                                <a:gd name="T0" fmla="+- 0 4577 4577"/>
                                <a:gd name="T1" fmla="*/ T0 w 2760"/>
                                <a:gd name="T2" fmla="+- 0 7337 4577"/>
                                <a:gd name="T3" fmla="*/ T2 w 27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60">
                                  <a:moveTo>
                                    <a:pt x="0" y="0"/>
                                  </a:moveTo>
                                  <a:lnTo>
                                    <a:pt x="2760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25"/>
                        <wpg:cNvGrpSpPr>
                          <a:grpSpLocks/>
                        </wpg:cNvGrpSpPr>
                        <wpg:grpSpPr bwMode="auto">
                          <a:xfrm>
                            <a:off x="1096" y="7"/>
                            <a:ext cx="1679" cy="2"/>
                            <a:chOff x="1096" y="7"/>
                            <a:chExt cx="1679" cy="2"/>
                          </a:xfrm>
                        </wpg:grpSpPr>
                        <wps:wsp>
                          <wps:cNvPr id="26" name="Freeform 26"/>
                          <wps:cNvSpPr>
                            <a:spLocks/>
                          </wps:cNvSpPr>
                          <wps:spPr bwMode="auto">
                            <a:xfrm>
                              <a:off x="1096" y="7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659 5659"/>
                                <a:gd name="T1" fmla="*/ T0 w 1679"/>
                                <a:gd name="T2" fmla="+- 0 7338 5659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FF0E27" id="Group 80" o:spid="_x0000_s1026" style="position:absolute;margin-left:228.15pt;margin-top:14.1pt;width:139.4pt;height:1.9pt;z-index:-251657216;mso-position-horizontal-relative:page" coordorigin="14,7" coordsize="2761,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">
                <v:group id="Group 24" o:spid="_x0000_s1027" style="position:absolute;left:14;top:24;width:2760;height:2" coordorigin="14,24" coordsize="27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  <v:shape id="Freeform 27" o:spid="_x0000_s1028" style="position:absolute;left:14;top:24;width:2760;height:2;visibility:visible;mso-wrap-style:square;v-text-anchor:top" coordsize="27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rKocYA&#10;AADbAAAADwAAAGRycy9kb3ducmV2LnhtbESPT2sCMRTE74LfIbxCbzVRWltWo1ihxYt/akvB29vN&#10;62Zx87JsUt1+eyMUPA4z8xtmOu9cLU7UhsqzhuFAgSAuvKm41PD1+fbwAiJEZIO1Z9LwRwHms35v&#10;ipnxZ/6g0z6WIkE4ZKjBxthkUobCksMw8A1x8n586zAm2ZbStHhOcFfLkVJj6bDitGCxoaWl4rj/&#10;dRo2h+VQvT7m+Wq7y8PTuz2u199K6/u7bjEBEamLt/B/e2U0jJ7h+iX9AD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TrKocYAAADbAAAADwAAAAAAAAAAAAAAAACYAgAAZHJz&#10;L2Rvd25yZXYueG1sUEsFBgAAAAAEAAQA9QAAAIsDAAAAAA==&#10;" path="m,l2760,e" filled="f" strokeweight=".50078mm">
                    <v:path arrowok="t" o:connecttype="custom" o:connectlocs="0,0;2760,0" o:connectangles="0,0"/>
                  </v:shape>
                </v:group>
                <v:group id="Group 25" o:spid="_x0000_s1029" style="position:absolute;left:1096;top:7;width:1679;height:2" coordorigin="1096,7" coordsize="167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26" o:spid="_x0000_s1030" style="position:absolute;left:1096;top:7;width:1679;height:2;visibility:visible;mso-wrap-style:square;v-text-anchor:top" coordsize="167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MVLcQA&#10;AADbAAAADwAAAGRycy9kb3ducmV2LnhtbESPQWvCQBSE74L/YXkFb7qpgkjqJhTF2vZkteD1mX1N&#10;otm36e5q0n/fLQg9DjPzDbPMe9OIGzlfW1bwOElAEBdW11wq+DxsxgsQPiBrbCyTgh/ykGfDwRJT&#10;bTv+oNs+lCJC2KeooAqhTaX0RUUG/cS2xNH7ss5giNKVUjvsItw0cpokc2mw5rhQYUuriorL/moU&#10;7A473r6fw0t3nJ2+39ZrOpMjpUYP/fMTiEB9+A/f269awXQO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jFS3EAAAA2wAAAA8AAAAAAAAAAAAAAAAAmAIAAGRycy9k&#10;b3ducmV2LnhtbFBLBQYAAAAABAAEAPUAAACJAwAAAAA=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Br</w:t>
      </w:r>
      <w:r w:rsidRPr="00AB4878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o</w: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j</w:t>
      </w:r>
      <w:r w:rsidRPr="00AB487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AB4878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NP</w: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3B9B2AEE" w14:textId="77777777" w:rsidR="00AB4878" w:rsidRPr="00AB4878" w:rsidRDefault="00AB4878" w:rsidP="00AB4878">
      <w:pPr>
        <w:widowControl w:val="0"/>
        <w:spacing w:before="9" w:after="0" w:line="100" w:lineRule="exact"/>
        <w:rPr>
          <w:rFonts w:ascii="Calibri" w:eastAsia="Calibri" w:hAnsi="Calibri" w:cs="Times New Roman"/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7"/>
        <w:gridCol w:w="5497"/>
      </w:tblGrid>
      <w:tr w:rsidR="00AB4878" w:rsidRPr="00AB4878" w14:paraId="44F8220E" w14:textId="77777777" w:rsidTr="00AB4878">
        <w:trPr>
          <w:trHeight w:hRule="exact" w:val="315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CACEEB" w14:textId="77777777" w:rsidR="00AB4878" w:rsidRPr="00AB4878" w:rsidRDefault="00AB4878" w:rsidP="00AB4878">
            <w:pPr>
              <w:spacing w:before="38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1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6170F1C6" w14:textId="77777777" w:rsidR="00AB4878" w:rsidRPr="00AB4878" w:rsidRDefault="00AB4878" w:rsidP="00AB4878">
            <w:pPr>
              <w:spacing w:before="38"/>
              <w:ind w:left="3421" w:right="4521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NO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pacing w:val="-17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DO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Z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V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39B763AD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E3F46DA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C8E1C3E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iv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ez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DE6AE3" w14:textId="77777777" w:rsidR="00AB4878" w:rsidRPr="00AB4878" w:rsidRDefault="00AB4878" w:rsidP="00AB4878"/>
        </w:tc>
      </w:tr>
      <w:tr w:rsidR="00AB4878" w:rsidRPr="00AB4878" w14:paraId="31CF2BFC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77BC30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7B5D32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IB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6B3263F" w14:textId="77777777" w:rsidR="00AB4878" w:rsidRPr="00AB4878" w:rsidRDefault="00AB4878" w:rsidP="00AB4878"/>
        </w:tc>
      </w:tr>
      <w:tr w:rsidR="00AB4878" w:rsidRPr="00AB4878" w14:paraId="29184A20" w14:textId="77777777" w:rsidTr="00AB4878">
        <w:trPr>
          <w:trHeight w:hRule="exact" w:val="34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73D72801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202696D1" w14:textId="77777777" w:rsidR="00AB4878" w:rsidRPr="00AB4878" w:rsidRDefault="00AB4878" w:rsidP="00AB4878">
            <w:pPr>
              <w:spacing w:before="49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3748B7F" w14:textId="77777777" w:rsidR="00AB4878" w:rsidRPr="00AB4878" w:rsidRDefault="00AB4878" w:rsidP="00AB4878"/>
        </w:tc>
      </w:tr>
      <w:tr w:rsidR="00AB4878" w:rsidRPr="00AB4878" w14:paraId="678CE2A3" w14:textId="77777777" w:rsidTr="00AB4878">
        <w:trPr>
          <w:trHeight w:hRule="exact" w:val="317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E06FF0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2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74331A82" w14:textId="77777777" w:rsidR="00AB4878" w:rsidRPr="00AB4878" w:rsidRDefault="00AB4878" w:rsidP="00AB4878">
            <w:pPr>
              <w:spacing w:before="40"/>
              <w:ind w:left="3222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4"/>
                <w:sz w:val="20"/>
                <w:szCs w:val="20"/>
              </w:rPr>
              <w:t>B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25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F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EKVE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C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5B7C92A5" w14:textId="77777777" w:rsidTr="00AB4878">
        <w:trPr>
          <w:trHeight w:hRule="exact" w:val="54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2DF7955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3E7DDA" w14:textId="77777777" w:rsidR="00AB4878" w:rsidRPr="00AB4878" w:rsidRDefault="00AB4878" w:rsidP="00AB4878">
            <w:pPr>
              <w:spacing w:before="72"/>
              <w:ind w:left="133" w:right="7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Fr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o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  <w:r w:rsidRPr="00AB4878">
              <w:rPr>
                <w:rFonts w:ascii="Times New Roman" w:eastAsia="Times New Roman" w:hAnsi="Times New Roman"/>
                <w:w w:val="9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ilj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6F1B70" w14:textId="77777777" w:rsidR="00AB4878" w:rsidRPr="00AB4878" w:rsidRDefault="00AB4878" w:rsidP="00AB4878"/>
        </w:tc>
      </w:tr>
      <w:tr w:rsidR="00AB4878" w:rsidRPr="00AB4878" w14:paraId="70AE2802" w14:textId="77777777" w:rsidTr="00AB4878">
        <w:trPr>
          <w:trHeight w:hRule="exact" w:val="54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12A08D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A62E8B" w14:textId="77777777" w:rsidR="00AB4878" w:rsidRPr="00AB4878" w:rsidRDefault="00AB4878" w:rsidP="00AB4878">
            <w:pPr>
              <w:spacing w:before="72"/>
              <w:ind w:left="133" w:right="7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Fr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o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  <w:r w:rsidRPr="00AB4878">
              <w:rPr>
                <w:rFonts w:ascii="Times New Roman" w:eastAsia="Times New Roman" w:hAnsi="Times New Roman"/>
                <w:w w:val="9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05464DB" w14:textId="77777777" w:rsidR="00AB4878" w:rsidRPr="00AB4878" w:rsidRDefault="00AB4878" w:rsidP="00AB4878"/>
        </w:tc>
      </w:tr>
      <w:tr w:rsidR="00AB4878" w:rsidRPr="00AB4878" w14:paraId="49FE8F0F" w14:textId="77777777" w:rsidTr="00AB4878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41B7B4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3172A5" w14:textId="77777777" w:rsidR="00AB4878" w:rsidRPr="00AB4878" w:rsidRDefault="00AB4878" w:rsidP="00AB4878">
            <w:pPr>
              <w:spacing w:before="49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ž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C080041" w14:textId="77777777" w:rsidR="00AB4878" w:rsidRPr="00AB4878" w:rsidRDefault="00AB4878" w:rsidP="00AB4878"/>
        </w:tc>
      </w:tr>
      <w:tr w:rsidR="00AB4878" w:rsidRPr="00AB4878" w14:paraId="1A3F6713" w14:textId="77777777" w:rsidTr="00AB4878">
        <w:trPr>
          <w:trHeight w:hRule="exact" w:val="32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C31D4C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47C732" w14:textId="77777777" w:rsidR="00AB4878" w:rsidRPr="00AB4878" w:rsidRDefault="00AB4878" w:rsidP="00AB4878">
            <w:pPr>
              <w:spacing w:before="49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Ka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rija</w:t>
            </w:r>
            <w:proofErr w:type="spellEnd"/>
            <w:r w:rsidRPr="00AB4878">
              <w:rPr>
                <w:rFonts w:ascii="Times New Roman" w:eastAsia="Times New Roman" w:hAnsi="Times New Roman"/>
                <w:spacing w:val="-1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upo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1B1BA29" w14:textId="77777777" w:rsidR="00AB4878" w:rsidRPr="00AB4878" w:rsidRDefault="00AB4878" w:rsidP="00AB4878"/>
        </w:tc>
      </w:tr>
      <w:tr w:rsidR="00AB4878" w:rsidRPr="00AB4878" w14:paraId="10125775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6215E1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EE1848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72636D4" w14:textId="77777777" w:rsidR="00AB4878" w:rsidRPr="00AB4878" w:rsidRDefault="00AB4878" w:rsidP="00AB4878"/>
        </w:tc>
      </w:tr>
      <w:tr w:rsidR="00AB4878" w:rsidRPr="00AB4878" w14:paraId="5E3762E3" w14:textId="77777777" w:rsidTr="00AB4878">
        <w:trPr>
          <w:trHeight w:hRule="exact" w:val="33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B1E179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pacing w:val="1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6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239AC1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ti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1F48FA4" w14:textId="77777777" w:rsidR="00AB4878" w:rsidRPr="00AB4878" w:rsidRDefault="00AB4878" w:rsidP="00AB4878"/>
        </w:tc>
      </w:tr>
      <w:tr w:rsidR="00AB4878" w:rsidRPr="00AB4878" w14:paraId="78F0D64D" w14:textId="77777777" w:rsidTr="00AB4878">
        <w:trPr>
          <w:trHeight w:hRule="exact" w:val="33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0DD99647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.7.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6F66E646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 xml:space="preserve">MMSI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broj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99D0C61" w14:textId="77777777" w:rsidR="00AB4878" w:rsidRPr="00AB4878" w:rsidRDefault="00AB4878" w:rsidP="00AB4878"/>
        </w:tc>
      </w:tr>
      <w:tr w:rsidR="00AB4878" w:rsidRPr="00AB4878" w14:paraId="340DB5D9" w14:textId="77777777" w:rsidTr="00AB4878">
        <w:trPr>
          <w:trHeight w:hRule="exact" w:val="319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5A4BD9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3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051C91B0" w14:textId="77777777" w:rsidR="00AB4878" w:rsidRPr="00AB4878" w:rsidRDefault="00AB4878" w:rsidP="00AB4878">
            <w:pPr>
              <w:spacing w:before="39"/>
              <w:ind w:left="3984" w:right="508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EĐ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J</w:t>
            </w:r>
          </w:p>
        </w:tc>
      </w:tr>
      <w:tr w:rsidR="00AB4878" w:rsidRPr="00AB4878" w14:paraId="33A26C36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06266B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FFC8F84" w14:textId="77777777" w:rsidR="00AB4878" w:rsidRPr="00AB4878" w:rsidRDefault="00AB4878" w:rsidP="00AB4878">
            <w:pPr>
              <w:spacing w:before="72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3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ođ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</w:t>
            </w:r>
            <w:proofErr w:type="spellEnd"/>
            <w:r w:rsidRPr="00AB4878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14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ip</w:t>
            </w:r>
            <w:r w:rsidRPr="00AB4878">
              <w:rPr>
                <w:rFonts w:ascii="Times New Roman" w:eastAsia="Times New Roman" w:hAnsi="Times New Roman"/>
                <w:spacing w:val="-1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eđa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71AA114" w14:textId="77777777" w:rsidR="00AB4878" w:rsidRPr="00AB4878" w:rsidRDefault="00AB4878" w:rsidP="00AB4878"/>
        </w:tc>
      </w:tr>
      <w:tr w:rsidR="00AB4878" w:rsidRPr="00AB4878" w14:paraId="14B9A599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1E1553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2251CD2" w14:textId="77777777" w:rsidR="00AB4878" w:rsidRPr="00AB4878" w:rsidRDefault="00AB4878" w:rsidP="00AB4878">
            <w:pPr>
              <w:spacing w:before="72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dopu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ilj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W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4CF6DF2" w14:textId="77777777" w:rsidR="00AB4878" w:rsidRPr="00AB4878" w:rsidRDefault="00AB4878" w:rsidP="00AB4878"/>
        </w:tc>
      </w:tr>
      <w:tr w:rsidR="00AB4878" w:rsidRPr="00AB4878" w14:paraId="273981C4" w14:textId="77777777" w:rsidTr="00AB4878">
        <w:trPr>
          <w:trHeight w:hRule="exact" w:val="33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31129967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3193CE73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E63D6F1" w14:textId="77777777" w:rsidR="00AB4878" w:rsidRPr="00AB4878" w:rsidRDefault="00AB4878" w:rsidP="00AB4878"/>
        </w:tc>
      </w:tr>
      <w:tr w:rsidR="00AB4878" w:rsidRPr="00AB4878" w14:paraId="010C0ADA" w14:textId="77777777" w:rsidTr="00AB4878">
        <w:trPr>
          <w:trHeight w:hRule="exact" w:val="317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34081B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4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3B27CDB9" w14:textId="77777777" w:rsidR="00AB4878" w:rsidRPr="00AB4878" w:rsidRDefault="00AB4878" w:rsidP="00AB4878">
            <w:pPr>
              <w:spacing w:before="40"/>
              <w:ind w:left="2958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K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C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14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KE</w:t>
            </w:r>
            <w:r w:rsidRPr="00AB4878">
              <w:rPr>
                <w:rFonts w:ascii="Times New Roman" w:eastAsia="Times New Roman" w:hAnsi="Times New Roman"/>
                <w:spacing w:val="-13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132D4ECF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08FC1A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1BC400B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iv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ž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up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DF1E00F" w14:textId="77777777" w:rsidR="00AB4878" w:rsidRPr="00AB4878" w:rsidRDefault="00AB4878" w:rsidP="00AB4878"/>
        </w:tc>
      </w:tr>
      <w:tr w:rsidR="00AB4878" w:rsidRPr="00AB4878" w14:paraId="244417E5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3506E2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55E1F9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lj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du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iri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°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,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,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ECAC713" w14:textId="77777777" w:rsidR="00AB4878" w:rsidRPr="00AB4878" w:rsidRDefault="00AB4878" w:rsidP="00AB4878"/>
        </w:tc>
      </w:tr>
      <w:tr w:rsidR="00AB4878" w:rsidRPr="00AB4878" w14:paraId="06F38499" w14:textId="77777777" w:rsidTr="00AB4878">
        <w:trPr>
          <w:trHeight w:hRule="exact" w:val="33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6355668F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5E4C68E5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460F714" w14:textId="77777777" w:rsidR="00AB4878" w:rsidRPr="00AB4878" w:rsidRDefault="00AB4878" w:rsidP="00AB4878"/>
        </w:tc>
      </w:tr>
      <w:tr w:rsidR="00AB4878" w:rsidRPr="00AB4878" w14:paraId="70305E27" w14:textId="77777777" w:rsidTr="00AB4878">
        <w:trPr>
          <w:trHeight w:hRule="exact" w:val="319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329C40" w14:textId="77777777" w:rsidR="00AB4878" w:rsidRPr="00AB4878" w:rsidRDefault="00AB4878" w:rsidP="00AB4878">
            <w:pPr>
              <w:spacing w:before="42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5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7BA125B4" w14:textId="77777777" w:rsidR="00AB4878" w:rsidRPr="00AB4878" w:rsidRDefault="00AB4878" w:rsidP="00AB4878">
            <w:pPr>
              <w:spacing w:before="42"/>
              <w:ind w:left="2336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EN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KI</w:t>
            </w:r>
            <w:r w:rsidRPr="00AB4878">
              <w:rPr>
                <w:rFonts w:ascii="Times New Roman" w:eastAsia="Times New Roman" w:hAnsi="Times New Roman"/>
                <w:spacing w:val="-12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AV</w:t>
            </w:r>
            <w:r w:rsidRPr="00AB4878">
              <w:rPr>
                <w:rFonts w:ascii="Times New Roman" w:eastAsia="Times New Roman" w:hAnsi="Times New Roman"/>
                <w:spacing w:val="-12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-11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AG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M</w:t>
            </w:r>
            <w:r w:rsidRPr="00AB4878">
              <w:rPr>
                <w:rFonts w:ascii="Times New Roman" w:eastAsia="Times New Roman" w:hAnsi="Times New Roman"/>
                <w:spacing w:val="-10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AČEN</w:t>
            </w:r>
            <w:r w:rsidRPr="00AB4878">
              <w:rPr>
                <w:rFonts w:ascii="Times New Roman" w:eastAsia="Times New Roman" w:hAnsi="Times New Roman"/>
                <w:spacing w:val="4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</w:p>
        </w:tc>
      </w:tr>
      <w:tr w:rsidR="00AB4878" w:rsidRPr="00AB4878" w14:paraId="37058FA2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98F070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84CAC51" w14:textId="77777777" w:rsidR="00AB4878" w:rsidRPr="00AB4878" w:rsidRDefault="00AB4878" w:rsidP="00AB4878">
            <w:pPr>
              <w:spacing w:before="46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eć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-</w:t>
            </w:r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W</w:t>
            </w:r>
            <w:proofErr w:type="spellEnd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07B58AC" w14:textId="77777777" w:rsidR="00AB4878" w:rsidRPr="00AB4878" w:rsidRDefault="00AB4878" w:rsidP="00AB4878"/>
        </w:tc>
      </w:tr>
      <w:tr w:rsidR="00AB4878" w:rsidRPr="00AB4878" w14:paraId="4730589A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6408D3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B371B9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g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d</w:t>
            </w:r>
            <w:proofErr w:type="spellEnd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1EB5C7" w14:textId="77777777" w:rsidR="00AB4878" w:rsidRPr="00AB4878" w:rsidRDefault="00AB4878" w:rsidP="00AB4878"/>
        </w:tc>
      </w:tr>
      <w:tr w:rsidR="00AB4878" w:rsidRPr="00AB4878" w14:paraId="07DF925B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C3E676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A6D0088" w14:textId="77777777" w:rsidR="00AB4878" w:rsidRPr="00AB4878" w:rsidRDefault="00AB4878" w:rsidP="00AB4878">
            <w:pPr>
              <w:spacing w:before="43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eć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uć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,</w:t>
            </w:r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°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BA15B6" w14:textId="77777777" w:rsidR="00AB4878" w:rsidRPr="00AB4878" w:rsidRDefault="00AB4878" w:rsidP="00AB4878"/>
        </w:tc>
      </w:tr>
      <w:tr w:rsidR="00AB4878" w:rsidRPr="00AB4878" w14:paraId="0AF82235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FE591E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ADA640" w14:textId="77777777" w:rsidR="00AB4878" w:rsidRPr="00AB4878" w:rsidRDefault="00AB4878" w:rsidP="00AB4878">
            <w:pPr>
              <w:spacing w:before="46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°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ECF8A44" w14:textId="77777777" w:rsidR="00AB4878" w:rsidRPr="00AB4878" w:rsidRDefault="00AB4878" w:rsidP="00AB4878"/>
        </w:tc>
      </w:tr>
      <w:tr w:rsidR="00AB4878" w:rsidRPr="00AB4878" w14:paraId="3B0B6021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44F403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C52101A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El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proofErr w:type="spellEnd"/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g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nop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°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3407668" w14:textId="77777777" w:rsidR="00AB4878" w:rsidRPr="00AB4878" w:rsidRDefault="00AB4878" w:rsidP="00AB4878"/>
        </w:tc>
      </w:tr>
      <w:tr w:rsidR="00AB4878" w:rsidRPr="00AB4878" w14:paraId="315972B9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E739E7E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6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940CB4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g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proofErr w:type="spellEnd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B859C9" w14:textId="77777777" w:rsidR="00AB4878" w:rsidRPr="00AB4878" w:rsidRDefault="00AB4878" w:rsidP="00AB4878"/>
        </w:tc>
      </w:tr>
      <w:tr w:rsidR="00AB4878" w:rsidRPr="00AB4878" w14:paraId="627A9D0E" w14:textId="77777777" w:rsidTr="00AB4878">
        <w:trPr>
          <w:trHeight w:hRule="exact" w:val="31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F93030A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7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E87CAF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3042E8C" w14:textId="77777777" w:rsidR="00AB4878" w:rsidRPr="00AB4878" w:rsidRDefault="00AB4878" w:rsidP="00AB4878"/>
        </w:tc>
      </w:tr>
      <w:tr w:rsidR="00AB4878" w:rsidRPr="00AB4878" w14:paraId="23FBAD3E" w14:textId="77777777" w:rsidTr="00AB4878">
        <w:trPr>
          <w:trHeight w:hRule="exact" w:val="33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14E80704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8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  <w:hideMark/>
          </w:tcPr>
          <w:p w14:paraId="2461F1A2" w14:textId="77777777" w:rsidR="00AB4878" w:rsidRPr="00AB4878" w:rsidRDefault="00AB4878" w:rsidP="00AB4878">
            <w:pPr>
              <w:spacing w:before="46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ô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d</w:t>
            </w:r>
            <w:proofErr w:type="spellEnd"/>
            <w:r w:rsidRPr="00AB4878">
              <w:rPr>
                <w:rFonts w:ascii="Times New Roman" w:eastAsia="Times New Roman" w:hAnsi="Times New Roman"/>
                <w:spacing w:val="-1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15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ho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rti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7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C7F8AC6" w14:textId="77777777" w:rsidR="00AB4878" w:rsidRPr="00AB4878" w:rsidRDefault="00AB4878" w:rsidP="00AB4878"/>
        </w:tc>
      </w:tr>
      <w:tr w:rsidR="00AB4878" w:rsidRPr="00AB4878" w14:paraId="194B4941" w14:textId="77777777" w:rsidTr="00AB4878">
        <w:trPr>
          <w:trHeight w:hRule="exact" w:val="317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31D8CD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6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9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5856E991" w14:textId="77777777" w:rsidR="00AB4878" w:rsidRPr="00AB4878" w:rsidRDefault="00AB4878" w:rsidP="00AB4878">
            <w:pPr>
              <w:spacing w:before="40"/>
              <w:ind w:left="3811" w:right="490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OMENE</w:t>
            </w:r>
          </w:p>
        </w:tc>
      </w:tr>
      <w:tr w:rsidR="00AB4878" w:rsidRPr="00AB4878" w14:paraId="65FA45D5" w14:textId="77777777" w:rsidTr="00AB4878">
        <w:trPr>
          <w:trHeight w:hRule="exact" w:val="38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  <w:vAlign w:val="center"/>
            <w:hideMark/>
          </w:tcPr>
          <w:p w14:paraId="7845F377" w14:textId="77777777" w:rsidR="00AB4878" w:rsidRPr="00AB4878" w:rsidRDefault="00AB4878" w:rsidP="00AB4878">
            <w:pPr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6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98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2E9A068E" w14:textId="77777777" w:rsidR="00AB4878" w:rsidRPr="00AB4878" w:rsidRDefault="00AB4878" w:rsidP="00AB4878">
            <w:pPr>
              <w:spacing w:before="98" w:line="206" w:lineRule="exact"/>
              <w:ind w:left="2106" w:right="1497" w:hanging="428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AB4878" w:rsidRPr="00AB4878" w14:paraId="741E7073" w14:textId="77777777" w:rsidTr="00AB4878">
        <w:trPr>
          <w:trHeight w:val="80"/>
        </w:trPr>
        <w:tc>
          <w:tcPr>
            <w:tcW w:w="10429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4D55EAD3" w14:textId="77777777" w:rsidR="00AB4878" w:rsidRPr="00AB4878" w:rsidRDefault="00AB4878" w:rsidP="00AB4878"/>
        </w:tc>
      </w:tr>
      <w:tr w:rsidR="00AB4878" w:rsidRPr="00AB4878" w14:paraId="23585275" w14:textId="77777777" w:rsidTr="00AB4878">
        <w:trPr>
          <w:trHeight w:val="80"/>
        </w:trPr>
        <w:tc>
          <w:tcPr>
            <w:tcW w:w="10429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4ECCD6C6" w14:textId="77777777" w:rsidR="00AB4878" w:rsidRPr="00AB4878" w:rsidRDefault="00AB4878" w:rsidP="00AB4878"/>
        </w:tc>
      </w:tr>
      <w:tr w:rsidR="00AB4878" w:rsidRPr="00AB4878" w14:paraId="6B08980B" w14:textId="77777777" w:rsidTr="00AB4878">
        <w:trPr>
          <w:trHeight w:val="1583"/>
        </w:trPr>
        <w:tc>
          <w:tcPr>
            <w:tcW w:w="10429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E6014E5" w14:textId="77777777" w:rsidR="00AB4878" w:rsidRPr="00AB4878" w:rsidRDefault="00AB4878" w:rsidP="00AB4878">
            <w:pPr>
              <w:spacing w:before="14" w:line="200" w:lineRule="exact"/>
              <w:rPr>
                <w:sz w:val="20"/>
                <w:szCs w:val="20"/>
              </w:rPr>
            </w:pPr>
          </w:p>
          <w:p w14:paraId="170E461F" w14:textId="77777777" w:rsidR="00AB4878" w:rsidRPr="00AB4878" w:rsidRDefault="00AB4878" w:rsidP="00AB4878">
            <w:pPr>
              <w:tabs>
                <w:tab w:val="left" w:pos="7122"/>
              </w:tabs>
              <w:ind w:left="349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o</w:t>
            </w:r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vola</w:t>
            </w:r>
            <w:proofErr w:type="spellEnd"/>
            <w:r w:rsidRPr="00AB4878">
              <w:rPr>
                <w:rFonts w:ascii="Times New Roman" w:eastAsia="Times New Roman" w:hAnsi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di</w:t>
            </w:r>
            <w:proofErr w:type="spellEnd"/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od</w:t>
            </w:r>
            <w:r w:rsidRPr="00AB4878">
              <w:rPr>
                <w:rFonts w:ascii="Times New Roman" w:eastAsia="Times New Roman" w:hAnsi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 xml:space="preserve">do 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nadn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ab/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P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otpis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ovl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št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ne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osob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:</w:t>
            </w:r>
          </w:p>
          <w:p w14:paraId="19A4DE31" w14:textId="77777777" w:rsidR="00AB4878" w:rsidRPr="00AB4878" w:rsidRDefault="00AB4878" w:rsidP="00AB4878">
            <w:pPr>
              <w:tabs>
                <w:tab w:val="left" w:pos="6337"/>
                <w:tab w:val="left" w:pos="10165"/>
              </w:tabs>
              <w:spacing w:before="96"/>
              <w:ind w:left="468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M.</w:t>
            </w:r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P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  <w:r w:rsidRPr="00AB4878">
              <w:rPr>
                <w:rFonts w:ascii="Times New Roman" w:eastAsia="Times New Roman" w:hAnsi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ab/>
            </w:r>
          </w:p>
          <w:p w14:paraId="64ECC9DA" w14:textId="77777777" w:rsidR="00AB4878" w:rsidRPr="00AB4878" w:rsidRDefault="00AB4878" w:rsidP="00AB4878">
            <w:pPr>
              <w:tabs>
                <w:tab w:val="left" w:pos="6618"/>
              </w:tabs>
              <w:spacing w:before="57" w:line="274" w:lineRule="exact"/>
              <w:ind w:left="7407" w:right="523" w:hanging="677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j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sto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izda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anja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doz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ol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ab/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pr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zi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dužnost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o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lašt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ne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w w:val="99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osobe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9"/>
                <w:sz w:val="24"/>
                <w:szCs w:val="24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u</w:t>
            </w:r>
            <w:r w:rsidRPr="00AB4878">
              <w:rPr>
                <w:rFonts w:ascii="Times New Roman" w:eastAsia="Times New Roman" w:hAnsi="Times New Roman"/>
                <w:i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g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c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ij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)</w:t>
            </w:r>
          </w:p>
        </w:tc>
      </w:tr>
    </w:tbl>
    <w:p w14:paraId="43BDD4C2" w14:textId="77777777" w:rsidR="00AB4878" w:rsidRPr="00AB4878" w:rsidRDefault="00AB4878" w:rsidP="00AB4878">
      <w:pPr>
        <w:widowControl w:val="0"/>
        <w:spacing w:before="68" w:after="0" w:line="240" w:lineRule="auto"/>
        <w:ind w:right="221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AB4878"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r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c</w:t>
      </w:r>
      <w:r w:rsidRPr="00AB4878">
        <w:rPr>
          <w:rFonts w:ascii="Times New Roman" w:eastAsia="Times New Roman" w:hAnsi="Times New Roman" w:cs="Times New Roman"/>
          <w:spacing w:val="-24"/>
          <w:sz w:val="18"/>
          <w:szCs w:val="18"/>
        </w:rPr>
        <w:t xml:space="preserve"> </w:t>
      </w:r>
      <w:r w:rsidRPr="00AB4878"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 w:rsidRPr="00AB4878"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M-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B-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D</w:t>
      </w:r>
      <w:r w:rsidRPr="00AB4878">
        <w:rPr>
          <w:rFonts w:ascii="Times New Roman" w:eastAsia="Times New Roman" w:hAnsi="Times New Roman" w:cs="Times New Roman"/>
          <w:spacing w:val="1"/>
          <w:sz w:val="18"/>
          <w:szCs w:val="18"/>
        </w:rPr>
        <w:t>03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-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N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P</w:t>
      </w:r>
    </w:p>
    <w:p w14:paraId="6497EC91" w14:textId="77777777" w:rsidR="00AB4878" w:rsidRPr="00AB4878" w:rsidRDefault="00AB4878" w:rsidP="00AB4878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  <w:sectPr w:rsidR="00AB4878" w:rsidRPr="00AB4878">
          <w:pgSz w:w="11900" w:h="16840"/>
          <w:pgMar w:top="289" w:right="618" w:bottom="295" w:left="641" w:header="340" w:footer="0" w:gutter="0"/>
          <w:cols w:space="720"/>
        </w:sectPr>
      </w:pPr>
    </w:p>
    <w:p w14:paraId="335B6B91" w14:textId="77777777" w:rsidR="00AB4878" w:rsidRPr="00AB4878" w:rsidRDefault="00AB4878" w:rsidP="00AB4878">
      <w:pPr>
        <w:spacing w:before="60" w:after="0" w:line="240" w:lineRule="auto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B4878">
        <w:rPr>
          <w:rFonts w:ascii="Arial" w:eastAsia="Times New Roman" w:hAnsi="Arial" w:cs="Arial"/>
          <w:noProof/>
          <w:sz w:val="30"/>
          <w:szCs w:val="24"/>
          <w:lang w:eastAsia="hr-HR"/>
        </w:rPr>
        <w:drawing>
          <wp:inline distT="0" distB="0" distL="0" distR="0" wp14:anchorId="5B3E2D7E" wp14:editId="7B64205F">
            <wp:extent cx="556260" cy="723900"/>
            <wp:effectExtent l="0" t="0" r="0" b="0"/>
            <wp:docPr id="1" name="Pictur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553A5AF0" w14:textId="77777777" w:rsidR="00AB4878" w:rsidRPr="00AB4878" w:rsidRDefault="00AB4878" w:rsidP="00AB4878">
      <w:pPr>
        <w:spacing w:after="0" w:line="240" w:lineRule="auto"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3ABF8B0B" w14:textId="77777777" w:rsidR="00AB4878" w:rsidRPr="00AB4878" w:rsidRDefault="00AB4878" w:rsidP="00AB4878">
      <w:pPr>
        <w:spacing w:before="60" w:after="0" w:line="240" w:lineRule="auto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61460760" w14:textId="77777777" w:rsidR="00AB4878" w:rsidRPr="00AB4878" w:rsidRDefault="00AB4878" w:rsidP="00AB4878">
      <w:pPr>
        <w:spacing w:before="10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 xml:space="preserve">DOZVOLA ZA UPORABU RADIOFREKVENCIJSKOG SPEKTRA </w:t>
      </w:r>
      <w:r w:rsidRPr="00AB487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br/>
        <w:t>ZA POKRETNU RADIJSKU POSTAJU</w:t>
      </w:r>
    </w:p>
    <w:p w14:paraId="5695DAAB" w14:textId="77777777" w:rsidR="00AB4878" w:rsidRPr="00AB4878" w:rsidRDefault="00AB4878" w:rsidP="00AB4878">
      <w:pPr>
        <w:widowControl w:val="0"/>
        <w:spacing w:before="8" w:after="0" w:line="110" w:lineRule="exact"/>
        <w:rPr>
          <w:rFonts w:ascii="Calibri" w:eastAsia="Calibri" w:hAnsi="Calibri" w:cs="Times New Roman"/>
          <w:sz w:val="11"/>
          <w:szCs w:val="11"/>
        </w:rPr>
      </w:pPr>
    </w:p>
    <w:p w14:paraId="4DF2C86F" w14:textId="77777777" w:rsidR="00AB4878" w:rsidRPr="00AB4878" w:rsidRDefault="00AB4878" w:rsidP="00AB4878">
      <w:pPr>
        <w:widowControl w:val="0"/>
        <w:spacing w:after="0" w:line="240" w:lineRule="auto"/>
        <w:ind w:right="1686"/>
        <w:jc w:val="center"/>
        <w:outlineLvl w:val="2"/>
        <w:rPr>
          <w:rFonts w:ascii="Times New Roman" w:eastAsia="Times New Roman" w:hAnsi="Times New Roman" w:cs="Times New Roman"/>
          <w:sz w:val="28"/>
          <w:szCs w:val="28"/>
        </w:rPr>
      </w:pPr>
      <w:r w:rsidRPr="00AB4878"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hr-HR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4B3AE867" wp14:editId="2DF2960E">
                <wp:simplePos x="0" y="0"/>
                <wp:positionH relativeFrom="page">
                  <wp:posOffset>2891155</wp:posOffset>
                </wp:positionH>
                <wp:positionV relativeFrom="paragraph">
                  <wp:posOffset>179070</wp:posOffset>
                </wp:positionV>
                <wp:extent cx="1781175" cy="24130"/>
                <wp:effectExtent l="0" t="0" r="9525" b="13970"/>
                <wp:wrapNone/>
                <wp:docPr id="9" name="Group 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 bwMode="auto">
                        <a:xfrm>
                          <a:off x="0" y="0"/>
                          <a:ext cx="1781175" cy="24130"/>
                          <a:chOff x="14" y="7"/>
                          <a:chExt cx="2778" cy="19"/>
                        </a:xfrm>
                      </wpg:grpSpPr>
                      <wpg:grpSp>
                        <wpg:cNvPr id="18" name="Group 18"/>
                        <wpg:cNvGrpSpPr>
                          <a:grpSpLocks/>
                        </wpg:cNvGrpSpPr>
                        <wpg:grpSpPr bwMode="auto">
                          <a:xfrm>
                            <a:off x="14" y="24"/>
                            <a:ext cx="2777" cy="2"/>
                            <a:chOff x="14" y="24"/>
                            <a:chExt cx="2777" cy="2"/>
                          </a:xfrm>
                        </wpg:grpSpPr>
                        <wps:wsp>
                          <wps:cNvPr id="21" name="Freeform 21"/>
                          <wps:cNvSpPr>
                            <a:spLocks/>
                          </wps:cNvSpPr>
                          <wps:spPr bwMode="auto">
                            <a:xfrm>
                              <a:off x="14" y="24"/>
                              <a:ext cx="2777" cy="2"/>
                            </a:xfrm>
                            <a:custGeom>
                              <a:avLst/>
                              <a:gdLst>
                                <a:gd name="T0" fmla="+- 0 4567 4567"/>
                                <a:gd name="T1" fmla="*/ T0 w 2777"/>
                                <a:gd name="T2" fmla="+- 0 7344 4567"/>
                                <a:gd name="T3" fmla="*/ T2 w 2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7">
                                  <a:moveTo>
                                    <a:pt x="0" y="0"/>
                                  </a:moveTo>
                                  <a:lnTo>
                                    <a:pt x="2777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19"/>
                        <wpg:cNvGrpSpPr>
                          <a:grpSpLocks/>
                        </wpg:cNvGrpSpPr>
                        <wpg:grpSpPr bwMode="auto">
                          <a:xfrm>
                            <a:off x="1111" y="7"/>
                            <a:ext cx="1681" cy="2"/>
                            <a:chOff x="1111" y="7"/>
                            <a:chExt cx="1681" cy="2"/>
                          </a:xfrm>
                        </wpg:grpSpPr>
                        <wps:wsp>
                          <wps:cNvPr id="20" name="Freeform 20"/>
                          <wps:cNvSpPr>
                            <a:spLocks/>
                          </wps:cNvSpPr>
                          <wps:spPr bwMode="auto">
                            <a:xfrm>
                              <a:off x="1111" y="7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64 5664"/>
                                <a:gd name="T1" fmla="*/ T0 w 1681"/>
                                <a:gd name="T2" fmla="+- 0 7345 5664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FD85E1" id="Group 75" o:spid="_x0000_s1026" style="position:absolute;margin-left:227.65pt;margin-top:14.1pt;width:140.25pt;height:1.9pt;z-index:-251656192;mso-position-horizontal-relative:page" coordorigin="14,7" coordsize="2778,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">
                <v:group id="Group 18" o:spid="_x0000_s1027" style="position:absolute;left:14;top:24;width:2777;height:2" coordorigin="14,24" coordsize="27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  <v:shape id="Freeform 21" o:spid="_x0000_s1028" style="position:absolute;left:14;top:24;width:2777;height:2;visibility:visible;mso-wrap-style:square;v-text-anchor:top" coordsize="27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xAhcIA&#10;AADbAAAADwAAAGRycy9kb3ducmV2LnhtbESPwW7CMBBE75X4B2uReitOOFQoxSCEhMqpFOgHLPE2&#10;jhrvBtuF5O/rSpV6HM3MG81yPfhO3SjEVthAOStAEddiW24MfJx3TwtQMSFb7ITJwEgR1qvJwxIr&#10;K3c+0u2UGpUhHCs04FLqK61j7chjnElPnL1PCR5TlqHRNuA9w32n50XxrD22nBcc9rR1VH+dvr0B&#10;eV+4V5a3PV/G8iDHQ7iex4sxj9Nh8wIq0ZD+w3/tvTUwL+H3S/4Be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ECFwgAAANsAAAAPAAAAAAAAAAAAAAAAAJgCAABkcnMvZG93&#10;bnJldi54bWxQSwUGAAAAAAQABAD1AAAAhwMAAAAA&#10;" path="m,l2777,e" filled="f" strokeweight=".50078mm">
                    <v:path arrowok="t" o:connecttype="custom" o:connectlocs="0,0;2777,0" o:connectangles="0,0"/>
                  </v:shape>
                </v:group>
                <v:group id="Group 19" o:spid="_x0000_s1029" style="position:absolute;left:1111;top:7;width:1681;height:2" coordorigin="1111,7" coordsize="168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20" o:spid="_x0000_s1030" style="position:absolute;left:1111;top:7;width:1681;height:2;visibility:visible;mso-wrap-style:square;v-text-anchor:top" coordsize="168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i+1r8A&#10;AADbAAAADwAAAGRycy9kb3ducmV2LnhtbERPzYrCMBC+C75DmAVvmlRkka6xbEVFEA929wGGZmzL&#10;NpPaRK1vbw4LHj++/1U22FbcqfeNYw3JTIEgLp1puNLw+7ObLkH4gGywdUwanuQhW49HK0yNe/CZ&#10;7kWoRAxhn6KGOoQuldKXNVn0M9cRR+7ieoshwr6SpsdHDLetnCv1KS02HBtq7GhTU/lX3KyG3OSn&#10;fK8ouVyDGrbHYnHD/UHrycfw/QUi0BDe4n/3wWiYx/XxS/wBcv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CL7WvwAAANsAAAAPAAAAAAAAAAAAAAAAAJgCAABkcnMvZG93bnJl&#10;di54bWxQSwUGAAAAAAQABAD1AAAAhAMAAAAA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Br</w:t>
      </w:r>
      <w:r w:rsidRPr="00AB4878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</w:rPr>
        <w:t>o</w: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j</w:t>
      </w:r>
      <w:r w:rsidRPr="00AB4878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 xml:space="preserve"> </w:t>
      </w:r>
      <w:r w:rsidRPr="00AB4878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</w:rPr>
        <w:t>P</w:t>
      </w: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</w:rPr>
        <w:t>K-</w:t>
      </w:r>
    </w:p>
    <w:p w14:paraId="76001CE4" w14:textId="77777777" w:rsidR="00AB4878" w:rsidRPr="00AB4878" w:rsidRDefault="00AB4878" w:rsidP="00AB4878">
      <w:pPr>
        <w:widowControl w:val="0"/>
        <w:spacing w:before="9" w:after="0" w:line="100" w:lineRule="exact"/>
        <w:rPr>
          <w:rFonts w:ascii="Calibri" w:eastAsia="Calibri" w:hAnsi="Calibri" w:cs="Times New Roman"/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AB4878" w:rsidRPr="00AB4878" w14:paraId="47253CB3" w14:textId="77777777" w:rsidTr="00AB4878">
        <w:trPr>
          <w:trHeight w:hRule="exact" w:val="32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D615D79" w14:textId="77777777" w:rsidR="00AB4878" w:rsidRPr="00AB4878" w:rsidRDefault="00AB4878" w:rsidP="00AB4878">
            <w:pPr>
              <w:spacing w:before="38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1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1B4BD489" w14:textId="77777777" w:rsidR="00AB4878" w:rsidRPr="00AB4878" w:rsidRDefault="00AB4878" w:rsidP="00AB4878">
            <w:pPr>
              <w:spacing w:before="38"/>
              <w:ind w:left="3421" w:right="4521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NO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pacing w:val="-17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DO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Z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V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40358F88" w14:textId="77777777" w:rsidTr="00AB4878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9669F4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76BA80E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Naz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iv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ez</w:t>
            </w:r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81B0902" w14:textId="77777777" w:rsidR="00AB4878" w:rsidRPr="00AB4878" w:rsidRDefault="00AB4878" w:rsidP="00AB4878"/>
        </w:tc>
      </w:tr>
      <w:tr w:rsidR="00AB4878" w:rsidRPr="00AB4878" w14:paraId="4DB89866" w14:textId="77777777" w:rsidTr="00AB4878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1D02D58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687A1D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52168A6" w14:textId="77777777" w:rsidR="00AB4878" w:rsidRPr="00AB4878" w:rsidRDefault="00AB4878" w:rsidP="00AB4878"/>
        </w:tc>
      </w:tr>
      <w:tr w:rsidR="00AB4878" w:rsidRPr="00AB4878" w14:paraId="500D4E7F" w14:textId="77777777" w:rsidTr="00AB4878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BB50B4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13E673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47CBA8B" w14:textId="77777777" w:rsidR="00AB4878" w:rsidRPr="00AB4878" w:rsidRDefault="00AB4878" w:rsidP="00AB4878"/>
        </w:tc>
      </w:tr>
      <w:tr w:rsidR="00AB4878" w:rsidRPr="00AB4878" w14:paraId="3EEBE39A" w14:textId="77777777" w:rsidTr="00AB4878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893C79" w14:textId="77777777" w:rsidR="00AB4878" w:rsidRPr="00AB4878" w:rsidRDefault="00AB4878" w:rsidP="00AB4878">
            <w:pPr>
              <w:spacing w:before="42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2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10E1BBBC" w14:textId="77777777" w:rsidR="00AB4878" w:rsidRPr="00AB4878" w:rsidRDefault="00AB4878" w:rsidP="00AB4878">
            <w:pPr>
              <w:spacing w:before="42"/>
              <w:ind w:left="3222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4"/>
                <w:sz w:val="20"/>
                <w:szCs w:val="20"/>
              </w:rPr>
              <w:t>B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25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F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EKVE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C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5D7688CC" w14:textId="77777777" w:rsidTr="00AB4878">
        <w:trPr>
          <w:trHeight w:hRule="exact" w:val="68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A876FA5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D311F1" w14:textId="77777777" w:rsidR="00AB4878" w:rsidRPr="00AB4878" w:rsidRDefault="00AB4878" w:rsidP="00AB4878">
            <w:pPr>
              <w:spacing w:before="72"/>
              <w:ind w:left="133" w:right="7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Fr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o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  <w:r w:rsidRPr="00AB4878">
              <w:rPr>
                <w:rFonts w:ascii="Times New Roman" w:eastAsia="Times New Roman" w:hAnsi="Times New Roman"/>
                <w:w w:val="9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ilj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4640DEA" w14:textId="77777777" w:rsidR="00AB4878" w:rsidRPr="00AB4878" w:rsidRDefault="00AB4878" w:rsidP="00AB4878"/>
        </w:tc>
      </w:tr>
      <w:tr w:rsidR="00AB4878" w:rsidRPr="00AB4878" w14:paraId="10ECADA7" w14:textId="77777777" w:rsidTr="00AB4878">
        <w:trPr>
          <w:trHeight w:hRule="exact" w:val="69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76ADC31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98E14B9" w14:textId="77777777" w:rsidR="00AB4878" w:rsidRPr="00AB4878" w:rsidRDefault="00AB4878" w:rsidP="00AB4878">
            <w:pPr>
              <w:spacing w:before="72"/>
              <w:ind w:left="133" w:right="7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Fr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o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Arial" w:eastAsia="Arial" w:hAnsi="Arial" w:cs="Arial"/>
                <w:spacing w:val="-2"/>
                <w:sz w:val="18"/>
                <w:szCs w:val="18"/>
              </w:rPr>
              <w:t>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  <w:r w:rsidRPr="00AB4878">
              <w:rPr>
                <w:rFonts w:ascii="Times New Roman" w:eastAsia="Times New Roman" w:hAnsi="Times New Roman"/>
                <w:w w:val="9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ABDDDA3" w14:textId="77777777" w:rsidR="00AB4878" w:rsidRPr="00AB4878" w:rsidRDefault="00AB4878" w:rsidP="00AB4878"/>
        </w:tc>
      </w:tr>
      <w:tr w:rsidR="00AB4878" w:rsidRPr="00AB4878" w14:paraId="3257DAE2" w14:textId="77777777" w:rsidTr="00AB4878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2CEA7AC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0360AE" w14:textId="77777777" w:rsidR="00AB4878" w:rsidRPr="00AB4878" w:rsidRDefault="00AB4878" w:rsidP="00AB4878">
            <w:pPr>
              <w:spacing w:before="49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ž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4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5A0BBF7" w14:textId="77777777" w:rsidR="00AB4878" w:rsidRPr="00AB4878" w:rsidRDefault="00AB4878" w:rsidP="00AB4878"/>
        </w:tc>
      </w:tr>
      <w:tr w:rsidR="00AB4878" w:rsidRPr="00AB4878" w14:paraId="11301F99" w14:textId="77777777" w:rsidTr="00AB4878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74D628" w14:textId="77777777" w:rsidR="00AB4878" w:rsidRPr="00AB4878" w:rsidRDefault="00AB4878" w:rsidP="00AB4878">
            <w:pPr>
              <w:spacing w:before="51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048B65D" w14:textId="77777777" w:rsidR="00AB4878" w:rsidRPr="00AB4878" w:rsidRDefault="00AB4878" w:rsidP="00AB4878">
            <w:pPr>
              <w:spacing w:before="51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Ka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rija</w:t>
            </w:r>
            <w:proofErr w:type="spellEnd"/>
            <w:r w:rsidRPr="00AB4878">
              <w:rPr>
                <w:rFonts w:ascii="Times New Roman" w:eastAsia="Times New Roman" w:hAnsi="Times New Roman"/>
                <w:spacing w:val="-15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upo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088F51D" w14:textId="77777777" w:rsidR="00AB4878" w:rsidRPr="00AB4878" w:rsidRDefault="00AB4878" w:rsidP="00AB4878"/>
        </w:tc>
      </w:tr>
      <w:tr w:rsidR="00AB4878" w:rsidRPr="00AB4878" w14:paraId="537EA687" w14:textId="77777777" w:rsidTr="00AB4878">
        <w:trPr>
          <w:trHeight w:hRule="exact" w:val="53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38DDAF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9D901D" w14:textId="77777777" w:rsidR="00AB4878" w:rsidRPr="00AB4878" w:rsidRDefault="00AB4878" w:rsidP="00AB4878">
            <w:pPr>
              <w:spacing w:before="73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5AE8705" w14:textId="77777777" w:rsidR="00AB4878" w:rsidRPr="00AB4878" w:rsidRDefault="00AB4878" w:rsidP="00AB4878"/>
        </w:tc>
      </w:tr>
      <w:tr w:rsidR="00AB4878" w:rsidRPr="00AB4878" w14:paraId="0DAD5C15" w14:textId="77777777" w:rsidTr="00AB4878">
        <w:trPr>
          <w:trHeight w:hRule="exact" w:val="55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C76F78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pacing w:val="1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6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A0C340C" w14:textId="77777777" w:rsidR="00AB4878" w:rsidRPr="00AB4878" w:rsidRDefault="00AB4878" w:rsidP="00AB4878">
            <w:pPr>
              <w:spacing w:before="73"/>
              <w:ind w:left="133"/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ti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f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13587F3" w14:textId="77777777" w:rsidR="00AB4878" w:rsidRPr="00AB4878" w:rsidRDefault="00AB4878" w:rsidP="00AB4878"/>
        </w:tc>
      </w:tr>
      <w:tr w:rsidR="00AB4878" w:rsidRPr="00AB4878" w14:paraId="43188307" w14:textId="77777777" w:rsidTr="00AB4878">
        <w:trPr>
          <w:trHeight w:hRule="exact" w:val="55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B24D32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7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9486084" w14:textId="77777777" w:rsidR="00AB4878" w:rsidRPr="00AB4878" w:rsidRDefault="00AB4878" w:rsidP="00AB4878">
            <w:pPr>
              <w:spacing w:before="73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 xml:space="preserve">MMSI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broj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8AB6A43" w14:textId="77777777" w:rsidR="00AB4878" w:rsidRPr="00AB4878" w:rsidRDefault="00AB4878" w:rsidP="00AB4878"/>
        </w:tc>
      </w:tr>
      <w:tr w:rsidR="00AB4878" w:rsidRPr="00AB4878" w14:paraId="0B29C891" w14:textId="77777777" w:rsidTr="00AB4878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E677298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3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01A3FCE7" w14:textId="77777777" w:rsidR="00AB4878" w:rsidRPr="00AB4878" w:rsidRDefault="00AB4878" w:rsidP="00AB4878">
            <w:pPr>
              <w:spacing w:before="39"/>
              <w:ind w:left="3984" w:right="5080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EĐ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J</w:t>
            </w:r>
          </w:p>
        </w:tc>
      </w:tr>
      <w:tr w:rsidR="00AB4878" w:rsidRPr="00AB4878" w14:paraId="5945BEBA" w14:textId="77777777" w:rsidTr="00AB4878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D002151" w14:textId="77777777" w:rsidR="00AB4878" w:rsidRPr="00AB4878" w:rsidRDefault="00AB4878" w:rsidP="00AB4878">
            <w:pPr>
              <w:spacing w:before="73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90B0012" w14:textId="77777777" w:rsidR="00AB4878" w:rsidRPr="00AB4878" w:rsidRDefault="00AB4878" w:rsidP="00AB4878">
            <w:pPr>
              <w:spacing w:before="72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g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22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od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ilj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60E9A63" w14:textId="77777777" w:rsidR="00AB4878" w:rsidRPr="00AB4878" w:rsidRDefault="00AB4878" w:rsidP="00AB4878"/>
        </w:tc>
      </w:tr>
      <w:tr w:rsidR="00AB4878" w:rsidRPr="00AB4878" w14:paraId="758C064F" w14:textId="77777777" w:rsidTr="00AB4878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B2BB96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D35769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8CD42E3" w14:textId="77777777" w:rsidR="00AB4878" w:rsidRPr="00AB4878" w:rsidRDefault="00AB4878" w:rsidP="00AB4878"/>
        </w:tc>
      </w:tr>
      <w:tr w:rsidR="00AB4878" w:rsidRPr="00AB4878" w14:paraId="339E8F09" w14:textId="77777777" w:rsidTr="00AB4878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17DAEAAE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4469D0EE" w14:textId="77777777" w:rsidR="00AB4878" w:rsidRPr="00AB4878" w:rsidRDefault="00AB4878" w:rsidP="00AB4878">
            <w:pPr>
              <w:spacing w:before="43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Br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eđ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6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A810B63" w14:textId="77777777" w:rsidR="00AB4878" w:rsidRPr="00AB4878" w:rsidRDefault="00AB4878" w:rsidP="00AB4878"/>
        </w:tc>
      </w:tr>
      <w:tr w:rsidR="00AB4878" w:rsidRPr="00AB4878" w14:paraId="163CBFA7" w14:textId="77777777" w:rsidTr="00AB4878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E21D57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4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518C80F9" w14:textId="77777777" w:rsidR="00AB4878" w:rsidRPr="00AB4878" w:rsidRDefault="00AB4878" w:rsidP="00AB4878">
            <w:pPr>
              <w:spacing w:before="40"/>
              <w:ind w:left="2958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L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K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C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-14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KE</w:t>
            </w:r>
            <w:r w:rsidRPr="00AB4878">
              <w:rPr>
                <w:rFonts w:ascii="Times New Roman" w:eastAsia="Times New Roman" w:hAnsi="Times New Roman"/>
                <w:spacing w:val="-13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</w:t>
            </w:r>
          </w:p>
        </w:tc>
      </w:tr>
      <w:tr w:rsidR="00AB4878" w:rsidRPr="00AB4878" w14:paraId="20EFAEE9" w14:textId="77777777" w:rsidTr="00AB4878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91326D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484162" w14:textId="77777777" w:rsidR="00AB4878" w:rsidRPr="00AB4878" w:rsidRDefault="00AB4878" w:rsidP="00AB4878">
            <w:pPr>
              <w:spacing w:before="48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od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je</w:t>
            </w:r>
            <w:proofErr w:type="spellEnd"/>
            <w:r w:rsidRPr="00AB4878">
              <w:rPr>
                <w:rFonts w:ascii="Times New Roman" w:eastAsia="Times New Roman" w:hAnsi="Times New Roman"/>
                <w:spacing w:val="-23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30138E0" w14:textId="77777777" w:rsidR="00AB4878" w:rsidRPr="00AB4878" w:rsidRDefault="00AB4878" w:rsidP="00AB4878"/>
        </w:tc>
      </w:tr>
      <w:tr w:rsidR="00AB4878" w:rsidRPr="00AB4878" w14:paraId="21B9D29B" w14:textId="77777777" w:rsidTr="00AB4878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15E9B4" w14:textId="77777777" w:rsidR="00AB4878" w:rsidRPr="00AB4878" w:rsidRDefault="00AB4878" w:rsidP="00AB4878">
            <w:pPr>
              <w:spacing w:before="51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1B355B0" w14:textId="77777777" w:rsidR="00AB4878" w:rsidRPr="00AB4878" w:rsidRDefault="00AB4878" w:rsidP="00AB4878">
            <w:pPr>
              <w:spacing w:before="51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Z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lj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op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du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iri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š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9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8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7EB1CB9" w14:textId="77777777" w:rsidR="00AB4878" w:rsidRPr="00AB4878" w:rsidRDefault="00AB4878" w:rsidP="00AB4878"/>
        </w:tc>
      </w:tr>
      <w:tr w:rsidR="00AB4878" w:rsidRPr="00AB4878" w14:paraId="2E586E8C" w14:textId="77777777" w:rsidTr="00AB4878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70D13F46" w14:textId="77777777" w:rsidR="00AB4878" w:rsidRPr="00AB4878" w:rsidRDefault="00AB4878" w:rsidP="00AB4878">
            <w:pPr>
              <w:spacing w:before="49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4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26755EC3" w14:textId="77777777" w:rsidR="00AB4878" w:rsidRPr="00AB4878" w:rsidRDefault="00AB4878" w:rsidP="00AB4878">
            <w:pPr>
              <w:spacing w:before="48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uč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13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po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ja</w:t>
            </w:r>
            <w:proofErr w:type="spellEnd"/>
            <w:r w:rsidRPr="00AB4878">
              <w:rPr>
                <w:rFonts w:ascii="Times New Roman" w:eastAsia="Times New Roman" w:hAnsi="Times New Roman"/>
                <w:spacing w:val="-12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r w:rsidRPr="00AB4878">
              <w:rPr>
                <w:rFonts w:ascii="Times New Roman" w:eastAsia="Times New Roman" w:hAnsi="Times New Roman"/>
                <w:spacing w:val="-2"/>
                <w:sz w:val="18"/>
                <w:szCs w:val="18"/>
              </w:rPr>
              <w:t>k</w:t>
            </w:r>
            <w:r w:rsidRPr="00AB4878">
              <w:rPr>
                <w:rFonts w:ascii="Times New Roman" w:eastAsia="Times New Roman" w:hAnsi="Times New Roman"/>
                <w:spacing w:val="-5"/>
                <w:sz w:val="18"/>
                <w:szCs w:val="18"/>
              </w:rPr>
              <w:t>m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FC11BE7" w14:textId="77777777" w:rsidR="00AB4878" w:rsidRPr="00AB4878" w:rsidRDefault="00AB4878" w:rsidP="00AB4878"/>
        </w:tc>
      </w:tr>
      <w:tr w:rsidR="00AB4878" w:rsidRPr="00AB4878" w14:paraId="52EB5CD7" w14:textId="77777777" w:rsidTr="00AB4878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95ADA1" w14:textId="77777777" w:rsidR="00AB4878" w:rsidRPr="00AB4878" w:rsidRDefault="00AB4878" w:rsidP="00AB4878">
            <w:pPr>
              <w:spacing w:before="40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5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3632B8E1" w14:textId="77777777" w:rsidR="00AB4878" w:rsidRPr="00AB4878" w:rsidRDefault="00AB4878" w:rsidP="00AB4878">
            <w:pPr>
              <w:spacing w:before="39"/>
              <w:ind w:left="2336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EN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KI</w:t>
            </w:r>
            <w:r w:rsidRPr="00AB4878">
              <w:rPr>
                <w:rFonts w:ascii="Times New Roman" w:eastAsia="Times New Roman" w:hAnsi="Times New Roman"/>
                <w:spacing w:val="-12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U</w:t>
            </w:r>
            <w:r w:rsidRPr="00AB4878">
              <w:rPr>
                <w:rFonts w:ascii="Times New Roman" w:eastAsia="Times New Roman" w:hAnsi="Times New Roman"/>
                <w:spacing w:val="-1"/>
                <w:sz w:val="20"/>
                <w:szCs w:val="20"/>
              </w:rPr>
              <w:t>S</w:t>
            </w:r>
            <w:r w:rsidRPr="00AB4878">
              <w:rPr>
                <w:rFonts w:ascii="Times New Roman" w:eastAsia="Times New Roman" w:hAnsi="Times New Roman"/>
                <w:spacing w:val="3"/>
                <w:sz w:val="20"/>
                <w:szCs w:val="20"/>
              </w:rPr>
              <w:t>T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AV</w:t>
            </w:r>
            <w:r w:rsidRPr="00AB4878">
              <w:rPr>
                <w:rFonts w:ascii="Times New Roman" w:eastAsia="Times New Roman" w:hAnsi="Times New Roman"/>
                <w:spacing w:val="-12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I</w:t>
            </w:r>
            <w:r w:rsidRPr="00AB4878">
              <w:rPr>
                <w:rFonts w:ascii="Times New Roman" w:eastAsia="Times New Roman" w:hAnsi="Times New Roman"/>
                <w:spacing w:val="-11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DI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AG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M</w:t>
            </w:r>
            <w:r w:rsidRPr="00AB4878">
              <w:rPr>
                <w:rFonts w:ascii="Times New Roman" w:eastAsia="Times New Roman" w:hAnsi="Times New Roman"/>
                <w:spacing w:val="-10"/>
                <w:sz w:val="20"/>
                <w:szCs w:val="2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pacing w:val="-2"/>
                <w:sz w:val="20"/>
                <w:szCs w:val="20"/>
              </w:rPr>
              <w:t>Z</w:t>
            </w: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R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AČEN</w:t>
            </w:r>
            <w:r w:rsidRPr="00AB4878">
              <w:rPr>
                <w:rFonts w:ascii="Times New Roman" w:eastAsia="Times New Roman" w:hAnsi="Times New Roman"/>
                <w:spacing w:val="4"/>
                <w:sz w:val="20"/>
                <w:szCs w:val="20"/>
              </w:rPr>
              <w:t>J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A</w:t>
            </w:r>
          </w:p>
        </w:tc>
      </w:tr>
      <w:tr w:rsidR="00AB4878" w:rsidRPr="00AB4878" w14:paraId="7FB107CB" w14:textId="77777777" w:rsidTr="00AB4878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557A6D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C4664AA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ob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18"/>
                <w:szCs w:val="18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r w:rsidRPr="00AB4878">
              <w:rPr>
                <w:rFonts w:ascii="Times New Roman" w:eastAsia="Times New Roman" w:hAnsi="Times New Roman"/>
                <w:spacing w:val="-3"/>
                <w:sz w:val="18"/>
                <w:szCs w:val="18"/>
              </w:rPr>
              <w:t>B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d</w:t>
            </w:r>
            <w:proofErr w:type="spellEnd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390A906" w14:textId="77777777" w:rsidR="00AB4878" w:rsidRPr="00AB4878" w:rsidRDefault="00AB4878" w:rsidP="00AB4878"/>
        </w:tc>
      </w:tr>
      <w:tr w:rsidR="00AB4878" w:rsidRPr="00AB4878" w14:paraId="27F070E0" w14:textId="77777777" w:rsidTr="00AB4878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84F4ED" w14:textId="77777777" w:rsidR="00AB4878" w:rsidRPr="00AB4878" w:rsidRDefault="00AB4878" w:rsidP="00AB4878">
            <w:pPr>
              <w:spacing w:before="44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2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8B4FD72" w14:textId="77777777" w:rsidR="00AB4878" w:rsidRPr="00AB4878" w:rsidRDefault="00AB4878" w:rsidP="00AB4878">
            <w:pPr>
              <w:spacing w:before="44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2"/>
                <w:sz w:val="18"/>
                <w:szCs w:val="18"/>
              </w:rPr>
              <w:t>V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s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ta</w:t>
            </w:r>
            <w:proofErr w:type="spellEnd"/>
            <w:r w:rsidRPr="00AB4878">
              <w:rPr>
                <w:rFonts w:ascii="Times New Roman" w:eastAsia="Times New Roman" w:hAnsi="Times New Roman"/>
                <w:spacing w:val="-10"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t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e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n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e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26BAD9E" w14:textId="77777777" w:rsidR="00AB4878" w:rsidRPr="00AB4878" w:rsidRDefault="00AB4878" w:rsidP="00AB4878"/>
        </w:tc>
      </w:tr>
      <w:tr w:rsidR="00AB4878" w:rsidRPr="00AB4878" w14:paraId="13327F9F" w14:textId="77777777" w:rsidTr="00AB4878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E26F932" w14:textId="77777777" w:rsidR="00AB4878" w:rsidRPr="00AB4878" w:rsidRDefault="00AB4878" w:rsidP="00AB4878">
            <w:pPr>
              <w:spacing w:before="47"/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5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3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832D95E" w14:textId="77777777" w:rsidR="00AB4878" w:rsidRPr="00AB4878" w:rsidRDefault="00AB4878" w:rsidP="00AB4878">
            <w:pPr>
              <w:spacing w:before="47"/>
              <w:ind w:left="133"/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P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o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l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a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ri</w:t>
            </w:r>
            <w:r w:rsidRPr="00AB4878">
              <w:rPr>
                <w:rFonts w:ascii="Times New Roman" w:eastAsia="Times New Roman" w:hAnsi="Times New Roman"/>
                <w:spacing w:val="-1"/>
                <w:sz w:val="18"/>
                <w:szCs w:val="18"/>
              </w:rPr>
              <w:t>zac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ija</w:t>
            </w:r>
            <w:proofErr w:type="spellEnd"/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1C9BBB2" w14:textId="77777777" w:rsidR="00AB4878" w:rsidRPr="00AB4878" w:rsidRDefault="00AB4878" w:rsidP="00AB4878"/>
        </w:tc>
      </w:tr>
      <w:tr w:rsidR="00AB4878" w:rsidRPr="00AB4878" w14:paraId="44879A7E" w14:textId="77777777" w:rsidTr="00AB4878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56B614" w14:textId="77777777" w:rsidR="00AB4878" w:rsidRPr="00AB4878" w:rsidRDefault="00AB4878" w:rsidP="00AB4878">
            <w:pPr>
              <w:spacing w:before="42"/>
              <w:ind w:left="9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20"/>
                <w:szCs w:val="20"/>
              </w:rPr>
              <w:t>6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0093E367" w14:textId="77777777" w:rsidR="00AB4878" w:rsidRPr="00AB4878" w:rsidRDefault="00AB4878" w:rsidP="00AB4878">
            <w:pPr>
              <w:spacing w:before="42"/>
              <w:ind w:left="3811" w:right="4909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N</w:t>
            </w:r>
            <w:r w:rsidRPr="00AB4878">
              <w:rPr>
                <w:rFonts w:ascii="Times New Roman" w:eastAsia="Times New Roman" w:hAnsi="Times New Roman"/>
                <w:spacing w:val="-3"/>
                <w:sz w:val="20"/>
                <w:szCs w:val="20"/>
              </w:rPr>
              <w:t>A</w:t>
            </w:r>
            <w:r w:rsidRPr="00AB4878">
              <w:rPr>
                <w:rFonts w:ascii="Times New Roman" w:eastAsia="Times New Roman" w:hAnsi="Times New Roman"/>
                <w:spacing w:val="2"/>
                <w:sz w:val="20"/>
                <w:szCs w:val="20"/>
              </w:rPr>
              <w:t>P</w:t>
            </w:r>
            <w:r w:rsidRPr="00AB4878">
              <w:rPr>
                <w:rFonts w:ascii="Times New Roman" w:eastAsia="Times New Roman" w:hAnsi="Times New Roman"/>
                <w:sz w:val="20"/>
                <w:szCs w:val="20"/>
              </w:rPr>
              <w:t>OMENE</w:t>
            </w:r>
          </w:p>
        </w:tc>
      </w:tr>
      <w:tr w:rsidR="00AB4878" w:rsidRPr="00AB4878" w14:paraId="5E608027" w14:textId="77777777" w:rsidTr="00AB4878">
        <w:trPr>
          <w:trHeight w:hRule="exact" w:val="660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</w:tcPr>
          <w:p w14:paraId="213EB6D5" w14:textId="77777777" w:rsidR="00AB4878" w:rsidRPr="00AB4878" w:rsidRDefault="00AB4878" w:rsidP="00AB4878">
            <w:pPr>
              <w:spacing w:before="13" w:line="240" w:lineRule="exact"/>
              <w:jc w:val="center"/>
              <w:rPr>
                <w:sz w:val="24"/>
                <w:szCs w:val="24"/>
              </w:rPr>
            </w:pPr>
          </w:p>
          <w:p w14:paraId="7DF8CD43" w14:textId="77777777" w:rsidR="00AB4878" w:rsidRPr="00AB4878" w:rsidRDefault="00AB4878" w:rsidP="00AB4878">
            <w:pPr>
              <w:ind w:left="99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6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AB4878">
              <w:rPr>
                <w:rFonts w:ascii="Times New Roman" w:eastAsia="Times New Roman" w:hAnsi="Times New Roman"/>
                <w:spacing w:val="1"/>
                <w:sz w:val="18"/>
                <w:szCs w:val="18"/>
              </w:rPr>
              <w:t>1</w:t>
            </w:r>
            <w:r w:rsidRPr="00AB4878"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4CE772E8" w14:textId="77777777" w:rsidR="00AB4878" w:rsidRPr="00AB4878" w:rsidRDefault="00AB4878" w:rsidP="00AB4878">
            <w:pPr>
              <w:spacing w:line="150" w:lineRule="exact"/>
              <w:rPr>
                <w:sz w:val="15"/>
                <w:szCs w:val="15"/>
              </w:rPr>
            </w:pPr>
          </w:p>
          <w:p w14:paraId="663019F4" w14:textId="77777777" w:rsidR="00AB4878" w:rsidRPr="00AB4878" w:rsidRDefault="00AB4878" w:rsidP="00AB4878">
            <w:pPr>
              <w:spacing w:before="1"/>
              <w:ind w:left="35"/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AB4878" w:rsidRPr="00AB4878" w14:paraId="11F52C78" w14:textId="77777777" w:rsidTr="00AB4878">
        <w:trPr>
          <w:trHeight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37214231" w14:textId="77777777" w:rsidR="00AB4878" w:rsidRPr="00AB4878" w:rsidRDefault="00AB4878" w:rsidP="00AB4878"/>
        </w:tc>
      </w:tr>
      <w:tr w:rsidR="00AB4878" w:rsidRPr="00AB4878" w14:paraId="70EE716F" w14:textId="77777777" w:rsidTr="00AB4878">
        <w:trPr>
          <w:trHeight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B7A2D5" w14:textId="77777777" w:rsidR="00AB4878" w:rsidRPr="00AB4878" w:rsidRDefault="00AB4878" w:rsidP="00AB4878"/>
        </w:tc>
      </w:tr>
      <w:tr w:rsidR="00AB4878" w:rsidRPr="00AB4878" w14:paraId="30B32D95" w14:textId="77777777" w:rsidTr="00AB4878">
        <w:trPr>
          <w:trHeight w:val="1841"/>
        </w:trPr>
        <w:tc>
          <w:tcPr>
            <w:tcW w:w="1041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682A80A" w14:textId="77777777" w:rsidR="00AB4878" w:rsidRPr="00AB4878" w:rsidRDefault="00AB4878" w:rsidP="00AB4878">
            <w:pPr>
              <w:spacing w:before="8" w:line="150" w:lineRule="exact"/>
              <w:rPr>
                <w:sz w:val="15"/>
                <w:szCs w:val="15"/>
              </w:rPr>
            </w:pPr>
          </w:p>
          <w:p w14:paraId="5D752CB9" w14:textId="77777777" w:rsidR="00AB4878" w:rsidRPr="00AB4878" w:rsidRDefault="00AB4878" w:rsidP="00AB4878">
            <w:pPr>
              <w:spacing w:line="200" w:lineRule="exact"/>
              <w:rPr>
                <w:sz w:val="20"/>
                <w:szCs w:val="20"/>
              </w:rPr>
            </w:pPr>
          </w:p>
          <w:p w14:paraId="73418BAC" w14:textId="77777777" w:rsidR="00AB4878" w:rsidRPr="00AB4878" w:rsidRDefault="00AB4878" w:rsidP="00AB4878">
            <w:pPr>
              <w:tabs>
                <w:tab w:val="left" w:pos="7122"/>
              </w:tabs>
              <w:ind w:left="349"/>
              <w:rPr>
                <w:rFonts w:ascii="Times New Roman" w:eastAsia="Times New Roman" w:hAnsi="Times New Roman"/>
                <w:sz w:val="24"/>
                <w:szCs w:val="24"/>
              </w:rPr>
            </w:pPr>
            <w:proofErr w:type="spellStart"/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o</w:t>
            </w:r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vola</w:t>
            </w:r>
            <w:proofErr w:type="spellEnd"/>
            <w:r w:rsidRPr="00AB4878">
              <w:rPr>
                <w:rFonts w:ascii="Times New Roman" w:eastAsia="Times New Roman" w:hAnsi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ij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di</w:t>
            </w:r>
            <w:proofErr w:type="spellEnd"/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>od</w:t>
            </w:r>
            <w:r w:rsidRPr="00AB4878">
              <w:rPr>
                <w:rFonts w:ascii="Times New Roman" w:eastAsia="Times New Roman" w:hAnsi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 xml:space="preserve">do 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nadn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ab/>
            </w:r>
            <w:proofErr w:type="spellStart"/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P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otpis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ovl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a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št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ne</w:t>
            </w:r>
            <w:proofErr w:type="spellEnd"/>
            <w:r w:rsidRPr="00AB4878">
              <w:rPr>
                <w:rFonts w:ascii="Times New Roman" w:eastAsia="Times New Roman" w:hAnsi="Times New Roman"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osob</w:t>
            </w:r>
            <w:r w:rsidRPr="00AB4878">
              <w:rPr>
                <w:rFonts w:ascii="Times New Roman" w:eastAsia="Times New Roman" w:hAnsi="Times New Roman"/>
                <w:spacing w:val="-1"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:</w:t>
            </w:r>
          </w:p>
          <w:p w14:paraId="349836DA" w14:textId="77777777" w:rsidR="00AB4878" w:rsidRPr="00AB4878" w:rsidRDefault="00AB4878" w:rsidP="00AB4878">
            <w:pPr>
              <w:tabs>
                <w:tab w:val="left" w:pos="6337"/>
                <w:tab w:val="left" w:pos="10165"/>
              </w:tabs>
              <w:spacing w:before="81"/>
              <w:ind w:left="468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M.</w:t>
            </w:r>
            <w:r w:rsidRPr="00AB4878">
              <w:rPr>
                <w:rFonts w:ascii="Times New Roman" w:eastAsia="Times New Roman" w:hAnsi="Times New Roman"/>
                <w:spacing w:val="1"/>
                <w:sz w:val="24"/>
                <w:szCs w:val="24"/>
              </w:rPr>
              <w:t>P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>.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</w:rPr>
              <w:tab/>
            </w:r>
            <w:r w:rsidRPr="00AB4878">
              <w:rPr>
                <w:rFonts w:ascii="Times New Roman" w:eastAsia="Times New Roman" w:hAnsi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sz w:val="24"/>
                <w:szCs w:val="24"/>
                <w:u w:val="single" w:color="000000"/>
              </w:rPr>
              <w:tab/>
            </w:r>
          </w:p>
          <w:p w14:paraId="4E7D1C4A" w14:textId="77777777" w:rsidR="00AB4878" w:rsidRPr="00AB4878" w:rsidRDefault="00AB4878" w:rsidP="00AB4878">
            <w:pPr>
              <w:tabs>
                <w:tab w:val="left" w:pos="6618"/>
              </w:tabs>
              <w:spacing w:before="89"/>
              <w:ind w:left="7407" w:right="523" w:hanging="6776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j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sto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nadn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ak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izda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anja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doz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ol</w:t>
            </w:r>
            <w:r w:rsidRPr="00AB4878">
              <w:rPr>
                <w:rFonts w:ascii="Times New Roman" w:eastAsia="Times New Roman" w:hAnsi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  <w:u w:val="single" w:color="000000"/>
              </w:rPr>
              <w:t>)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ab/>
            </w:r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</w:rPr>
              <w:t>(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pr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zi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m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dužnost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o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v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lašt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ne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w w:val="99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osobe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pacing w:val="-9"/>
                <w:sz w:val="24"/>
                <w:szCs w:val="24"/>
              </w:rPr>
              <w:t xml:space="preserve"> 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u</w:t>
            </w:r>
            <w:r w:rsidRPr="00AB4878">
              <w:rPr>
                <w:rFonts w:ascii="Times New Roman" w:eastAsia="Times New Roman" w:hAnsi="Times New Roman"/>
                <w:i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A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g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e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n</w:t>
            </w:r>
            <w:r w:rsidRPr="00AB4878">
              <w:rPr>
                <w:rFonts w:ascii="Times New Roman" w:eastAsia="Times New Roman" w:hAnsi="Times New Roman"/>
                <w:i/>
                <w:spacing w:val="-1"/>
                <w:sz w:val="24"/>
                <w:szCs w:val="24"/>
              </w:rPr>
              <w:t>c</w:t>
            </w:r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ij</w:t>
            </w:r>
            <w:r w:rsidRPr="00AB4878">
              <w:rPr>
                <w:rFonts w:ascii="Times New Roman" w:eastAsia="Times New Roman" w:hAnsi="Times New Roman"/>
                <w:i/>
                <w:spacing w:val="2"/>
                <w:sz w:val="24"/>
                <w:szCs w:val="24"/>
              </w:rPr>
              <w:t>i</w:t>
            </w:r>
            <w:proofErr w:type="spellEnd"/>
            <w:r w:rsidRPr="00AB4878">
              <w:rPr>
                <w:rFonts w:ascii="Times New Roman" w:eastAsia="Times New Roman" w:hAnsi="Times New Roman"/>
                <w:i/>
                <w:sz w:val="24"/>
                <w:szCs w:val="24"/>
              </w:rPr>
              <w:t>)</w:t>
            </w:r>
          </w:p>
        </w:tc>
      </w:tr>
    </w:tbl>
    <w:p w14:paraId="64E879C7" w14:textId="77777777" w:rsidR="00AB4878" w:rsidRPr="00AB4878" w:rsidRDefault="00AB4878" w:rsidP="00AB4878">
      <w:pPr>
        <w:widowControl w:val="0"/>
        <w:spacing w:before="68" w:after="0" w:line="240" w:lineRule="auto"/>
        <w:ind w:right="218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AB4878">
        <w:rPr>
          <w:rFonts w:ascii="Times New Roman" w:eastAsia="Times New Roman" w:hAnsi="Times New Roman" w:cs="Times New Roman"/>
          <w:spacing w:val="1"/>
          <w:sz w:val="18"/>
          <w:szCs w:val="18"/>
        </w:rPr>
        <w:t>b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r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aza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c</w:t>
      </w:r>
      <w:r w:rsidRPr="00AB4878">
        <w:rPr>
          <w:rFonts w:ascii="Times New Roman" w:eastAsia="Times New Roman" w:hAnsi="Times New Roman" w:cs="Times New Roman"/>
          <w:spacing w:val="-24"/>
          <w:sz w:val="18"/>
          <w:szCs w:val="18"/>
        </w:rPr>
        <w:t xml:space="preserve"> </w:t>
      </w:r>
      <w:r w:rsidRPr="00AB4878">
        <w:rPr>
          <w:rFonts w:ascii="Times New Roman" w:eastAsia="Times New Roman" w:hAnsi="Times New Roman" w:cs="Times New Roman"/>
          <w:spacing w:val="2"/>
          <w:sz w:val="18"/>
          <w:szCs w:val="18"/>
        </w:rPr>
        <w:t>H</w:t>
      </w:r>
      <w:r w:rsidRPr="00AB4878">
        <w:rPr>
          <w:rFonts w:ascii="Times New Roman" w:eastAsia="Times New Roman" w:hAnsi="Times New Roman" w:cs="Times New Roman"/>
          <w:spacing w:val="-3"/>
          <w:sz w:val="18"/>
          <w:szCs w:val="18"/>
        </w:rPr>
        <w:t>A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KO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M-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O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B-</w:t>
      </w:r>
      <w:r w:rsidRPr="00AB4878">
        <w:rPr>
          <w:rFonts w:ascii="Times New Roman" w:eastAsia="Times New Roman" w:hAnsi="Times New Roman" w:cs="Times New Roman"/>
          <w:spacing w:val="-1"/>
          <w:sz w:val="18"/>
          <w:szCs w:val="18"/>
        </w:rPr>
        <w:t>D</w:t>
      </w:r>
      <w:r w:rsidRPr="00AB4878">
        <w:rPr>
          <w:rFonts w:ascii="Times New Roman" w:eastAsia="Times New Roman" w:hAnsi="Times New Roman" w:cs="Times New Roman"/>
          <w:spacing w:val="1"/>
          <w:sz w:val="18"/>
          <w:szCs w:val="18"/>
        </w:rPr>
        <w:t>04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-</w:t>
      </w:r>
      <w:r w:rsidRPr="00AB4878">
        <w:rPr>
          <w:rFonts w:ascii="Times New Roman" w:eastAsia="Times New Roman" w:hAnsi="Times New Roman" w:cs="Times New Roman"/>
          <w:spacing w:val="3"/>
          <w:sz w:val="18"/>
          <w:szCs w:val="18"/>
        </w:rPr>
        <w:t>P</w:t>
      </w:r>
      <w:r w:rsidRPr="00AB4878">
        <w:rPr>
          <w:rFonts w:ascii="Times New Roman" w:eastAsia="Times New Roman" w:hAnsi="Times New Roman" w:cs="Times New Roman"/>
          <w:sz w:val="18"/>
          <w:szCs w:val="18"/>
        </w:rPr>
        <w:t>K</w:t>
      </w:r>
    </w:p>
    <w:p w14:paraId="4594C087" w14:textId="77777777" w:rsidR="00AB4878" w:rsidRPr="00AB4878" w:rsidRDefault="00AB4878" w:rsidP="00AB4878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  <w:sectPr w:rsidR="00AB4878" w:rsidRPr="00AB4878">
          <w:pgSz w:w="11900" w:h="16840"/>
          <w:pgMar w:top="289" w:right="618" w:bottom="295" w:left="641" w:header="340" w:footer="0" w:gutter="0"/>
          <w:cols w:space="720"/>
        </w:sectPr>
      </w:pPr>
    </w:p>
    <w:p w14:paraId="76AAD0D5" w14:textId="77777777" w:rsidR="00AB4878" w:rsidRPr="00AB4878" w:rsidRDefault="00AB4878" w:rsidP="00AB4878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</w:rPr>
      </w:pPr>
      <w:r w:rsidRPr="00AB4878">
        <w:rPr>
          <w:rFonts w:ascii="Calibri" w:eastAsia="Calibri" w:hAnsi="Calibri" w:cs="Times New Roman"/>
          <w:noProof/>
          <w:lang w:eastAsia="hr-HR"/>
        </w:rPr>
        <w:lastRenderedPageBreak/>
        <w:drawing>
          <wp:anchor distT="0" distB="0" distL="114300" distR="114300" simplePos="0" relativeHeight="251661312" behindDoc="0" locked="0" layoutInCell="1" allowOverlap="1" wp14:anchorId="4E735A5F" wp14:editId="3A5ECCB2">
            <wp:simplePos x="0" y="0"/>
            <wp:positionH relativeFrom="column">
              <wp:posOffset>3079115</wp:posOffset>
            </wp:positionH>
            <wp:positionV relativeFrom="paragraph">
              <wp:posOffset>71120</wp:posOffset>
            </wp:positionV>
            <wp:extent cx="552450" cy="714375"/>
            <wp:effectExtent l="0" t="0" r="0" b="9525"/>
            <wp:wrapNone/>
            <wp:docPr id="34" name="Pictur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71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21A7AC3" w14:textId="77777777" w:rsidR="00AB4878" w:rsidRPr="00AB4878" w:rsidRDefault="00AB4878" w:rsidP="00AB4878">
      <w:pPr>
        <w:widowControl w:val="0"/>
        <w:spacing w:before="14" w:after="0" w:line="280" w:lineRule="exact"/>
        <w:rPr>
          <w:rFonts w:ascii="Calibri" w:eastAsia="Calibri" w:hAnsi="Calibri" w:cs="Times New Roman"/>
          <w:sz w:val="28"/>
          <w:szCs w:val="28"/>
        </w:rPr>
      </w:pPr>
    </w:p>
    <w:p w14:paraId="1CE4363A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t>REPUBLIKA                      HRVATSKA</w:t>
      </w:r>
    </w:p>
    <w:p w14:paraId="7A010910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B487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  REPUBLIC                 OF CROATIA</w:t>
      </w:r>
    </w:p>
    <w:p w14:paraId="14C59B48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7BE2E55B" w14:textId="77777777" w:rsidR="00AB4878" w:rsidRPr="00AB4878" w:rsidRDefault="00AB4878" w:rsidP="00AB4878">
      <w:pPr>
        <w:spacing w:before="60" w:after="0" w:line="240" w:lineRule="auto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4A85C9D8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 w:rsidRPr="00AB4878">
        <w:rPr>
          <w:rFonts w:ascii="Times New Roman" w:eastAsia="Times New Roman" w:hAnsi="Times New Roman" w:cs="Times New Roman"/>
          <w:lang w:eastAsia="hr-HR"/>
        </w:rPr>
        <w:t>CROATIAN REGULATORY AUTHORITY FOR NETWORK INDUSTRIES</w:t>
      </w:r>
    </w:p>
    <w:p w14:paraId="099D51FE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10"/>
          <w:szCs w:val="10"/>
          <w:lang w:eastAsia="hr-HR"/>
        </w:rPr>
      </w:pPr>
    </w:p>
    <w:p w14:paraId="735F2DAD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</w:pPr>
      <w:r w:rsidRPr="00AB4878">
        <w:rPr>
          <w:rFonts w:ascii="Times New Roman" w:eastAsia="Times New Roman" w:hAnsi="Times New Roman" w:cs="Times New Roman"/>
          <w:b/>
          <w:bCs/>
          <w:sz w:val="32"/>
          <w:szCs w:val="32"/>
          <w:lang w:eastAsia="hr-HR"/>
        </w:rPr>
        <w:t>DOZVOLA ZA UPORABU RADIOFREKVENCIJSKOG SPEKTRA NA PLOVILU</w:t>
      </w:r>
    </w:p>
    <w:p w14:paraId="25682CBA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</w:pPr>
      <w:r w:rsidRPr="00AB4878"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>SHIP STATION LICENCE / LICENCE DE STATION DE NAVIRE / LICENCIA DE ESTACIÓN DE BARCO</w:t>
      </w:r>
    </w:p>
    <w:p w14:paraId="28889E2F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</w:p>
    <w:p w14:paraId="1C2936E9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</w:pPr>
      <w:r w:rsidRPr="00AB487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  <w:t xml:space="preserve">Broj/No. PL-                                     </w:t>
      </w:r>
      <w:r w:rsidRPr="00AB4878">
        <w:rPr>
          <w:rFonts w:ascii="Times New Roman" w:eastAsia="Times New Roman" w:hAnsi="Times New Roman" w:cs="Times New Roman"/>
          <w:b/>
          <w:bCs/>
          <w:color w:val="FFFFFF"/>
          <w:sz w:val="28"/>
          <w:szCs w:val="28"/>
          <w:u w:val="single"/>
          <w:lang w:eastAsia="hr-HR"/>
        </w:rPr>
        <w:t>.</w:t>
      </w:r>
    </w:p>
    <w:p w14:paraId="742C4735" w14:textId="77777777" w:rsidR="00AB4878" w:rsidRPr="00AB4878" w:rsidRDefault="00AB4878" w:rsidP="00AB4878">
      <w:pPr>
        <w:spacing w:after="0" w:line="240" w:lineRule="auto"/>
        <w:jc w:val="center"/>
        <w:rPr>
          <w:rFonts w:ascii="Times New Roman" w:eastAsia="Times New Roman" w:hAnsi="Times New Roman" w:cs="Times New Roman"/>
          <w:sz w:val="8"/>
          <w:szCs w:val="8"/>
          <w:lang w:eastAsia="hr-H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7"/>
        <w:gridCol w:w="1340"/>
        <w:gridCol w:w="861"/>
        <w:gridCol w:w="373"/>
        <w:gridCol w:w="361"/>
        <w:gridCol w:w="891"/>
        <w:gridCol w:w="1729"/>
        <w:gridCol w:w="1186"/>
        <w:gridCol w:w="45"/>
        <w:gridCol w:w="2934"/>
        <w:gridCol w:w="399"/>
      </w:tblGrid>
      <w:tr w:rsidR="00AB4878" w:rsidRPr="00AB4878" w14:paraId="0B198B88" w14:textId="77777777" w:rsidTr="00AB4878">
        <w:trPr>
          <w:trHeight w:hRule="exact" w:val="482"/>
        </w:trPr>
        <w:tc>
          <w:tcPr>
            <w:tcW w:w="1614" w:type="pct"/>
            <w:gridSpan w:val="5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4AFC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Naziv plovila ili registracijska oznaka</w:t>
            </w:r>
          </w:p>
          <w:p w14:paraId="6BC8DC2E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Name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of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the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ship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registration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mark</w:t>
            </w:r>
            <w:proofErr w:type="spellEnd"/>
          </w:p>
        </w:tc>
        <w:tc>
          <w:tcPr>
            <w:tcW w:w="1815" w:type="pct"/>
            <w:gridSpan w:val="4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3BDF6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Pozivna oznaka ili druga oznaka prepoznavanja</w:t>
            </w:r>
          </w:p>
          <w:p w14:paraId="718B338C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Call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sign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other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identification</w:t>
            </w:r>
            <w:proofErr w:type="spellEnd"/>
          </w:p>
        </w:tc>
        <w:tc>
          <w:tcPr>
            <w:tcW w:w="1571" w:type="pct"/>
            <w:gridSpan w:val="2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4457002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Kategorija službe i korespondencije</w:t>
            </w:r>
          </w:p>
          <w:p w14:paraId="76E6B0CC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Public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correspondence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category</w:t>
            </w:r>
            <w:proofErr w:type="spellEnd"/>
          </w:p>
        </w:tc>
      </w:tr>
      <w:tr w:rsidR="00AB4878" w:rsidRPr="00AB4878" w14:paraId="1B7BBC8C" w14:textId="77777777" w:rsidTr="00AB4878">
        <w:trPr>
          <w:trHeight w:hRule="exact" w:val="482"/>
        </w:trPr>
        <w:tc>
          <w:tcPr>
            <w:tcW w:w="1614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A98FA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1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B8DF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5A2A409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291F3B47" w14:textId="77777777" w:rsidTr="00AB4878">
        <w:trPr>
          <w:trHeight w:val="369"/>
        </w:trPr>
        <w:tc>
          <w:tcPr>
            <w:tcW w:w="5000" w:type="pct"/>
            <w:gridSpan w:val="11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74FD0113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Nositelj dozvole / </w:t>
            </w:r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Licence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holder</w:t>
            </w:r>
            <w:proofErr w:type="spellEnd"/>
          </w:p>
        </w:tc>
      </w:tr>
      <w:tr w:rsidR="00AB4878" w:rsidRPr="00AB4878" w14:paraId="63CE6433" w14:textId="77777777" w:rsidTr="00AB4878">
        <w:trPr>
          <w:trHeight w:hRule="exact" w:val="482"/>
        </w:trPr>
        <w:tc>
          <w:tcPr>
            <w:tcW w:w="1614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1D28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Naziv / Ime i prezime </w:t>
            </w:r>
          </w:p>
          <w:p w14:paraId="48678187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Name </w:t>
            </w:r>
          </w:p>
        </w:tc>
        <w:tc>
          <w:tcPr>
            <w:tcW w:w="338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45E1001E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45C54332" w14:textId="77777777" w:rsidTr="00AB4878">
        <w:trPr>
          <w:trHeight w:hRule="exact" w:val="482"/>
        </w:trPr>
        <w:tc>
          <w:tcPr>
            <w:tcW w:w="1614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6E88B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OIB</w:t>
            </w:r>
          </w:p>
          <w:p w14:paraId="58740B8A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Personal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identification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</w:t>
            </w:r>
            <w:proofErr w:type="spellEnd"/>
          </w:p>
        </w:tc>
        <w:tc>
          <w:tcPr>
            <w:tcW w:w="338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76EB8E76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20ECA3AB" w14:textId="77777777" w:rsidTr="00AB4878">
        <w:trPr>
          <w:trHeight w:val="345"/>
        </w:trPr>
        <w:tc>
          <w:tcPr>
            <w:tcW w:w="2849" w:type="pct"/>
            <w:gridSpan w:val="7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FB898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Selektivni pozivni broj /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Selective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call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No.</w:t>
            </w:r>
          </w:p>
        </w:tc>
        <w:tc>
          <w:tcPr>
            <w:tcW w:w="2151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double" w:sz="6" w:space="0" w:color="auto"/>
            </w:tcBorders>
            <w:vAlign w:val="center"/>
            <w:hideMark/>
          </w:tcPr>
          <w:p w14:paraId="5F497A7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Satelitski identifikacijski broj /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Satellite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 ID</w:t>
            </w:r>
          </w:p>
        </w:tc>
      </w:tr>
      <w:tr w:rsidR="00AB4878" w:rsidRPr="00AB4878" w14:paraId="0011031E" w14:textId="77777777" w:rsidTr="00AB4878">
        <w:trPr>
          <w:trHeight w:val="369"/>
        </w:trPr>
        <w:tc>
          <w:tcPr>
            <w:tcW w:w="1444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F8893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SSFC</w:t>
            </w:r>
          </w:p>
        </w:tc>
        <w:tc>
          <w:tcPr>
            <w:tcW w:w="1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744BF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MMSI/DSC</w:t>
            </w:r>
          </w:p>
        </w:tc>
        <w:tc>
          <w:tcPr>
            <w:tcW w:w="2151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0A5528F5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561FAE7F" w14:textId="77777777" w:rsidTr="00AB4878">
        <w:trPr>
          <w:trHeight w:hRule="exact" w:val="369"/>
        </w:trPr>
        <w:tc>
          <w:tcPr>
            <w:tcW w:w="1444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14DA6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140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C922D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F80AAA8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2A7AB3C5" w14:textId="77777777" w:rsidTr="00AB4878">
        <w:trPr>
          <w:trHeight w:val="673"/>
        </w:trPr>
        <w:tc>
          <w:tcPr>
            <w:tcW w:w="2849" w:type="pct"/>
            <w:gridSpan w:val="7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61236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ODAŠILJAČI</w:t>
            </w:r>
          </w:p>
          <w:p w14:paraId="04A54D74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Transmitters</w:t>
            </w:r>
            <w:proofErr w:type="spellEnd"/>
          </w:p>
        </w:tc>
        <w:tc>
          <w:tcPr>
            <w:tcW w:w="559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991895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  <w:t>Broj uređaja</w:t>
            </w:r>
          </w:p>
          <w:p w14:paraId="1050E3E0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of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transmitters</w:t>
            </w:r>
            <w:proofErr w:type="spellEnd"/>
          </w:p>
        </w:tc>
        <w:tc>
          <w:tcPr>
            <w:tcW w:w="1592" w:type="pct"/>
            <w:gridSpan w:val="3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0A42B064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Frekvencijska područja ili dodijeljene frekvencije</w:t>
            </w:r>
          </w:p>
          <w:p w14:paraId="3B759FA8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Frequency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bands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assigned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frequencies</w:t>
            </w:r>
            <w:proofErr w:type="spellEnd"/>
          </w:p>
        </w:tc>
      </w:tr>
      <w:tr w:rsidR="00AB4878" w:rsidRPr="00AB4878" w14:paraId="163BD994" w14:textId="77777777" w:rsidTr="00AB4878">
        <w:trPr>
          <w:trHeight w:hRule="exact" w:val="227"/>
        </w:trPr>
        <w:tc>
          <w:tcPr>
            <w:tcW w:w="2849" w:type="pct"/>
            <w:gridSpan w:val="7"/>
            <w:vMerge w:val="restart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hideMark/>
          </w:tcPr>
          <w:tbl>
            <w:tblPr>
              <w:tblW w:w="0" w:type="dxa"/>
              <w:tblLook w:val="01E0" w:firstRow="1" w:lastRow="1" w:firstColumn="1" w:lastColumn="1" w:noHBand="0" w:noVBand="0"/>
            </w:tblPr>
            <w:tblGrid>
              <w:gridCol w:w="1779"/>
              <w:gridCol w:w="1625"/>
              <w:gridCol w:w="2160"/>
            </w:tblGrid>
            <w:tr w:rsidR="00AB4878" w:rsidRPr="00AB4878" w14:paraId="25D3A8E8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404F47D6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MF/HF</w:t>
                  </w:r>
                </w:p>
              </w:tc>
              <w:tc>
                <w:tcPr>
                  <w:tcW w:w="1625" w:type="dxa"/>
                </w:tcPr>
                <w:p w14:paraId="3C83AA38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2225F924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0" w:name="Check1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0"/>
                </w:p>
              </w:tc>
            </w:tr>
            <w:tr w:rsidR="00AB4878" w:rsidRPr="00AB4878" w14:paraId="5C12134F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4403830E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VHF</w:t>
                  </w:r>
                </w:p>
              </w:tc>
              <w:tc>
                <w:tcPr>
                  <w:tcW w:w="1625" w:type="dxa"/>
                </w:tcPr>
                <w:p w14:paraId="55C78175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61BE4962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1" w:name="Check2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1"/>
                </w:p>
              </w:tc>
            </w:tr>
            <w:tr w:rsidR="00AB4878" w:rsidRPr="00AB4878" w14:paraId="5C583F03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3C7BAE5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hideMark/>
                </w:tcPr>
                <w:p w14:paraId="6FDB337D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prijenosni (</w:t>
                  </w:r>
                  <w:proofErr w:type="spellStart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portable</w:t>
                  </w:r>
                  <w:proofErr w:type="spellEnd"/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475328FD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" w:name="Check3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2"/>
                </w:p>
              </w:tc>
            </w:tr>
            <w:tr w:rsidR="00AB4878" w:rsidRPr="00AB4878" w14:paraId="7C1561B7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40762C68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hideMark/>
                </w:tcPr>
                <w:p w14:paraId="10927537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zračni (</w:t>
                  </w:r>
                  <w:proofErr w:type="spellStart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air</w:t>
                  </w:r>
                  <w:proofErr w:type="spellEnd"/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5DA773E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3" w:name="Check4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3"/>
                </w:p>
              </w:tc>
            </w:tr>
            <w:tr w:rsidR="00AB4878" w:rsidRPr="00AB4878" w14:paraId="698BCE8B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5B52A7A9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UHF</w:t>
                  </w:r>
                </w:p>
              </w:tc>
              <w:tc>
                <w:tcPr>
                  <w:tcW w:w="1625" w:type="dxa"/>
                </w:tcPr>
                <w:p w14:paraId="0CF6D3BE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7425CF3A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" w:name="Check5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4"/>
                </w:p>
              </w:tc>
            </w:tr>
            <w:tr w:rsidR="00AB4878" w:rsidRPr="00AB4878" w14:paraId="513A2D0A" w14:textId="77777777">
              <w:trPr>
                <w:trHeight w:hRule="exact" w:val="227"/>
              </w:trPr>
              <w:tc>
                <w:tcPr>
                  <w:tcW w:w="1779" w:type="dxa"/>
                  <w:vMerge w:val="restart"/>
                  <w:vAlign w:val="center"/>
                  <w:hideMark/>
                </w:tcPr>
                <w:p w14:paraId="337F88AF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EPIRB</w:t>
                  </w:r>
                </w:p>
              </w:tc>
              <w:tc>
                <w:tcPr>
                  <w:tcW w:w="1625" w:type="dxa"/>
                  <w:vAlign w:val="center"/>
                  <w:hideMark/>
                </w:tcPr>
                <w:p w14:paraId="3EAB616A" w14:textId="77777777" w:rsidR="00AB4878" w:rsidRPr="00AB4878" w:rsidRDefault="00AB4878" w:rsidP="00AB487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B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4FC4F00E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" w:name="Check6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5"/>
                </w:p>
              </w:tc>
            </w:tr>
            <w:tr w:rsidR="00AB4878" w:rsidRPr="00AB4878" w14:paraId="5FC9C000" w14:textId="77777777">
              <w:trPr>
                <w:trHeight w:hRule="exact"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3FDEBE50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vAlign w:val="center"/>
                  <w:hideMark/>
                </w:tcPr>
                <w:p w14:paraId="5F37C932" w14:textId="77777777" w:rsidR="00AB4878" w:rsidRPr="00AB4878" w:rsidRDefault="00AB4878" w:rsidP="00AB487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7A2E5D99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" w:name="Check15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6"/>
                </w:p>
              </w:tc>
            </w:tr>
            <w:tr w:rsidR="00AB4878" w:rsidRPr="00AB4878" w14:paraId="480D8296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59D79EEF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SART</w:t>
                  </w:r>
                </w:p>
              </w:tc>
              <w:tc>
                <w:tcPr>
                  <w:tcW w:w="1625" w:type="dxa"/>
                </w:tcPr>
                <w:p w14:paraId="3FF915FC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51CD323F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" w:name="Check8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7"/>
                </w:p>
              </w:tc>
            </w:tr>
            <w:tr w:rsidR="00AB4878" w:rsidRPr="00AB4878" w14:paraId="0BC313D1" w14:textId="77777777">
              <w:trPr>
                <w:trHeight w:hRule="exact" w:val="227"/>
              </w:trPr>
              <w:tc>
                <w:tcPr>
                  <w:tcW w:w="1779" w:type="dxa"/>
                  <w:vAlign w:val="bottom"/>
                  <w:hideMark/>
                </w:tcPr>
                <w:p w14:paraId="49579D5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AIS</w:t>
                  </w:r>
                </w:p>
              </w:tc>
              <w:tc>
                <w:tcPr>
                  <w:tcW w:w="1625" w:type="dxa"/>
                </w:tcPr>
                <w:p w14:paraId="413B0AB0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1115C8BF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" w:name="Check9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8"/>
                </w:p>
              </w:tc>
            </w:tr>
            <w:tr w:rsidR="00AB4878" w:rsidRPr="00AB4878" w14:paraId="4ECA2E13" w14:textId="77777777">
              <w:trPr>
                <w:trHeight w:hRule="exact" w:val="227"/>
              </w:trPr>
              <w:tc>
                <w:tcPr>
                  <w:tcW w:w="1779" w:type="dxa"/>
                  <w:vMerge w:val="restart"/>
                  <w:vAlign w:val="center"/>
                  <w:hideMark/>
                </w:tcPr>
                <w:p w14:paraId="55DBF6E4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RADAR</w:t>
                  </w:r>
                </w:p>
              </w:tc>
              <w:tc>
                <w:tcPr>
                  <w:tcW w:w="1625" w:type="dxa"/>
                  <w:vAlign w:val="center"/>
                  <w:hideMark/>
                </w:tcPr>
                <w:p w14:paraId="729B6AFB" w14:textId="77777777" w:rsidR="00AB4878" w:rsidRPr="00AB4878" w:rsidRDefault="00AB4878" w:rsidP="00AB487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4F641D70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" w:name="Check10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9"/>
                </w:p>
              </w:tc>
            </w:tr>
            <w:tr w:rsidR="00AB4878" w:rsidRPr="00AB4878" w14:paraId="08A1C376" w14:textId="77777777">
              <w:trPr>
                <w:trHeight w:hRule="exact"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3D566751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vAlign w:val="center"/>
                  <w:hideMark/>
                </w:tcPr>
                <w:p w14:paraId="36C67527" w14:textId="77777777" w:rsidR="00AB4878" w:rsidRPr="00AB4878" w:rsidRDefault="00AB4878" w:rsidP="00AB4878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X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7689342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" w:name="Check19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10"/>
                </w:p>
              </w:tc>
            </w:tr>
            <w:tr w:rsidR="00AB4878" w:rsidRPr="00AB4878" w14:paraId="4A7BE1A8" w14:textId="77777777">
              <w:trPr>
                <w:trHeight w:hRule="exact" w:val="227"/>
              </w:trPr>
              <w:tc>
                <w:tcPr>
                  <w:tcW w:w="1779" w:type="dxa"/>
                  <w:vMerge w:val="restart"/>
                  <w:hideMark/>
                </w:tcPr>
                <w:p w14:paraId="40D447E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SATELLITE</w:t>
                  </w:r>
                </w:p>
              </w:tc>
              <w:tc>
                <w:tcPr>
                  <w:tcW w:w="1625" w:type="dxa"/>
                  <w:hideMark/>
                </w:tcPr>
                <w:p w14:paraId="2AD65D8E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Inmarsat C</w:t>
                  </w:r>
                </w:p>
              </w:tc>
              <w:tc>
                <w:tcPr>
                  <w:tcW w:w="2160" w:type="dxa"/>
                  <w:vAlign w:val="bottom"/>
                  <w:hideMark/>
                </w:tcPr>
                <w:p w14:paraId="7CCFC9C1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1" w:name="Check11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11"/>
                </w:p>
              </w:tc>
            </w:tr>
            <w:tr w:rsidR="00AB4878" w:rsidRPr="00AB4878" w14:paraId="5584B530" w14:textId="77777777">
              <w:trPr>
                <w:trHeight w:hRule="exact"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0D8CBD48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hideMark/>
                </w:tcPr>
                <w:p w14:paraId="6B461F10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Ostali (</w:t>
                  </w:r>
                  <w:proofErr w:type="spellStart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others</w:t>
                  </w:r>
                  <w:proofErr w:type="spellEnd"/>
                  <w:r w:rsidRPr="00AB4878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vAlign w:val="bottom"/>
                  <w:hideMark/>
                </w:tcPr>
                <w:p w14:paraId="7C229395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2" w:name="Check12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AB4878">
                    <w:rPr>
                      <w:rFonts w:ascii="Calibri" w:eastAsia="Calibri" w:hAnsi="Calibri" w:cs="Times New Roman"/>
                      <w:lang w:val="en-US"/>
                    </w:rPr>
                    <w:fldChar w:fldCharType="end"/>
                  </w:r>
                  <w:bookmarkEnd w:id="12"/>
                </w:p>
              </w:tc>
            </w:tr>
            <w:tr w:rsidR="00AB4878" w:rsidRPr="00AB4878" w14:paraId="77030585" w14:textId="77777777">
              <w:trPr>
                <w:trHeight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5F27C83B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14395874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AB4878" w:rsidRPr="00AB4878" w14:paraId="67BEF69E" w14:textId="77777777">
              <w:trPr>
                <w:trHeight w:hRule="exact" w:val="227"/>
              </w:trPr>
              <w:tc>
                <w:tcPr>
                  <w:tcW w:w="1779" w:type="dxa"/>
                  <w:vMerge w:val="restart"/>
                  <w:vAlign w:val="center"/>
                  <w:hideMark/>
                </w:tcPr>
                <w:p w14:paraId="49F7C60A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Ostali odašiljači</w:t>
                  </w:r>
                </w:p>
                <w:p w14:paraId="417537E3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(</w:t>
                  </w:r>
                  <w:proofErr w:type="spellStart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>Other</w:t>
                  </w:r>
                  <w:proofErr w:type="spellEnd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 xml:space="preserve"> </w:t>
                  </w:r>
                  <w:proofErr w:type="spellStart"/>
                  <w:r w:rsidRPr="00AB4878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>transmitters</w:t>
                  </w:r>
                  <w:proofErr w:type="spellEnd"/>
                  <w:r w:rsidRPr="00AB4878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)</w:t>
                  </w:r>
                </w:p>
              </w:tc>
              <w:tc>
                <w:tcPr>
                  <w:tcW w:w="3785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48EDD987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AB4878" w:rsidRPr="00AB4878" w14:paraId="11939F7D" w14:textId="77777777">
              <w:trPr>
                <w:trHeight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2407FECA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61C65ABB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AB4878" w:rsidRPr="00AB4878" w14:paraId="41B11993" w14:textId="77777777">
              <w:trPr>
                <w:trHeight w:val="227"/>
              </w:trPr>
              <w:tc>
                <w:tcPr>
                  <w:tcW w:w="0" w:type="auto"/>
                  <w:vMerge/>
                  <w:vAlign w:val="center"/>
                  <w:hideMark/>
                </w:tcPr>
                <w:p w14:paraId="675A32EF" w14:textId="77777777" w:rsidR="00AB4878" w:rsidRPr="00AB4878" w:rsidRDefault="00AB4878" w:rsidP="00AB4878">
                  <w:pPr>
                    <w:widowControl w:val="0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A60E154" w14:textId="77777777" w:rsidR="00AB4878" w:rsidRPr="00AB4878" w:rsidRDefault="00AB4878" w:rsidP="00AB487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</w:tbl>
          <w:p w14:paraId="422EEFDF" w14:textId="77777777" w:rsidR="00AB4878" w:rsidRPr="00AB4878" w:rsidRDefault="00AB4878" w:rsidP="00AB4878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52531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496080D9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66931807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116C6F4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3D5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42CDA72C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32B1E458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340DA49A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07C8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86696BF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0C0659F0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D91DE54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B3EF8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A7B6CB7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3EAE3DC1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AB4FB2A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47631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7806F9E8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6D0214F6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3D83F459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CF01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9AF1695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352F1FED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03EB2279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62E3B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2788912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73AB6638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BE89D43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60F32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75E1D4BE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3E5C04A9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17D7373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B50F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0CA8AF5C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316781FF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B2B8FA0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1CADD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E403CC0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32367046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AF2D665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DAD4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0B32AD7E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5A5A4EF8" w14:textId="77777777" w:rsidTr="00AB4878">
        <w:trPr>
          <w:trHeight w:hRule="exact" w:val="227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6D7E06EE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DCC453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E645695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7B71A85D" w14:textId="77777777" w:rsidTr="00AB4878">
        <w:trPr>
          <w:trHeight w:val="416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55946CD0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F56E8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5F55D8F9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3710F186" w14:textId="77777777" w:rsidTr="00AB4878">
        <w:trPr>
          <w:trHeight w:val="703"/>
        </w:trPr>
        <w:tc>
          <w:tcPr>
            <w:tcW w:w="0" w:type="auto"/>
            <w:gridSpan w:val="7"/>
            <w:vMerge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5254E4CE" w14:textId="77777777" w:rsidR="00AB4878" w:rsidRPr="00AB4878" w:rsidRDefault="00AB4878" w:rsidP="00AB4878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1DDA97C4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14:paraId="65FD0761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AB4878" w:rsidRPr="00AB4878" w14:paraId="42576C00" w14:textId="77777777" w:rsidTr="00AB4878">
        <w:trPr>
          <w:trHeight w:val="496"/>
        </w:trPr>
        <w:tc>
          <w:tcPr>
            <w:tcW w:w="862" w:type="pct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E80FE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OSTALI UREĐAJI</w:t>
            </w:r>
          </w:p>
          <w:p w14:paraId="6777458C" w14:textId="77777777" w:rsidR="00AB4878" w:rsidRPr="00AB4878" w:rsidRDefault="00AB4878" w:rsidP="00AB48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Other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equipment</w:t>
            </w:r>
            <w:proofErr w:type="spellEnd"/>
          </w:p>
        </w:tc>
        <w:tc>
          <w:tcPr>
            <w:tcW w:w="4138" w:type="pct"/>
            <w:gridSpan w:val="9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5B3EB51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</w:p>
        </w:tc>
      </w:tr>
      <w:tr w:rsidR="00AB4878" w:rsidRPr="00AB4878" w14:paraId="6A36A9B3" w14:textId="77777777" w:rsidTr="00AB4878">
        <w:trPr>
          <w:trHeight w:hRule="exact" w:val="454"/>
        </w:trPr>
        <w:tc>
          <w:tcPr>
            <w:tcW w:w="1268" w:type="pct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71338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Oznaka prethodne dozvole</w:t>
            </w:r>
          </w:p>
          <w:p w14:paraId="0C090F4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Reference to </w:t>
            </w: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previous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 xml:space="preserve"> licence</w:t>
            </w:r>
          </w:p>
        </w:tc>
        <w:tc>
          <w:tcPr>
            <w:tcW w:w="3732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529CF382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AB4878" w:rsidRPr="00AB4878" w14:paraId="37ABEB53" w14:textId="77777777" w:rsidTr="00AB4878">
        <w:trPr>
          <w:trHeight w:val="318"/>
        </w:trPr>
        <w:tc>
          <w:tcPr>
            <w:tcW w:w="5000" w:type="pct"/>
            <w:gridSpan w:val="11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4E19324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NAPOMENE / REMARKS</w:t>
            </w:r>
          </w:p>
        </w:tc>
      </w:tr>
      <w:tr w:rsidR="00AB4878" w:rsidRPr="00AB4878" w14:paraId="28ADACBC" w14:textId="77777777" w:rsidTr="00AB4878">
        <w:trPr>
          <w:trHeight w:val="496"/>
        </w:trPr>
        <w:tc>
          <w:tcPr>
            <w:tcW w:w="5000" w:type="pct"/>
            <w:gridSpan w:val="11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14:paraId="596F94D6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 xml:space="preserve"> </w:t>
            </w:r>
          </w:p>
        </w:tc>
      </w:tr>
      <w:tr w:rsidR="00AB4878" w:rsidRPr="00AB4878" w14:paraId="72C6B7ED" w14:textId="77777777" w:rsidTr="00AB4878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29C87DB8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B8BB205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395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93929C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7105A251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0030FF81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62E31489" w14:textId="77777777" w:rsidTr="00AB4878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4C8AE48D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076EDB34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395" w:type="pct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42DC1589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032F2BA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0D9687C4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47A0BB65" w14:textId="77777777" w:rsidTr="00AB4878">
        <w:trPr>
          <w:trHeight w:hRule="exact" w:val="114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nil"/>
              <w:right w:val="nil"/>
            </w:tcBorders>
            <w:vAlign w:val="center"/>
          </w:tcPr>
          <w:p w14:paraId="3C97BDA9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2453D9D5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395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FD88743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70C9E8BB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nil"/>
              <w:right w:val="double" w:sz="6" w:space="0" w:color="auto"/>
            </w:tcBorders>
            <w:vAlign w:val="center"/>
          </w:tcPr>
          <w:p w14:paraId="0CF25482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4BEE2968" w14:textId="77777777" w:rsidTr="00AB4878">
        <w:trPr>
          <w:trHeight w:hRule="exact" w:val="25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7C41E60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23BB86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AB4878">
              <w:rPr>
                <w:rFonts w:ascii="Times New Roman" w:eastAsia="Calibri" w:hAnsi="Times New Roman" w:cs="Times New Roman"/>
                <w:sz w:val="20"/>
                <w:szCs w:val="20"/>
              </w:rPr>
              <w:t>Dozvola vrijedi do otpisa plovila.</w:t>
            </w:r>
          </w:p>
        </w:tc>
        <w:tc>
          <w:tcPr>
            <w:tcW w:w="139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DDB0B7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D11653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Potpis ovlaštene osobe: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175250B0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6768A9F4" w14:textId="77777777" w:rsidTr="00AB4878">
        <w:trPr>
          <w:trHeight w:hRule="exact" w:val="34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0AB760D6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AB45B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License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will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be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expired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by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dismantling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of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ship</w:t>
            </w:r>
            <w:proofErr w:type="spellEnd"/>
            <w:r w:rsidRPr="00AB4878"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  <w:t>.</w:t>
            </w:r>
          </w:p>
        </w:tc>
        <w:tc>
          <w:tcPr>
            <w:tcW w:w="139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5CCE5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822BC2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proofErr w:type="spellStart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Authentication</w:t>
            </w:r>
            <w:proofErr w:type="spellEnd"/>
            <w:r w:rsidRPr="00AB487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26D57EA8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0399720D" w14:textId="77777777" w:rsidTr="00AB4878">
        <w:trPr>
          <w:trHeight w:hRule="exact" w:val="36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354CD4F3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9249EA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39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2A7578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M.P.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E93FCF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2441990E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5AB7B170" w14:textId="77777777" w:rsidTr="00AB4878">
        <w:trPr>
          <w:trHeight w:val="26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30B90689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53C76E2" w14:textId="77777777" w:rsidR="00AB4878" w:rsidRPr="00AB4878" w:rsidRDefault="00AB4878" w:rsidP="00AB4878">
            <w:pPr>
              <w:widowControl w:val="0"/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AB4878">
              <w:rPr>
                <w:rFonts w:ascii="Times New Roman" w:eastAsia="Calibri" w:hAnsi="Times New Roman" w:cs="Times New Roman"/>
                <w:i/>
                <w:iCs/>
                <w:sz w:val="20"/>
                <w:szCs w:val="20"/>
                <w:u w:val="single"/>
              </w:rPr>
              <w:t>(mjesto i nadnevak izdavanja dozvole)</w:t>
            </w:r>
          </w:p>
        </w:tc>
        <w:tc>
          <w:tcPr>
            <w:tcW w:w="1395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A99006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306FA70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AB4878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(ime i prezime i dužnost ovlaštene osobe u Agenciji)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6DC286BB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B4878" w:rsidRPr="00AB4878" w14:paraId="3DCA4D03" w14:textId="77777777" w:rsidTr="00AB4878">
        <w:trPr>
          <w:trHeight w:hRule="exact" w:val="130"/>
        </w:trPr>
        <w:tc>
          <w:tcPr>
            <w:tcW w:w="230" w:type="pct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541EF91E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4347CF29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95" w:type="pct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34E33AE0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83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0C567B32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14:paraId="6CC0DC24" w14:textId="77777777" w:rsidR="00AB4878" w:rsidRPr="00AB4878" w:rsidRDefault="00AB4878" w:rsidP="00AB4878">
            <w:pPr>
              <w:tabs>
                <w:tab w:val="center" w:pos="4286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</w:tbl>
    <w:p w14:paraId="14F9305A" w14:textId="77777777" w:rsidR="00AB4878" w:rsidRPr="00AB4878" w:rsidRDefault="00AB4878" w:rsidP="00AB4878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AB4878">
        <w:rPr>
          <w:rFonts w:ascii="Times New Roman" w:eastAsia="Times New Roman" w:hAnsi="Times New Roman" w:cs="Times New Roman"/>
          <w:sz w:val="18"/>
          <w:szCs w:val="18"/>
          <w:lang w:eastAsia="hr-HR"/>
        </w:rPr>
        <w:t>Obrazac HAKOM-OB-D05-PL</w:t>
      </w:r>
    </w:p>
    <w:p w14:paraId="36C0B261" w14:textId="77777777" w:rsidR="00AB4878" w:rsidRPr="00AB4878" w:rsidRDefault="00AB4878" w:rsidP="00AB4878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  <w:sectPr w:rsidR="00AB4878" w:rsidRPr="00AB4878">
          <w:pgSz w:w="11900" w:h="16840"/>
          <w:pgMar w:top="567" w:right="624" w:bottom="295" w:left="624" w:header="0" w:footer="0" w:gutter="0"/>
          <w:cols w:space="720"/>
        </w:sectPr>
      </w:pPr>
    </w:p>
    <w:p w14:paraId="19880A3C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2FD4EDB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AB4878">
        <w:rPr>
          <w:rFonts w:ascii="Times New Roman" w:eastAsia="Calibri" w:hAnsi="Times New Roman" w:cs="Times New Roman"/>
          <w:b/>
          <w:sz w:val="24"/>
          <w:szCs w:val="24"/>
        </w:rPr>
        <w:t>Članak 17.</w:t>
      </w:r>
    </w:p>
    <w:p w14:paraId="1AC6DDBC" w14:textId="77777777" w:rsidR="00AB4878" w:rsidRPr="00AB4878" w:rsidRDefault="00AB4878" w:rsidP="00AB4878">
      <w:pPr>
        <w:widowControl w:val="0"/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Ovaj Pravilnik stupa na snagu osmog dana od dana objave u Narodnim novinama.</w:t>
      </w:r>
    </w:p>
    <w:p w14:paraId="5A353549" w14:textId="77777777" w:rsidR="00AB4878" w:rsidRPr="00AB4878" w:rsidRDefault="00AB4878" w:rsidP="00AB487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14:paraId="464A1001" w14:textId="3232BE14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KLASA: </w:t>
      </w:r>
    </w:p>
    <w:p w14:paraId="2254D214" w14:textId="5FB2DAD5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 xml:space="preserve">URBROJ: </w:t>
      </w:r>
      <w:bookmarkStart w:id="13" w:name="_GoBack"/>
      <w:bookmarkEnd w:id="13"/>
    </w:p>
    <w:p w14:paraId="2B0C0955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B4878">
        <w:rPr>
          <w:rFonts w:ascii="Times New Roman" w:eastAsia="Calibri" w:hAnsi="Times New Roman" w:cs="Times New Roman"/>
          <w:sz w:val="24"/>
          <w:szCs w:val="24"/>
        </w:rPr>
        <w:t>Zagreb,</w:t>
      </w:r>
    </w:p>
    <w:p w14:paraId="07CEC0F9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1CDC1B0" w14:textId="77777777" w:rsidR="00AB4878" w:rsidRPr="00AB4878" w:rsidRDefault="00AB4878" w:rsidP="00AB4878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W w:w="4927" w:type="dxa"/>
        <w:tblInd w:w="4691" w:type="dxa"/>
        <w:tblLook w:val="01E0" w:firstRow="1" w:lastRow="1" w:firstColumn="1" w:lastColumn="1" w:noHBand="0" w:noVBand="0"/>
      </w:tblPr>
      <w:tblGrid>
        <w:gridCol w:w="4927"/>
      </w:tblGrid>
      <w:tr w:rsidR="00AB4878" w:rsidRPr="00AB4878" w14:paraId="381B6DCF" w14:textId="77777777" w:rsidTr="00AB4878">
        <w:tc>
          <w:tcPr>
            <w:tcW w:w="4927" w:type="dxa"/>
            <w:hideMark/>
          </w:tcPr>
          <w:p w14:paraId="6D8C3D60" w14:textId="77777777" w:rsidR="00AB4878" w:rsidRPr="00AB4878" w:rsidRDefault="00AB4878" w:rsidP="00AB4878">
            <w:pPr>
              <w:tabs>
                <w:tab w:val="center" w:pos="7655"/>
              </w:tabs>
              <w:spacing w:before="240" w:after="600" w:line="254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val="en-US"/>
              </w:rPr>
            </w:pPr>
            <w:r w:rsidRPr="00AB4878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val="en-US"/>
              </w:rPr>
              <w:t>Predsjednik Vijeća</w:t>
            </w:r>
          </w:p>
        </w:tc>
      </w:tr>
      <w:tr w:rsidR="00AB4878" w:rsidRPr="00AB4878" w14:paraId="19B0109F" w14:textId="77777777" w:rsidTr="00AB4878">
        <w:tc>
          <w:tcPr>
            <w:tcW w:w="4927" w:type="dxa"/>
            <w:hideMark/>
          </w:tcPr>
          <w:p w14:paraId="0F506143" w14:textId="77777777" w:rsidR="00AB4878" w:rsidRPr="00AB4878" w:rsidRDefault="00AB4878" w:rsidP="00AB4878">
            <w:pPr>
              <w:tabs>
                <w:tab w:val="center" w:pos="7655"/>
              </w:tabs>
              <w:spacing w:after="600" w:line="254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val="en-US"/>
              </w:rPr>
            </w:pPr>
            <w:r w:rsidRPr="00AB4878">
              <w:rPr>
                <w:rFonts w:ascii="Times New Roman" w:eastAsia="Times New Roman" w:hAnsi="Times New Roman" w:cs="Times New Roman"/>
                <w:b/>
                <w:i/>
                <w:szCs w:val="24"/>
                <w:lang w:val="en-US"/>
              </w:rPr>
              <w:t>dr. sc. Dražen Lučić</w:t>
            </w:r>
          </w:p>
        </w:tc>
      </w:tr>
    </w:tbl>
    <w:p w14:paraId="127A6FF8" w14:textId="77777777" w:rsidR="00AB4878" w:rsidRPr="00AB4878" w:rsidRDefault="00AB4878" w:rsidP="00AB4878">
      <w:pPr>
        <w:widowControl w:val="0"/>
        <w:tabs>
          <w:tab w:val="left" w:pos="2887"/>
        </w:tabs>
        <w:spacing w:before="65" w:after="0" w:line="240" w:lineRule="auto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55BAD1F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B164CB7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18A1413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930DFA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3015086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147B27BB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3AFFEE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1D3F40A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B45D59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2120A16F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7BDDD80B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08B60B18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4AD45D2D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p w14:paraId="50076FCC" w14:textId="77777777" w:rsidR="00AB4878" w:rsidRDefault="00AB4878" w:rsidP="00B1537A">
      <w:pPr>
        <w:spacing w:after="0" w:line="240" w:lineRule="auto"/>
        <w:jc w:val="both"/>
        <w:rPr>
          <w:rFonts w:ascii="Times New Roman" w:hAnsi="Times New Roman" w:cs="Times New Roman"/>
          <w:sz w:val="23"/>
          <w:szCs w:val="23"/>
        </w:rPr>
      </w:pPr>
    </w:p>
    <w:sectPr w:rsidR="00AB48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9F6BF4"/>
    <w:multiLevelType w:val="hybridMultilevel"/>
    <w:tmpl w:val="7D6282CA"/>
    <w:lvl w:ilvl="0" w:tplc="EC94A4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A689B"/>
    <w:multiLevelType w:val="hybridMultilevel"/>
    <w:tmpl w:val="B3D8F7B2"/>
    <w:lvl w:ilvl="0" w:tplc="20E08274">
      <w:start w:val="1"/>
      <w:numFmt w:val="decimal"/>
      <w:lvlText w:val="%1."/>
      <w:lvlJc w:val="left"/>
      <w:pPr>
        <w:ind w:left="0" w:hanging="399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26D8B6CA">
      <w:start w:val="1"/>
      <w:numFmt w:val="bullet"/>
      <w:lvlText w:val="•"/>
      <w:lvlJc w:val="left"/>
      <w:pPr>
        <w:ind w:left="0" w:firstLine="0"/>
      </w:pPr>
    </w:lvl>
    <w:lvl w:ilvl="2" w:tplc="D6168E58">
      <w:start w:val="1"/>
      <w:numFmt w:val="bullet"/>
      <w:lvlText w:val="•"/>
      <w:lvlJc w:val="left"/>
      <w:pPr>
        <w:ind w:left="0" w:firstLine="0"/>
      </w:pPr>
    </w:lvl>
    <w:lvl w:ilvl="3" w:tplc="438E2FAA">
      <w:start w:val="1"/>
      <w:numFmt w:val="bullet"/>
      <w:lvlText w:val="•"/>
      <w:lvlJc w:val="left"/>
      <w:pPr>
        <w:ind w:left="0" w:firstLine="0"/>
      </w:pPr>
    </w:lvl>
    <w:lvl w:ilvl="4" w:tplc="0C708A22">
      <w:start w:val="1"/>
      <w:numFmt w:val="bullet"/>
      <w:lvlText w:val="•"/>
      <w:lvlJc w:val="left"/>
      <w:pPr>
        <w:ind w:left="0" w:firstLine="0"/>
      </w:pPr>
    </w:lvl>
    <w:lvl w:ilvl="5" w:tplc="C6AA2566">
      <w:start w:val="1"/>
      <w:numFmt w:val="bullet"/>
      <w:lvlText w:val="•"/>
      <w:lvlJc w:val="left"/>
      <w:pPr>
        <w:ind w:left="0" w:firstLine="0"/>
      </w:pPr>
    </w:lvl>
    <w:lvl w:ilvl="6" w:tplc="39749D80">
      <w:start w:val="1"/>
      <w:numFmt w:val="bullet"/>
      <w:lvlText w:val="•"/>
      <w:lvlJc w:val="left"/>
      <w:pPr>
        <w:ind w:left="0" w:firstLine="0"/>
      </w:pPr>
    </w:lvl>
    <w:lvl w:ilvl="7" w:tplc="BBCCF6CA">
      <w:start w:val="1"/>
      <w:numFmt w:val="bullet"/>
      <w:lvlText w:val="•"/>
      <w:lvlJc w:val="left"/>
      <w:pPr>
        <w:ind w:left="0" w:firstLine="0"/>
      </w:pPr>
    </w:lvl>
    <w:lvl w:ilvl="8" w:tplc="6EBA56E6">
      <w:start w:val="1"/>
      <w:numFmt w:val="bullet"/>
      <w:lvlText w:val="•"/>
      <w:lvlJc w:val="left"/>
      <w:pPr>
        <w:ind w:left="0" w:firstLine="0"/>
      </w:pPr>
    </w:lvl>
  </w:abstractNum>
  <w:abstractNum w:abstractNumId="3" w15:restartNumberingAfterBreak="0">
    <w:nsid w:val="3DB34EB3"/>
    <w:multiLevelType w:val="hybridMultilevel"/>
    <w:tmpl w:val="C1DE00A4"/>
    <w:lvl w:ilvl="0" w:tplc="6028682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"/>
  </w:num>
  <w:num w:numId="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51936"/>
    <w:rsid w:val="000865E8"/>
    <w:rsid w:val="00095DD9"/>
    <w:rsid w:val="00107285"/>
    <w:rsid w:val="00127C9D"/>
    <w:rsid w:val="0013058E"/>
    <w:rsid w:val="00140221"/>
    <w:rsid w:val="00166CFF"/>
    <w:rsid w:val="001A1CAB"/>
    <w:rsid w:val="00231240"/>
    <w:rsid w:val="00240499"/>
    <w:rsid w:val="00244041"/>
    <w:rsid w:val="00253DDE"/>
    <w:rsid w:val="00274D22"/>
    <w:rsid w:val="00297C09"/>
    <w:rsid w:val="00316B99"/>
    <w:rsid w:val="003B3678"/>
    <w:rsid w:val="003B658F"/>
    <w:rsid w:val="003C1F8E"/>
    <w:rsid w:val="003E7A09"/>
    <w:rsid w:val="003F44AE"/>
    <w:rsid w:val="00430AD4"/>
    <w:rsid w:val="0043640F"/>
    <w:rsid w:val="00441ED2"/>
    <w:rsid w:val="0044626D"/>
    <w:rsid w:val="004949BE"/>
    <w:rsid w:val="00504026"/>
    <w:rsid w:val="00544A85"/>
    <w:rsid w:val="005912A8"/>
    <w:rsid w:val="005D3F6B"/>
    <w:rsid w:val="005E5616"/>
    <w:rsid w:val="005F4CEA"/>
    <w:rsid w:val="005F4EB1"/>
    <w:rsid w:val="00631DAE"/>
    <w:rsid w:val="00696944"/>
    <w:rsid w:val="006B57F3"/>
    <w:rsid w:val="006C4637"/>
    <w:rsid w:val="006D45E1"/>
    <w:rsid w:val="007131A1"/>
    <w:rsid w:val="00751BF2"/>
    <w:rsid w:val="00795159"/>
    <w:rsid w:val="007C34AA"/>
    <w:rsid w:val="007C7270"/>
    <w:rsid w:val="007D197B"/>
    <w:rsid w:val="00824F3C"/>
    <w:rsid w:val="008364EC"/>
    <w:rsid w:val="008B6B95"/>
    <w:rsid w:val="008D643D"/>
    <w:rsid w:val="008E3B57"/>
    <w:rsid w:val="008E5470"/>
    <w:rsid w:val="00940844"/>
    <w:rsid w:val="00970883"/>
    <w:rsid w:val="009954F3"/>
    <w:rsid w:val="009A4B63"/>
    <w:rsid w:val="009D036D"/>
    <w:rsid w:val="009D59E8"/>
    <w:rsid w:val="009E2193"/>
    <w:rsid w:val="00A00DAB"/>
    <w:rsid w:val="00A04495"/>
    <w:rsid w:val="00A179CC"/>
    <w:rsid w:val="00A30ED4"/>
    <w:rsid w:val="00A31005"/>
    <w:rsid w:val="00A84D36"/>
    <w:rsid w:val="00AB4878"/>
    <w:rsid w:val="00B01DF8"/>
    <w:rsid w:val="00B1537A"/>
    <w:rsid w:val="00B16CDE"/>
    <w:rsid w:val="00B67699"/>
    <w:rsid w:val="00BD1832"/>
    <w:rsid w:val="00CD0E1F"/>
    <w:rsid w:val="00CD6B4C"/>
    <w:rsid w:val="00D01118"/>
    <w:rsid w:val="00D725BF"/>
    <w:rsid w:val="00D81EE9"/>
    <w:rsid w:val="00DC269D"/>
    <w:rsid w:val="00ED56D3"/>
    <w:rsid w:val="00F4793D"/>
    <w:rsid w:val="00F47DC5"/>
    <w:rsid w:val="00F6349F"/>
    <w:rsid w:val="00FC2E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ED653"/>
  <w15:docId w15:val="{39375DEB-C95F-4176-9816-450499740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AB4878"/>
    <w:pPr>
      <w:widowControl w:val="0"/>
      <w:spacing w:after="0" w:line="240" w:lineRule="auto"/>
      <w:ind w:left="257"/>
      <w:outlineLvl w:val="0"/>
    </w:pPr>
    <w:rPr>
      <w:rFonts w:ascii="Times New Roman" w:eastAsia="Times New Roman" w:hAnsi="Times New Roman" w:cs="Times New Roman"/>
      <w:b/>
      <w:bCs/>
      <w:sz w:val="32"/>
      <w:szCs w:val="32"/>
      <w:lang w:val="en-US"/>
    </w:rPr>
  </w:style>
  <w:style w:type="paragraph" w:styleId="Heading2">
    <w:name w:val="heading 2"/>
    <w:basedOn w:val="Normal"/>
    <w:link w:val="Heading2Char"/>
    <w:uiPriority w:val="1"/>
    <w:semiHidden/>
    <w:unhideWhenUsed/>
    <w:qFormat/>
    <w:rsid w:val="00AB4878"/>
    <w:pPr>
      <w:widowControl w:val="0"/>
      <w:spacing w:after="0" w:line="240" w:lineRule="auto"/>
      <w:ind w:left="20"/>
      <w:outlineLvl w:val="1"/>
    </w:pPr>
    <w:rPr>
      <w:rFonts w:ascii="Times New Roman" w:eastAsia="Times New Roman" w:hAnsi="Times New Roman" w:cs="Times New Roman"/>
      <w:sz w:val="32"/>
      <w:szCs w:val="32"/>
      <w:lang w:val="en-US"/>
    </w:rPr>
  </w:style>
  <w:style w:type="paragraph" w:styleId="Heading3">
    <w:name w:val="heading 3"/>
    <w:basedOn w:val="Normal"/>
    <w:link w:val="Heading3Char"/>
    <w:uiPriority w:val="1"/>
    <w:semiHidden/>
    <w:unhideWhenUsed/>
    <w:qFormat/>
    <w:rsid w:val="00AB4878"/>
    <w:pPr>
      <w:widowControl w:val="0"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Heading4">
    <w:name w:val="heading 4"/>
    <w:basedOn w:val="Normal"/>
    <w:link w:val="Heading4Char"/>
    <w:uiPriority w:val="1"/>
    <w:semiHidden/>
    <w:unhideWhenUsed/>
    <w:qFormat/>
    <w:rsid w:val="00AB4878"/>
    <w:pPr>
      <w:widowControl w:val="0"/>
      <w:spacing w:after="0" w:line="240" w:lineRule="auto"/>
      <w:ind w:left="488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9E2193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725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725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725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725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725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2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25BF"/>
    <w:rPr>
      <w:rFonts w:ascii="Segoe UI" w:hAnsi="Segoe UI" w:cs="Segoe UI"/>
      <w:sz w:val="18"/>
      <w:szCs w:val="18"/>
    </w:rPr>
  </w:style>
  <w:style w:type="paragraph" w:customStyle="1" w:styleId="Uloga">
    <w:name w:val="Uloga"/>
    <w:basedOn w:val="Normal"/>
    <w:autoRedefine/>
    <w:rsid w:val="00D725BF"/>
    <w:pPr>
      <w:tabs>
        <w:tab w:val="center" w:pos="7655"/>
      </w:tabs>
      <w:spacing w:before="240" w:after="600" w:line="240" w:lineRule="auto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D725BF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  <w:style w:type="character" w:customStyle="1" w:styleId="Heading1Char">
    <w:name w:val="Heading 1 Char"/>
    <w:basedOn w:val="DefaultParagraphFont"/>
    <w:link w:val="Heading1"/>
    <w:uiPriority w:val="1"/>
    <w:rsid w:val="00AB4878"/>
    <w:rPr>
      <w:rFonts w:ascii="Times New Roman" w:eastAsia="Times New Roman" w:hAnsi="Times New Roman" w:cs="Times New Roman"/>
      <w:b/>
      <w:bCs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semiHidden/>
    <w:rsid w:val="00AB4878"/>
    <w:rPr>
      <w:rFonts w:ascii="Times New Roman" w:eastAsia="Times New Roman" w:hAnsi="Times New Roman" w:cs="Times New Roman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semiHidden/>
    <w:rsid w:val="00AB4878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semiHidden/>
    <w:rsid w:val="00AB4878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numbering" w:customStyle="1" w:styleId="NoList1">
    <w:name w:val="No List1"/>
    <w:next w:val="NoList"/>
    <w:uiPriority w:val="99"/>
    <w:semiHidden/>
    <w:unhideWhenUsed/>
    <w:rsid w:val="00AB4878"/>
  </w:style>
  <w:style w:type="paragraph" w:styleId="Header">
    <w:name w:val="header"/>
    <w:basedOn w:val="Normal"/>
    <w:link w:val="HeaderChar"/>
    <w:uiPriority w:val="99"/>
    <w:semiHidden/>
    <w:unhideWhenUsed/>
    <w:rsid w:val="00AB487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AB4878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AB4878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AB4878"/>
    <w:rPr>
      <w:rFonts w:ascii="Calibri" w:eastAsia="Calibri" w:hAnsi="Calibri" w:cs="Times New Roman"/>
      <w:lang w:val="en-US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AB4878"/>
    <w:pPr>
      <w:widowControl w:val="0"/>
      <w:spacing w:after="0" w:line="240" w:lineRule="auto"/>
      <w:ind w:left="1539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AB4878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Revision">
    <w:name w:val="Revision"/>
    <w:uiPriority w:val="99"/>
    <w:semiHidden/>
    <w:rsid w:val="00AB4878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AB487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1">
    <w:name w:val="Table Normal1"/>
    <w:uiPriority w:val="2"/>
    <w:semiHidden/>
    <w:qFormat/>
    <w:rsid w:val="00AB487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1228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3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12</Pages>
  <Words>3101</Words>
  <Characters>17677</Characters>
  <Application>Microsoft Office Word</Application>
  <DocSecurity>0</DocSecurity>
  <Lines>147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HAKOM</Company>
  <LinksUpToDate>false</LinksUpToDate>
  <CharactersWithSpaces>20737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HAKOM</cp:lastModifiedBy>
  <cp:revision>21</cp:revision>
  <dcterms:created xsi:type="dcterms:W3CDTF">2017-09-20T10:22:00Z</dcterms:created>
  <dcterms:modified xsi:type="dcterms:W3CDTF">2017-10-06T08:58:00Z</dcterms:modified>
</cp:coreProperties>
</file>