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ADCFB4" w14:textId="6191700C" w:rsidR="00F2080B" w:rsidRPr="00FC2D2A" w:rsidRDefault="00F84485" w:rsidP="00F84485">
      <w:pPr>
        <w:pStyle w:val="Title"/>
        <w:tabs>
          <w:tab w:val="left" w:pos="8250"/>
        </w:tabs>
        <w:rPr>
          <w:sz w:val="48"/>
          <w:szCs w:val="48"/>
          <w:lang w:val="hr-HR"/>
        </w:rPr>
      </w:pPr>
      <w:bookmarkStart w:id="0" w:name="_Toc63412941"/>
      <w:r w:rsidRPr="00FC2D2A">
        <w:rPr>
          <w:sz w:val="48"/>
          <w:szCs w:val="48"/>
          <w:lang w:val="hr-HR"/>
        </w:rPr>
        <w:tab/>
      </w:r>
    </w:p>
    <w:p w14:paraId="79062A91" w14:textId="77777777" w:rsidR="00F2080B" w:rsidRPr="00FC2D2A" w:rsidRDefault="00F2080B" w:rsidP="00F2080B">
      <w:pPr>
        <w:pStyle w:val="Title"/>
        <w:rPr>
          <w:sz w:val="48"/>
          <w:szCs w:val="48"/>
          <w:lang w:val="hr-HR"/>
        </w:rPr>
      </w:pPr>
    </w:p>
    <w:p w14:paraId="7C9BF861" w14:textId="77777777" w:rsidR="00F2080B" w:rsidRPr="00FC2D2A" w:rsidRDefault="00F2080B" w:rsidP="00F2080B">
      <w:pPr>
        <w:pStyle w:val="Title"/>
        <w:rPr>
          <w:sz w:val="48"/>
          <w:szCs w:val="48"/>
          <w:lang w:val="hr-HR"/>
        </w:rPr>
      </w:pPr>
    </w:p>
    <w:p w14:paraId="06949D40" w14:textId="77777777" w:rsidR="00F2080B" w:rsidRPr="00FC2D2A" w:rsidRDefault="00F2080B" w:rsidP="00F2080B">
      <w:pPr>
        <w:pStyle w:val="Title"/>
        <w:rPr>
          <w:sz w:val="48"/>
          <w:szCs w:val="48"/>
          <w:lang w:val="hr-HR"/>
        </w:rPr>
      </w:pPr>
    </w:p>
    <w:p w14:paraId="0E61450B" w14:textId="77777777" w:rsidR="00F2080B" w:rsidRPr="00FC2D2A" w:rsidRDefault="00F2080B" w:rsidP="00F2080B">
      <w:pPr>
        <w:pStyle w:val="Title"/>
        <w:rPr>
          <w:sz w:val="48"/>
          <w:szCs w:val="48"/>
          <w:lang w:val="hr-HR"/>
        </w:rPr>
      </w:pPr>
    </w:p>
    <w:p w14:paraId="02960ECE" w14:textId="77777777" w:rsidR="006B04EB" w:rsidRPr="00FC2D2A" w:rsidRDefault="004C314B" w:rsidP="001B482C">
      <w:pPr>
        <w:pStyle w:val="Title"/>
        <w:jc w:val="center"/>
        <w:rPr>
          <w:rStyle w:val="SubtleEmphasis"/>
          <w:color w:val="auto"/>
          <w:sz w:val="48"/>
          <w:szCs w:val="48"/>
          <w:lang w:val="hr-HR"/>
        </w:rPr>
      </w:pPr>
      <w:r w:rsidRPr="00FC2D2A">
        <w:rPr>
          <w:sz w:val="48"/>
          <w:szCs w:val="48"/>
          <w:lang w:val="hr-HR"/>
        </w:rPr>
        <w:t xml:space="preserve">Okvir </w:t>
      </w:r>
      <w:r w:rsidR="00C33EAC" w:rsidRPr="00FC2D2A">
        <w:rPr>
          <w:sz w:val="48"/>
          <w:szCs w:val="48"/>
          <w:lang w:val="hr-HR"/>
        </w:rPr>
        <w:t xml:space="preserve">javne </w:t>
      </w:r>
      <w:r w:rsidRPr="00FC2D2A">
        <w:rPr>
          <w:sz w:val="48"/>
          <w:szCs w:val="48"/>
          <w:lang w:val="hr-HR"/>
        </w:rPr>
        <w:t>dražbe</w:t>
      </w:r>
      <w:r w:rsidR="001B482C" w:rsidRPr="00FC2D2A">
        <w:rPr>
          <w:sz w:val="48"/>
          <w:szCs w:val="48"/>
          <w:lang w:val="hr-HR"/>
        </w:rPr>
        <w:t xml:space="preserve"> </w:t>
      </w:r>
      <w:r w:rsidRPr="00FC2D2A">
        <w:rPr>
          <w:rStyle w:val="SubtleEmphasis"/>
          <w:color w:val="auto"/>
          <w:sz w:val="48"/>
          <w:szCs w:val="48"/>
          <w:lang w:val="hr-HR"/>
        </w:rPr>
        <w:t xml:space="preserve">za dodjelu prava uporabe </w:t>
      </w:r>
      <w:r w:rsidR="001B482C" w:rsidRPr="00FC2D2A">
        <w:rPr>
          <w:rStyle w:val="SubtleEmphasis"/>
          <w:color w:val="auto"/>
          <w:sz w:val="48"/>
          <w:szCs w:val="48"/>
          <w:lang w:val="hr-HR"/>
        </w:rPr>
        <w:t>radiofrekvencijskog spektra u</w:t>
      </w:r>
      <w:r w:rsidRPr="00FC2D2A">
        <w:rPr>
          <w:rStyle w:val="SubtleEmphasis"/>
          <w:color w:val="auto"/>
          <w:sz w:val="48"/>
          <w:szCs w:val="48"/>
          <w:lang w:val="hr-HR"/>
        </w:rPr>
        <w:t xml:space="preserve"> frekvencijskim pojasevima</w:t>
      </w:r>
      <w:r w:rsidR="001B482C" w:rsidRPr="00FC2D2A">
        <w:rPr>
          <w:rStyle w:val="SubtleEmphasis"/>
          <w:color w:val="auto"/>
          <w:sz w:val="48"/>
          <w:szCs w:val="48"/>
          <w:lang w:val="hr-HR"/>
        </w:rPr>
        <w:t xml:space="preserve"> 700 MHz, 3600 MHz i 26 GHz</w:t>
      </w:r>
    </w:p>
    <w:p w14:paraId="44A27197" w14:textId="1253D253" w:rsidR="002E0F3B" w:rsidRPr="00FC2D2A" w:rsidRDefault="006B04EB" w:rsidP="001B482C">
      <w:pPr>
        <w:pStyle w:val="Title"/>
        <w:jc w:val="center"/>
        <w:rPr>
          <w:rStyle w:val="SubtleEmphasis"/>
          <w:i w:val="0"/>
          <w:iCs w:val="0"/>
          <w:color w:val="auto"/>
          <w:sz w:val="48"/>
          <w:szCs w:val="48"/>
          <w:lang w:val="hr-HR"/>
        </w:rPr>
      </w:pPr>
      <w:r w:rsidRPr="00FC2D2A">
        <w:rPr>
          <w:rStyle w:val="SubtleEmphasis"/>
          <w:color w:val="auto"/>
          <w:sz w:val="48"/>
          <w:szCs w:val="48"/>
          <w:lang w:val="hr-HR"/>
        </w:rPr>
        <w:t>Informacijski memorandum</w:t>
      </w:r>
      <w:r w:rsidR="002E0F3B" w:rsidRPr="00FC2D2A">
        <w:rPr>
          <w:rStyle w:val="SubtleEmphasis"/>
          <w:color w:val="auto"/>
          <w:sz w:val="48"/>
          <w:szCs w:val="48"/>
          <w:lang w:val="hr-HR"/>
        </w:rPr>
        <w:br w:type="page"/>
      </w:r>
    </w:p>
    <w:sdt>
      <w:sdtPr>
        <w:rPr>
          <w:rFonts w:asciiTheme="minorHAnsi" w:eastAsiaTheme="minorHAnsi" w:hAnsiTheme="minorHAnsi" w:cstheme="minorBidi"/>
          <w:color w:val="auto"/>
          <w:sz w:val="22"/>
          <w:szCs w:val="22"/>
          <w:lang w:val="hr-HR"/>
        </w:rPr>
        <w:id w:val="-1768065894"/>
        <w:docPartObj>
          <w:docPartGallery w:val="Table of Contents"/>
          <w:docPartUnique/>
        </w:docPartObj>
      </w:sdtPr>
      <w:sdtEndPr>
        <w:rPr>
          <w:b/>
          <w:bCs/>
          <w:noProof/>
        </w:rPr>
      </w:sdtEndPr>
      <w:sdtContent>
        <w:p w14:paraId="26EC8958" w14:textId="77777777" w:rsidR="002E0F3B" w:rsidRPr="00FC2D2A" w:rsidRDefault="002E0F3B">
          <w:pPr>
            <w:pStyle w:val="TOCHeading"/>
            <w:rPr>
              <w:lang w:val="hr-HR"/>
            </w:rPr>
          </w:pPr>
          <w:r w:rsidRPr="00FC2D2A">
            <w:rPr>
              <w:lang w:val="hr-HR"/>
            </w:rPr>
            <w:t>Sadržaj</w:t>
          </w:r>
        </w:p>
        <w:p w14:paraId="1716F602" w14:textId="2EA5570D" w:rsidR="00627196" w:rsidRDefault="002E0F3B">
          <w:pPr>
            <w:pStyle w:val="TOC1"/>
            <w:tabs>
              <w:tab w:val="left" w:pos="440"/>
              <w:tab w:val="right" w:leader="dot" w:pos="9350"/>
            </w:tabs>
            <w:rPr>
              <w:rFonts w:eastAsiaTheme="minorEastAsia"/>
              <w:noProof/>
              <w:lang w:val="hr-HR" w:eastAsia="hr-HR"/>
            </w:rPr>
          </w:pPr>
          <w:r w:rsidRPr="00FC2D2A">
            <w:rPr>
              <w:lang w:val="hr-HR"/>
            </w:rPr>
            <w:fldChar w:fldCharType="begin"/>
          </w:r>
          <w:r w:rsidRPr="00FC2D2A">
            <w:rPr>
              <w:lang w:val="hr-HR"/>
            </w:rPr>
            <w:instrText xml:space="preserve"> TOC \o "1-3" \h \z \u </w:instrText>
          </w:r>
          <w:r w:rsidRPr="00FC2D2A">
            <w:rPr>
              <w:lang w:val="hr-HR"/>
            </w:rPr>
            <w:fldChar w:fldCharType="separate"/>
          </w:r>
          <w:hyperlink w:anchor="_Toc68107799" w:history="1">
            <w:r w:rsidR="00627196" w:rsidRPr="008960ED">
              <w:rPr>
                <w:rStyle w:val="Hyperlink"/>
                <w:noProof/>
                <w:lang w:val="hr-HR"/>
              </w:rPr>
              <w:t>1</w:t>
            </w:r>
            <w:r w:rsidR="00627196">
              <w:rPr>
                <w:rFonts w:eastAsiaTheme="minorEastAsia"/>
                <w:noProof/>
                <w:lang w:val="hr-HR" w:eastAsia="hr-HR"/>
              </w:rPr>
              <w:tab/>
            </w:r>
            <w:r w:rsidR="00627196" w:rsidRPr="008960ED">
              <w:rPr>
                <w:rStyle w:val="Hyperlink"/>
                <w:noProof/>
                <w:lang w:val="hr-HR"/>
              </w:rPr>
              <w:t>Uvod</w:t>
            </w:r>
            <w:r w:rsidR="00627196">
              <w:rPr>
                <w:noProof/>
                <w:webHidden/>
              </w:rPr>
              <w:tab/>
            </w:r>
            <w:r w:rsidR="00627196">
              <w:rPr>
                <w:noProof/>
                <w:webHidden/>
              </w:rPr>
              <w:fldChar w:fldCharType="begin"/>
            </w:r>
            <w:r w:rsidR="00627196">
              <w:rPr>
                <w:noProof/>
                <w:webHidden/>
              </w:rPr>
              <w:instrText xml:space="preserve"> PAGEREF _Toc68107799 \h </w:instrText>
            </w:r>
            <w:r w:rsidR="00627196">
              <w:rPr>
                <w:noProof/>
                <w:webHidden/>
              </w:rPr>
            </w:r>
            <w:r w:rsidR="00627196">
              <w:rPr>
                <w:noProof/>
                <w:webHidden/>
              </w:rPr>
              <w:fldChar w:fldCharType="separate"/>
            </w:r>
            <w:r w:rsidR="0078095A">
              <w:rPr>
                <w:noProof/>
                <w:webHidden/>
              </w:rPr>
              <w:t>5</w:t>
            </w:r>
            <w:r w:rsidR="00627196">
              <w:rPr>
                <w:noProof/>
                <w:webHidden/>
              </w:rPr>
              <w:fldChar w:fldCharType="end"/>
            </w:r>
          </w:hyperlink>
        </w:p>
        <w:p w14:paraId="66E866D1" w14:textId="463812D1" w:rsidR="00627196" w:rsidRDefault="00A562EC">
          <w:pPr>
            <w:pStyle w:val="TOC1"/>
            <w:tabs>
              <w:tab w:val="left" w:pos="440"/>
              <w:tab w:val="right" w:leader="dot" w:pos="9350"/>
            </w:tabs>
            <w:rPr>
              <w:rFonts w:eastAsiaTheme="minorEastAsia"/>
              <w:noProof/>
              <w:lang w:val="hr-HR" w:eastAsia="hr-HR"/>
            </w:rPr>
          </w:pPr>
          <w:hyperlink w:anchor="_Toc68107800" w:history="1">
            <w:r w:rsidR="00627196" w:rsidRPr="008960ED">
              <w:rPr>
                <w:rStyle w:val="Hyperlink"/>
                <w:noProof/>
                <w:lang w:val="hr-HR"/>
              </w:rPr>
              <w:t>2</w:t>
            </w:r>
            <w:r w:rsidR="00627196">
              <w:rPr>
                <w:rFonts w:eastAsiaTheme="minorEastAsia"/>
                <w:noProof/>
                <w:lang w:val="hr-HR" w:eastAsia="hr-HR"/>
              </w:rPr>
              <w:tab/>
            </w:r>
            <w:r w:rsidR="00627196" w:rsidRPr="008960ED">
              <w:rPr>
                <w:rStyle w:val="Hyperlink"/>
                <w:noProof/>
                <w:lang w:val="hr-HR"/>
              </w:rPr>
              <w:t>Opis predmeta javne dražbe</w:t>
            </w:r>
            <w:r w:rsidR="00627196">
              <w:rPr>
                <w:noProof/>
                <w:webHidden/>
              </w:rPr>
              <w:tab/>
            </w:r>
            <w:r w:rsidR="00627196">
              <w:rPr>
                <w:noProof/>
                <w:webHidden/>
              </w:rPr>
              <w:fldChar w:fldCharType="begin"/>
            </w:r>
            <w:r w:rsidR="00627196">
              <w:rPr>
                <w:noProof/>
                <w:webHidden/>
              </w:rPr>
              <w:instrText xml:space="preserve"> PAGEREF _Toc68107800 \h </w:instrText>
            </w:r>
            <w:r w:rsidR="00627196">
              <w:rPr>
                <w:noProof/>
                <w:webHidden/>
              </w:rPr>
            </w:r>
            <w:r w:rsidR="00627196">
              <w:rPr>
                <w:noProof/>
                <w:webHidden/>
              </w:rPr>
              <w:fldChar w:fldCharType="separate"/>
            </w:r>
            <w:r w:rsidR="0078095A">
              <w:rPr>
                <w:noProof/>
                <w:webHidden/>
              </w:rPr>
              <w:t>7</w:t>
            </w:r>
            <w:r w:rsidR="00627196">
              <w:rPr>
                <w:noProof/>
                <w:webHidden/>
              </w:rPr>
              <w:fldChar w:fldCharType="end"/>
            </w:r>
          </w:hyperlink>
        </w:p>
        <w:p w14:paraId="7CBD53B0" w14:textId="74ABC951" w:rsidR="00627196" w:rsidRDefault="00A562EC">
          <w:pPr>
            <w:pStyle w:val="TOC2"/>
            <w:tabs>
              <w:tab w:val="left" w:pos="880"/>
            </w:tabs>
            <w:rPr>
              <w:rFonts w:eastAsiaTheme="minorEastAsia"/>
              <w:noProof/>
              <w:lang w:val="hr-HR" w:eastAsia="hr-HR"/>
            </w:rPr>
          </w:pPr>
          <w:hyperlink w:anchor="_Toc68107801" w:history="1">
            <w:r w:rsidR="00627196" w:rsidRPr="008960ED">
              <w:rPr>
                <w:rStyle w:val="Hyperlink"/>
                <w:noProof/>
                <w:lang w:val="hr-HR"/>
              </w:rPr>
              <w:t>2.1</w:t>
            </w:r>
            <w:r w:rsidR="00627196">
              <w:rPr>
                <w:rFonts w:eastAsiaTheme="minorEastAsia"/>
                <w:noProof/>
                <w:lang w:val="hr-HR" w:eastAsia="hr-HR"/>
              </w:rPr>
              <w:tab/>
            </w:r>
            <w:r w:rsidR="00627196" w:rsidRPr="008960ED">
              <w:rPr>
                <w:rStyle w:val="Hyperlink"/>
                <w:noProof/>
                <w:lang w:val="hr-HR"/>
              </w:rPr>
              <w:t>Frekvencijski pojasevi</w:t>
            </w:r>
            <w:r w:rsidR="00627196">
              <w:rPr>
                <w:noProof/>
                <w:webHidden/>
              </w:rPr>
              <w:tab/>
            </w:r>
            <w:r w:rsidR="00627196">
              <w:rPr>
                <w:noProof/>
                <w:webHidden/>
              </w:rPr>
              <w:fldChar w:fldCharType="begin"/>
            </w:r>
            <w:r w:rsidR="00627196">
              <w:rPr>
                <w:noProof/>
                <w:webHidden/>
              </w:rPr>
              <w:instrText xml:space="preserve"> PAGEREF _Toc68107801 \h </w:instrText>
            </w:r>
            <w:r w:rsidR="00627196">
              <w:rPr>
                <w:noProof/>
                <w:webHidden/>
              </w:rPr>
            </w:r>
            <w:r w:rsidR="00627196">
              <w:rPr>
                <w:noProof/>
                <w:webHidden/>
              </w:rPr>
              <w:fldChar w:fldCharType="separate"/>
            </w:r>
            <w:r w:rsidR="0078095A">
              <w:rPr>
                <w:noProof/>
                <w:webHidden/>
              </w:rPr>
              <w:t>7</w:t>
            </w:r>
            <w:r w:rsidR="00627196">
              <w:rPr>
                <w:noProof/>
                <w:webHidden/>
              </w:rPr>
              <w:fldChar w:fldCharType="end"/>
            </w:r>
          </w:hyperlink>
        </w:p>
        <w:p w14:paraId="06407922" w14:textId="33ABA083" w:rsidR="00627196" w:rsidRDefault="00A562EC">
          <w:pPr>
            <w:pStyle w:val="TOC3"/>
            <w:tabs>
              <w:tab w:val="left" w:pos="1320"/>
              <w:tab w:val="right" w:leader="dot" w:pos="9350"/>
            </w:tabs>
            <w:rPr>
              <w:rFonts w:eastAsiaTheme="minorEastAsia"/>
              <w:noProof/>
              <w:lang w:val="hr-HR" w:eastAsia="hr-HR"/>
            </w:rPr>
          </w:pPr>
          <w:hyperlink w:anchor="_Toc68107802" w:history="1">
            <w:r w:rsidR="00627196" w:rsidRPr="008960ED">
              <w:rPr>
                <w:rStyle w:val="Hyperlink"/>
                <w:noProof/>
                <w:lang w:val="hr-HR"/>
              </w:rPr>
              <w:t>2.1.1</w:t>
            </w:r>
            <w:r w:rsidR="00627196">
              <w:rPr>
                <w:rFonts w:eastAsiaTheme="minorEastAsia"/>
                <w:noProof/>
                <w:lang w:val="hr-HR" w:eastAsia="hr-HR"/>
              </w:rPr>
              <w:tab/>
            </w:r>
            <w:r w:rsidR="00627196" w:rsidRPr="008960ED">
              <w:rPr>
                <w:rStyle w:val="Hyperlink"/>
                <w:noProof/>
                <w:lang w:val="hr-HR"/>
              </w:rPr>
              <w:t>Frekvencijski pojas 700 MHz</w:t>
            </w:r>
            <w:r w:rsidR="00627196">
              <w:rPr>
                <w:noProof/>
                <w:webHidden/>
              </w:rPr>
              <w:tab/>
            </w:r>
            <w:r w:rsidR="00627196">
              <w:rPr>
                <w:noProof/>
                <w:webHidden/>
              </w:rPr>
              <w:fldChar w:fldCharType="begin"/>
            </w:r>
            <w:r w:rsidR="00627196">
              <w:rPr>
                <w:noProof/>
                <w:webHidden/>
              </w:rPr>
              <w:instrText xml:space="preserve"> PAGEREF _Toc68107802 \h </w:instrText>
            </w:r>
            <w:r w:rsidR="00627196">
              <w:rPr>
                <w:noProof/>
                <w:webHidden/>
              </w:rPr>
            </w:r>
            <w:r w:rsidR="00627196">
              <w:rPr>
                <w:noProof/>
                <w:webHidden/>
              </w:rPr>
              <w:fldChar w:fldCharType="separate"/>
            </w:r>
            <w:r w:rsidR="0078095A">
              <w:rPr>
                <w:noProof/>
                <w:webHidden/>
              </w:rPr>
              <w:t>7</w:t>
            </w:r>
            <w:r w:rsidR="00627196">
              <w:rPr>
                <w:noProof/>
                <w:webHidden/>
              </w:rPr>
              <w:fldChar w:fldCharType="end"/>
            </w:r>
          </w:hyperlink>
        </w:p>
        <w:p w14:paraId="7273B9EE" w14:textId="44541490" w:rsidR="00627196" w:rsidRDefault="00A562EC">
          <w:pPr>
            <w:pStyle w:val="TOC3"/>
            <w:tabs>
              <w:tab w:val="left" w:pos="1320"/>
              <w:tab w:val="right" w:leader="dot" w:pos="9350"/>
            </w:tabs>
            <w:rPr>
              <w:rFonts w:eastAsiaTheme="minorEastAsia"/>
              <w:noProof/>
              <w:lang w:val="hr-HR" w:eastAsia="hr-HR"/>
            </w:rPr>
          </w:pPr>
          <w:hyperlink w:anchor="_Toc68107803" w:history="1">
            <w:r w:rsidR="00627196" w:rsidRPr="008960ED">
              <w:rPr>
                <w:rStyle w:val="Hyperlink"/>
                <w:noProof/>
                <w:lang w:val="hr-HR"/>
              </w:rPr>
              <w:t>2.1.2</w:t>
            </w:r>
            <w:r w:rsidR="00627196">
              <w:rPr>
                <w:rFonts w:eastAsiaTheme="minorEastAsia"/>
                <w:noProof/>
                <w:lang w:val="hr-HR" w:eastAsia="hr-HR"/>
              </w:rPr>
              <w:tab/>
            </w:r>
            <w:r w:rsidR="00627196" w:rsidRPr="008960ED">
              <w:rPr>
                <w:rStyle w:val="Hyperlink"/>
                <w:noProof/>
                <w:lang w:val="hr-HR"/>
              </w:rPr>
              <w:t>Frekvencijski pojas 3600 MHz</w:t>
            </w:r>
            <w:r w:rsidR="00627196">
              <w:rPr>
                <w:noProof/>
                <w:webHidden/>
              </w:rPr>
              <w:tab/>
            </w:r>
            <w:r w:rsidR="00627196">
              <w:rPr>
                <w:noProof/>
                <w:webHidden/>
              </w:rPr>
              <w:fldChar w:fldCharType="begin"/>
            </w:r>
            <w:r w:rsidR="00627196">
              <w:rPr>
                <w:noProof/>
                <w:webHidden/>
              </w:rPr>
              <w:instrText xml:space="preserve"> PAGEREF _Toc68107803 \h </w:instrText>
            </w:r>
            <w:r w:rsidR="00627196">
              <w:rPr>
                <w:noProof/>
                <w:webHidden/>
              </w:rPr>
            </w:r>
            <w:r w:rsidR="00627196">
              <w:rPr>
                <w:noProof/>
                <w:webHidden/>
              </w:rPr>
              <w:fldChar w:fldCharType="separate"/>
            </w:r>
            <w:r w:rsidR="0078095A">
              <w:rPr>
                <w:noProof/>
                <w:webHidden/>
              </w:rPr>
              <w:t>9</w:t>
            </w:r>
            <w:r w:rsidR="00627196">
              <w:rPr>
                <w:noProof/>
                <w:webHidden/>
              </w:rPr>
              <w:fldChar w:fldCharType="end"/>
            </w:r>
          </w:hyperlink>
        </w:p>
        <w:p w14:paraId="5CB0E296" w14:textId="727CD243" w:rsidR="00627196" w:rsidRDefault="00A562EC">
          <w:pPr>
            <w:pStyle w:val="TOC3"/>
            <w:tabs>
              <w:tab w:val="left" w:pos="1320"/>
              <w:tab w:val="right" w:leader="dot" w:pos="9350"/>
            </w:tabs>
            <w:rPr>
              <w:rFonts w:eastAsiaTheme="minorEastAsia"/>
              <w:noProof/>
              <w:lang w:val="hr-HR" w:eastAsia="hr-HR"/>
            </w:rPr>
          </w:pPr>
          <w:hyperlink w:anchor="_Toc68107804" w:history="1">
            <w:r w:rsidR="00627196" w:rsidRPr="008960ED">
              <w:rPr>
                <w:rStyle w:val="Hyperlink"/>
                <w:noProof/>
                <w:lang w:val="hr-HR"/>
              </w:rPr>
              <w:t>2.1.3</w:t>
            </w:r>
            <w:r w:rsidR="00627196">
              <w:rPr>
                <w:rFonts w:eastAsiaTheme="minorEastAsia"/>
                <w:noProof/>
                <w:lang w:val="hr-HR" w:eastAsia="hr-HR"/>
              </w:rPr>
              <w:tab/>
            </w:r>
            <w:r w:rsidR="00627196" w:rsidRPr="008960ED">
              <w:rPr>
                <w:rStyle w:val="Hyperlink"/>
                <w:noProof/>
                <w:lang w:val="hr-HR"/>
              </w:rPr>
              <w:t>Frekvencijski pojas 26 GHz</w:t>
            </w:r>
            <w:r w:rsidR="00627196">
              <w:rPr>
                <w:noProof/>
                <w:webHidden/>
              </w:rPr>
              <w:tab/>
            </w:r>
            <w:r w:rsidR="00627196">
              <w:rPr>
                <w:noProof/>
                <w:webHidden/>
              </w:rPr>
              <w:fldChar w:fldCharType="begin"/>
            </w:r>
            <w:r w:rsidR="00627196">
              <w:rPr>
                <w:noProof/>
                <w:webHidden/>
              </w:rPr>
              <w:instrText xml:space="preserve"> PAGEREF _Toc68107804 \h </w:instrText>
            </w:r>
            <w:r w:rsidR="00627196">
              <w:rPr>
                <w:noProof/>
                <w:webHidden/>
              </w:rPr>
            </w:r>
            <w:r w:rsidR="00627196">
              <w:rPr>
                <w:noProof/>
                <w:webHidden/>
              </w:rPr>
              <w:fldChar w:fldCharType="separate"/>
            </w:r>
            <w:r w:rsidR="0078095A">
              <w:rPr>
                <w:noProof/>
                <w:webHidden/>
              </w:rPr>
              <w:t>10</w:t>
            </w:r>
            <w:r w:rsidR="00627196">
              <w:rPr>
                <w:noProof/>
                <w:webHidden/>
              </w:rPr>
              <w:fldChar w:fldCharType="end"/>
            </w:r>
          </w:hyperlink>
        </w:p>
        <w:p w14:paraId="08F1698A" w14:textId="102C2925" w:rsidR="00627196" w:rsidRDefault="00A562EC">
          <w:pPr>
            <w:pStyle w:val="TOC1"/>
            <w:tabs>
              <w:tab w:val="left" w:pos="440"/>
              <w:tab w:val="right" w:leader="dot" w:pos="9350"/>
            </w:tabs>
            <w:rPr>
              <w:rFonts w:eastAsiaTheme="minorEastAsia"/>
              <w:noProof/>
              <w:lang w:val="hr-HR" w:eastAsia="hr-HR"/>
            </w:rPr>
          </w:pPr>
          <w:hyperlink w:anchor="_Toc68107805" w:history="1">
            <w:r w:rsidR="00627196" w:rsidRPr="008960ED">
              <w:rPr>
                <w:rStyle w:val="Hyperlink"/>
                <w:noProof/>
                <w:lang w:val="hr-HR"/>
              </w:rPr>
              <w:t>3</w:t>
            </w:r>
            <w:r w:rsidR="00627196">
              <w:rPr>
                <w:rFonts w:eastAsiaTheme="minorEastAsia"/>
                <w:noProof/>
                <w:lang w:val="hr-HR" w:eastAsia="hr-HR"/>
              </w:rPr>
              <w:tab/>
            </w:r>
            <w:r w:rsidR="00627196" w:rsidRPr="008960ED">
              <w:rPr>
                <w:rStyle w:val="Hyperlink"/>
                <w:noProof/>
                <w:lang w:val="hr-HR"/>
              </w:rPr>
              <w:t>Postupak javne dražbe</w:t>
            </w:r>
            <w:r w:rsidR="00627196">
              <w:rPr>
                <w:noProof/>
                <w:webHidden/>
              </w:rPr>
              <w:tab/>
            </w:r>
            <w:r w:rsidR="00627196">
              <w:rPr>
                <w:noProof/>
                <w:webHidden/>
              </w:rPr>
              <w:fldChar w:fldCharType="begin"/>
            </w:r>
            <w:r w:rsidR="00627196">
              <w:rPr>
                <w:noProof/>
                <w:webHidden/>
              </w:rPr>
              <w:instrText xml:space="preserve"> PAGEREF _Toc68107805 \h </w:instrText>
            </w:r>
            <w:r w:rsidR="00627196">
              <w:rPr>
                <w:noProof/>
                <w:webHidden/>
              </w:rPr>
            </w:r>
            <w:r w:rsidR="00627196">
              <w:rPr>
                <w:noProof/>
                <w:webHidden/>
              </w:rPr>
              <w:fldChar w:fldCharType="separate"/>
            </w:r>
            <w:r w:rsidR="0078095A">
              <w:rPr>
                <w:noProof/>
                <w:webHidden/>
              </w:rPr>
              <w:t>12</w:t>
            </w:r>
            <w:r w:rsidR="00627196">
              <w:rPr>
                <w:noProof/>
                <w:webHidden/>
              </w:rPr>
              <w:fldChar w:fldCharType="end"/>
            </w:r>
          </w:hyperlink>
        </w:p>
        <w:p w14:paraId="306A8CD4" w14:textId="7C617399" w:rsidR="00627196" w:rsidRDefault="00A562EC">
          <w:pPr>
            <w:pStyle w:val="TOC2"/>
            <w:tabs>
              <w:tab w:val="left" w:pos="880"/>
            </w:tabs>
            <w:rPr>
              <w:rFonts w:eastAsiaTheme="minorEastAsia"/>
              <w:noProof/>
              <w:lang w:val="hr-HR" w:eastAsia="hr-HR"/>
            </w:rPr>
          </w:pPr>
          <w:hyperlink w:anchor="_Toc68107806" w:history="1">
            <w:r w:rsidR="00627196" w:rsidRPr="008960ED">
              <w:rPr>
                <w:rStyle w:val="Hyperlink"/>
                <w:noProof/>
                <w:lang w:val="hr-HR"/>
              </w:rPr>
              <w:t>3.1</w:t>
            </w:r>
            <w:r w:rsidR="00627196">
              <w:rPr>
                <w:rFonts w:eastAsiaTheme="minorEastAsia"/>
                <w:noProof/>
                <w:lang w:val="hr-HR" w:eastAsia="hr-HR"/>
              </w:rPr>
              <w:tab/>
            </w:r>
            <w:r w:rsidR="00627196" w:rsidRPr="008960ED">
              <w:rPr>
                <w:rStyle w:val="Hyperlink"/>
                <w:noProof/>
                <w:lang w:val="hr-HR"/>
              </w:rPr>
              <w:t>Faze javne dražbe</w:t>
            </w:r>
            <w:r w:rsidR="00627196">
              <w:rPr>
                <w:noProof/>
                <w:webHidden/>
              </w:rPr>
              <w:tab/>
            </w:r>
            <w:r w:rsidR="00627196">
              <w:rPr>
                <w:noProof/>
                <w:webHidden/>
              </w:rPr>
              <w:fldChar w:fldCharType="begin"/>
            </w:r>
            <w:r w:rsidR="00627196">
              <w:rPr>
                <w:noProof/>
                <w:webHidden/>
              </w:rPr>
              <w:instrText xml:space="preserve"> PAGEREF _Toc68107806 \h </w:instrText>
            </w:r>
            <w:r w:rsidR="00627196">
              <w:rPr>
                <w:noProof/>
                <w:webHidden/>
              </w:rPr>
            </w:r>
            <w:r w:rsidR="00627196">
              <w:rPr>
                <w:noProof/>
                <w:webHidden/>
              </w:rPr>
              <w:fldChar w:fldCharType="separate"/>
            </w:r>
            <w:r w:rsidR="0078095A">
              <w:rPr>
                <w:noProof/>
                <w:webHidden/>
              </w:rPr>
              <w:t>12</w:t>
            </w:r>
            <w:r w:rsidR="00627196">
              <w:rPr>
                <w:noProof/>
                <w:webHidden/>
              </w:rPr>
              <w:fldChar w:fldCharType="end"/>
            </w:r>
          </w:hyperlink>
        </w:p>
        <w:p w14:paraId="02A9759D" w14:textId="42D22A31" w:rsidR="00627196" w:rsidRDefault="00A562EC">
          <w:pPr>
            <w:pStyle w:val="TOC3"/>
            <w:tabs>
              <w:tab w:val="left" w:pos="1320"/>
              <w:tab w:val="right" w:leader="dot" w:pos="9350"/>
            </w:tabs>
            <w:rPr>
              <w:rFonts w:eastAsiaTheme="minorEastAsia"/>
              <w:noProof/>
              <w:lang w:val="hr-HR" w:eastAsia="hr-HR"/>
            </w:rPr>
          </w:pPr>
          <w:hyperlink w:anchor="_Toc68107807" w:history="1">
            <w:r w:rsidR="00627196" w:rsidRPr="008960ED">
              <w:rPr>
                <w:rStyle w:val="Hyperlink"/>
                <w:noProof/>
                <w:lang w:val="hr-HR"/>
              </w:rPr>
              <w:t>3.1.1</w:t>
            </w:r>
            <w:r w:rsidR="00627196">
              <w:rPr>
                <w:rFonts w:eastAsiaTheme="minorEastAsia"/>
                <w:noProof/>
                <w:lang w:val="hr-HR" w:eastAsia="hr-HR"/>
              </w:rPr>
              <w:tab/>
            </w:r>
            <w:r w:rsidR="00627196" w:rsidRPr="008960ED">
              <w:rPr>
                <w:rStyle w:val="Hyperlink"/>
                <w:noProof/>
                <w:lang w:val="hr-HR"/>
              </w:rPr>
              <w:t>Faza 1: Podnošenje zahtjeva za sudjelovanjem u postupku javne dražbe</w:t>
            </w:r>
            <w:r w:rsidR="00627196">
              <w:rPr>
                <w:noProof/>
                <w:webHidden/>
              </w:rPr>
              <w:tab/>
            </w:r>
            <w:r w:rsidR="00627196">
              <w:rPr>
                <w:noProof/>
                <w:webHidden/>
              </w:rPr>
              <w:fldChar w:fldCharType="begin"/>
            </w:r>
            <w:r w:rsidR="00627196">
              <w:rPr>
                <w:noProof/>
                <w:webHidden/>
              </w:rPr>
              <w:instrText xml:space="preserve"> PAGEREF _Toc68107807 \h </w:instrText>
            </w:r>
            <w:r w:rsidR="00627196">
              <w:rPr>
                <w:noProof/>
                <w:webHidden/>
              </w:rPr>
            </w:r>
            <w:r w:rsidR="00627196">
              <w:rPr>
                <w:noProof/>
                <w:webHidden/>
              </w:rPr>
              <w:fldChar w:fldCharType="separate"/>
            </w:r>
            <w:r w:rsidR="0078095A">
              <w:rPr>
                <w:noProof/>
                <w:webHidden/>
              </w:rPr>
              <w:t>12</w:t>
            </w:r>
            <w:r w:rsidR="00627196">
              <w:rPr>
                <w:noProof/>
                <w:webHidden/>
              </w:rPr>
              <w:fldChar w:fldCharType="end"/>
            </w:r>
          </w:hyperlink>
        </w:p>
        <w:p w14:paraId="3A11BE49" w14:textId="7C404967" w:rsidR="00627196" w:rsidRDefault="00A562EC">
          <w:pPr>
            <w:pStyle w:val="TOC3"/>
            <w:tabs>
              <w:tab w:val="left" w:pos="1320"/>
              <w:tab w:val="right" w:leader="dot" w:pos="9350"/>
            </w:tabs>
            <w:rPr>
              <w:rFonts w:eastAsiaTheme="minorEastAsia"/>
              <w:noProof/>
              <w:lang w:val="hr-HR" w:eastAsia="hr-HR"/>
            </w:rPr>
          </w:pPr>
          <w:hyperlink w:anchor="_Toc68107808" w:history="1">
            <w:r w:rsidR="00627196" w:rsidRPr="008960ED">
              <w:rPr>
                <w:rStyle w:val="Hyperlink"/>
                <w:noProof/>
                <w:lang w:val="hr-HR"/>
              </w:rPr>
              <w:t>3.1.2</w:t>
            </w:r>
            <w:r w:rsidR="00627196">
              <w:rPr>
                <w:rFonts w:eastAsiaTheme="minorEastAsia"/>
                <w:noProof/>
                <w:lang w:val="hr-HR" w:eastAsia="hr-HR"/>
              </w:rPr>
              <w:tab/>
            </w:r>
            <w:r w:rsidR="00627196" w:rsidRPr="008960ED">
              <w:rPr>
                <w:rStyle w:val="Hyperlink"/>
                <w:noProof/>
                <w:lang w:val="hr-HR"/>
              </w:rPr>
              <w:t>Faza 2: Utvrđivanje ispunjavanja uvjeta iz Odluke o raspisivanju javne dražbe</w:t>
            </w:r>
            <w:r w:rsidR="00627196">
              <w:rPr>
                <w:noProof/>
                <w:webHidden/>
              </w:rPr>
              <w:tab/>
            </w:r>
            <w:r w:rsidR="00627196">
              <w:rPr>
                <w:noProof/>
                <w:webHidden/>
              </w:rPr>
              <w:fldChar w:fldCharType="begin"/>
            </w:r>
            <w:r w:rsidR="00627196">
              <w:rPr>
                <w:noProof/>
                <w:webHidden/>
              </w:rPr>
              <w:instrText xml:space="preserve"> PAGEREF _Toc68107808 \h </w:instrText>
            </w:r>
            <w:r w:rsidR="00627196">
              <w:rPr>
                <w:noProof/>
                <w:webHidden/>
              </w:rPr>
            </w:r>
            <w:r w:rsidR="00627196">
              <w:rPr>
                <w:noProof/>
                <w:webHidden/>
              </w:rPr>
              <w:fldChar w:fldCharType="separate"/>
            </w:r>
            <w:r w:rsidR="0078095A">
              <w:rPr>
                <w:noProof/>
                <w:webHidden/>
              </w:rPr>
              <w:t>17</w:t>
            </w:r>
            <w:r w:rsidR="00627196">
              <w:rPr>
                <w:noProof/>
                <w:webHidden/>
              </w:rPr>
              <w:fldChar w:fldCharType="end"/>
            </w:r>
          </w:hyperlink>
        </w:p>
        <w:p w14:paraId="55BDBD7A" w14:textId="15652B95" w:rsidR="00627196" w:rsidRDefault="00A562EC">
          <w:pPr>
            <w:pStyle w:val="TOC3"/>
            <w:tabs>
              <w:tab w:val="left" w:pos="1320"/>
              <w:tab w:val="right" w:leader="dot" w:pos="9350"/>
            </w:tabs>
            <w:rPr>
              <w:rFonts w:eastAsiaTheme="minorEastAsia"/>
              <w:noProof/>
              <w:lang w:val="hr-HR" w:eastAsia="hr-HR"/>
            </w:rPr>
          </w:pPr>
          <w:hyperlink w:anchor="_Toc68107809" w:history="1">
            <w:r w:rsidR="00627196" w:rsidRPr="008960ED">
              <w:rPr>
                <w:rStyle w:val="Hyperlink"/>
                <w:noProof/>
                <w:lang w:val="hr-HR"/>
              </w:rPr>
              <w:t>3.1.3</w:t>
            </w:r>
            <w:r w:rsidR="00627196">
              <w:rPr>
                <w:rFonts w:eastAsiaTheme="minorEastAsia"/>
                <w:noProof/>
                <w:lang w:val="hr-HR" w:eastAsia="hr-HR"/>
              </w:rPr>
              <w:tab/>
            </w:r>
            <w:r w:rsidR="00627196" w:rsidRPr="008960ED">
              <w:rPr>
                <w:rStyle w:val="Hyperlink"/>
                <w:noProof/>
                <w:lang w:val="hr-HR"/>
              </w:rPr>
              <w:t>Faza 3: Provođenje postupka nadmetanja propisanog Odlukom o raspisivanju javne dražbe</w:t>
            </w:r>
            <w:r w:rsidR="00627196">
              <w:rPr>
                <w:noProof/>
                <w:webHidden/>
              </w:rPr>
              <w:tab/>
            </w:r>
            <w:r w:rsidR="00627196">
              <w:rPr>
                <w:noProof/>
                <w:webHidden/>
              </w:rPr>
              <w:fldChar w:fldCharType="begin"/>
            </w:r>
            <w:r w:rsidR="00627196">
              <w:rPr>
                <w:noProof/>
                <w:webHidden/>
              </w:rPr>
              <w:instrText xml:space="preserve"> PAGEREF _Toc68107809 \h </w:instrText>
            </w:r>
            <w:r w:rsidR="00627196">
              <w:rPr>
                <w:noProof/>
                <w:webHidden/>
              </w:rPr>
            </w:r>
            <w:r w:rsidR="00627196">
              <w:rPr>
                <w:noProof/>
                <w:webHidden/>
              </w:rPr>
              <w:fldChar w:fldCharType="separate"/>
            </w:r>
            <w:r w:rsidR="0078095A">
              <w:rPr>
                <w:noProof/>
                <w:webHidden/>
              </w:rPr>
              <w:t>18</w:t>
            </w:r>
            <w:r w:rsidR="00627196">
              <w:rPr>
                <w:noProof/>
                <w:webHidden/>
              </w:rPr>
              <w:fldChar w:fldCharType="end"/>
            </w:r>
          </w:hyperlink>
        </w:p>
        <w:p w14:paraId="6B1AE2AF" w14:textId="76E9A445" w:rsidR="00627196" w:rsidRDefault="00A562EC">
          <w:pPr>
            <w:pStyle w:val="TOC3"/>
            <w:tabs>
              <w:tab w:val="left" w:pos="1320"/>
              <w:tab w:val="right" w:leader="dot" w:pos="9350"/>
            </w:tabs>
            <w:rPr>
              <w:rFonts w:eastAsiaTheme="minorEastAsia"/>
              <w:noProof/>
              <w:lang w:val="hr-HR" w:eastAsia="hr-HR"/>
            </w:rPr>
          </w:pPr>
          <w:hyperlink w:anchor="_Toc68107810" w:history="1">
            <w:r w:rsidR="00627196" w:rsidRPr="008960ED">
              <w:rPr>
                <w:rStyle w:val="Hyperlink"/>
                <w:noProof/>
                <w:lang w:val="hr-HR"/>
              </w:rPr>
              <w:t>3.1.4</w:t>
            </w:r>
            <w:r w:rsidR="00627196">
              <w:rPr>
                <w:rFonts w:eastAsiaTheme="minorEastAsia"/>
                <w:noProof/>
                <w:lang w:val="hr-HR" w:eastAsia="hr-HR"/>
              </w:rPr>
              <w:tab/>
            </w:r>
            <w:r w:rsidR="00627196" w:rsidRPr="008960ED">
              <w:rPr>
                <w:rStyle w:val="Hyperlink"/>
                <w:noProof/>
                <w:lang w:val="hr-HR"/>
              </w:rPr>
              <w:t>Faza 4: Donošenje odluke o odabiru jednog ili više ponuđača</w:t>
            </w:r>
            <w:r w:rsidR="00627196">
              <w:rPr>
                <w:noProof/>
                <w:webHidden/>
              </w:rPr>
              <w:tab/>
            </w:r>
            <w:r w:rsidR="00627196">
              <w:rPr>
                <w:noProof/>
                <w:webHidden/>
              </w:rPr>
              <w:fldChar w:fldCharType="begin"/>
            </w:r>
            <w:r w:rsidR="00627196">
              <w:rPr>
                <w:noProof/>
                <w:webHidden/>
              </w:rPr>
              <w:instrText xml:space="preserve"> PAGEREF _Toc68107810 \h </w:instrText>
            </w:r>
            <w:r w:rsidR="00627196">
              <w:rPr>
                <w:noProof/>
                <w:webHidden/>
              </w:rPr>
            </w:r>
            <w:r w:rsidR="00627196">
              <w:rPr>
                <w:noProof/>
                <w:webHidden/>
              </w:rPr>
              <w:fldChar w:fldCharType="separate"/>
            </w:r>
            <w:r w:rsidR="0078095A">
              <w:rPr>
                <w:noProof/>
                <w:webHidden/>
              </w:rPr>
              <w:t>21</w:t>
            </w:r>
            <w:r w:rsidR="00627196">
              <w:rPr>
                <w:noProof/>
                <w:webHidden/>
              </w:rPr>
              <w:fldChar w:fldCharType="end"/>
            </w:r>
          </w:hyperlink>
        </w:p>
        <w:p w14:paraId="01774CF6" w14:textId="0978F7B4" w:rsidR="00627196" w:rsidRDefault="00A562EC">
          <w:pPr>
            <w:pStyle w:val="TOC2"/>
            <w:tabs>
              <w:tab w:val="left" w:pos="880"/>
            </w:tabs>
            <w:rPr>
              <w:rFonts w:eastAsiaTheme="minorEastAsia"/>
              <w:noProof/>
              <w:lang w:val="hr-HR" w:eastAsia="hr-HR"/>
            </w:rPr>
          </w:pPr>
          <w:hyperlink w:anchor="_Toc68107811" w:history="1">
            <w:r w:rsidR="00627196" w:rsidRPr="008960ED">
              <w:rPr>
                <w:rStyle w:val="Hyperlink"/>
                <w:noProof/>
                <w:lang w:val="hr-HR"/>
              </w:rPr>
              <w:t>3.2</w:t>
            </w:r>
            <w:r w:rsidR="00627196">
              <w:rPr>
                <w:rFonts w:eastAsiaTheme="minorEastAsia"/>
                <w:noProof/>
                <w:lang w:val="hr-HR" w:eastAsia="hr-HR"/>
              </w:rPr>
              <w:tab/>
            </w:r>
            <w:r w:rsidR="00627196" w:rsidRPr="008960ED">
              <w:rPr>
                <w:rStyle w:val="Hyperlink"/>
                <w:noProof/>
                <w:lang w:val="hr-HR"/>
              </w:rPr>
              <w:t>Datum i trajanje javne dražbe</w:t>
            </w:r>
            <w:r w:rsidR="00627196">
              <w:rPr>
                <w:noProof/>
                <w:webHidden/>
              </w:rPr>
              <w:tab/>
            </w:r>
            <w:r w:rsidR="00627196">
              <w:rPr>
                <w:noProof/>
                <w:webHidden/>
              </w:rPr>
              <w:fldChar w:fldCharType="begin"/>
            </w:r>
            <w:r w:rsidR="00627196">
              <w:rPr>
                <w:noProof/>
                <w:webHidden/>
              </w:rPr>
              <w:instrText xml:space="preserve"> PAGEREF _Toc68107811 \h </w:instrText>
            </w:r>
            <w:r w:rsidR="00627196">
              <w:rPr>
                <w:noProof/>
                <w:webHidden/>
              </w:rPr>
            </w:r>
            <w:r w:rsidR="00627196">
              <w:rPr>
                <w:noProof/>
                <w:webHidden/>
              </w:rPr>
              <w:fldChar w:fldCharType="separate"/>
            </w:r>
            <w:r w:rsidR="0078095A">
              <w:rPr>
                <w:noProof/>
                <w:webHidden/>
              </w:rPr>
              <w:t>21</w:t>
            </w:r>
            <w:r w:rsidR="00627196">
              <w:rPr>
                <w:noProof/>
                <w:webHidden/>
              </w:rPr>
              <w:fldChar w:fldCharType="end"/>
            </w:r>
          </w:hyperlink>
        </w:p>
        <w:p w14:paraId="58D036BB" w14:textId="6C6B7F30" w:rsidR="00627196" w:rsidRDefault="00A562EC">
          <w:pPr>
            <w:pStyle w:val="TOC1"/>
            <w:tabs>
              <w:tab w:val="left" w:pos="440"/>
              <w:tab w:val="right" w:leader="dot" w:pos="9350"/>
            </w:tabs>
            <w:rPr>
              <w:rFonts w:eastAsiaTheme="minorEastAsia"/>
              <w:noProof/>
              <w:lang w:val="hr-HR" w:eastAsia="hr-HR"/>
            </w:rPr>
          </w:pPr>
          <w:hyperlink w:anchor="_Toc68107812" w:history="1">
            <w:r w:rsidR="00627196" w:rsidRPr="008960ED">
              <w:rPr>
                <w:rStyle w:val="Hyperlink"/>
                <w:noProof/>
                <w:lang w:val="hr-HR"/>
              </w:rPr>
              <w:t>4</w:t>
            </w:r>
            <w:r w:rsidR="00627196">
              <w:rPr>
                <w:rFonts w:eastAsiaTheme="minorEastAsia"/>
                <w:noProof/>
                <w:lang w:val="hr-HR" w:eastAsia="hr-HR"/>
              </w:rPr>
              <w:tab/>
            </w:r>
            <w:r w:rsidR="00627196" w:rsidRPr="008960ED">
              <w:rPr>
                <w:rStyle w:val="Hyperlink"/>
                <w:noProof/>
                <w:lang w:val="hr-HR"/>
              </w:rPr>
              <w:t>Format nadmetanja</w:t>
            </w:r>
            <w:r w:rsidR="00627196">
              <w:rPr>
                <w:noProof/>
                <w:webHidden/>
              </w:rPr>
              <w:tab/>
            </w:r>
            <w:r w:rsidR="00627196">
              <w:rPr>
                <w:noProof/>
                <w:webHidden/>
              </w:rPr>
              <w:fldChar w:fldCharType="begin"/>
            </w:r>
            <w:r w:rsidR="00627196">
              <w:rPr>
                <w:noProof/>
                <w:webHidden/>
              </w:rPr>
              <w:instrText xml:space="preserve"> PAGEREF _Toc68107812 \h </w:instrText>
            </w:r>
            <w:r w:rsidR="00627196">
              <w:rPr>
                <w:noProof/>
                <w:webHidden/>
              </w:rPr>
            </w:r>
            <w:r w:rsidR="00627196">
              <w:rPr>
                <w:noProof/>
                <w:webHidden/>
              </w:rPr>
              <w:fldChar w:fldCharType="separate"/>
            </w:r>
            <w:r w:rsidR="0078095A">
              <w:rPr>
                <w:noProof/>
                <w:webHidden/>
              </w:rPr>
              <w:t>22</w:t>
            </w:r>
            <w:r w:rsidR="00627196">
              <w:rPr>
                <w:noProof/>
                <w:webHidden/>
              </w:rPr>
              <w:fldChar w:fldCharType="end"/>
            </w:r>
          </w:hyperlink>
        </w:p>
        <w:p w14:paraId="46D09B12" w14:textId="0CB651CE" w:rsidR="00627196" w:rsidRDefault="00A562EC">
          <w:pPr>
            <w:pStyle w:val="TOC2"/>
            <w:tabs>
              <w:tab w:val="left" w:pos="880"/>
            </w:tabs>
            <w:rPr>
              <w:rFonts w:eastAsiaTheme="minorEastAsia"/>
              <w:noProof/>
              <w:lang w:val="hr-HR" w:eastAsia="hr-HR"/>
            </w:rPr>
          </w:pPr>
          <w:hyperlink w:anchor="_Toc68107813" w:history="1">
            <w:r w:rsidR="00627196" w:rsidRPr="008960ED">
              <w:rPr>
                <w:rStyle w:val="Hyperlink"/>
                <w:noProof/>
                <w:lang w:val="hr-HR"/>
              </w:rPr>
              <w:t>4.1</w:t>
            </w:r>
            <w:r w:rsidR="00627196">
              <w:rPr>
                <w:rFonts w:eastAsiaTheme="minorEastAsia"/>
                <w:noProof/>
                <w:lang w:val="hr-HR" w:eastAsia="hr-HR"/>
              </w:rPr>
              <w:tab/>
            </w:r>
            <w:r w:rsidR="00627196" w:rsidRPr="008960ED">
              <w:rPr>
                <w:rStyle w:val="Hyperlink"/>
                <w:noProof/>
                <w:lang w:val="hr-HR"/>
              </w:rPr>
              <w:t>Simultano nadmetanje u više krugova – Simultaneous Multi-Round Auction (SMRA)</w:t>
            </w:r>
            <w:r w:rsidR="00627196">
              <w:rPr>
                <w:noProof/>
                <w:webHidden/>
              </w:rPr>
              <w:tab/>
            </w:r>
            <w:r w:rsidR="00627196">
              <w:rPr>
                <w:noProof/>
                <w:webHidden/>
              </w:rPr>
              <w:fldChar w:fldCharType="begin"/>
            </w:r>
            <w:r w:rsidR="00627196">
              <w:rPr>
                <w:noProof/>
                <w:webHidden/>
              </w:rPr>
              <w:instrText xml:space="preserve"> PAGEREF _Toc68107813 \h </w:instrText>
            </w:r>
            <w:r w:rsidR="00627196">
              <w:rPr>
                <w:noProof/>
                <w:webHidden/>
              </w:rPr>
            </w:r>
            <w:r w:rsidR="00627196">
              <w:rPr>
                <w:noProof/>
                <w:webHidden/>
              </w:rPr>
              <w:fldChar w:fldCharType="separate"/>
            </w:r>
            <w:r w:rsidR="0078095A">
              <w:rPr>
                <w:noProof/>
                <w:webHidden/>
              </w:rPr>
              <w:t>22</w:t>
            </w:r>
            <w:r w:rsidR="00627196">
              <w:rPr>
                <w:noProof/>
                <w:webHidden/>
              </w:rPr>
              <w:fldChar w:fldCharType="end"/>
            </w:r>
          </w:hyperlink>
        </w:p>
        <w:p w14:paraId="4BD9DF80" w14:textId="003E1BF1" w:rsidR="00627196" w:rsidRDefault="00A562EC">
          <w:pPr>
            <w:pStyle w:val="TOC1"/>
            <w:tabs>
              <w:tab w:val="left" w:pos="440"/>
              <w:tab w:val="right" w:leader="dot" w:pos="9350"/>
            </w:tabs>
            <w:rPr>
              <w:rFonts w:eastAsiaTheme="minorEastAsia"/>
              <w:noProof/>
              <w:lang w:val="hr-HR" w:eastAsia="hr-HR"/>
            </w:rPr>
          </w:pPr>
          <w:hyperlink w:anchor="_Toc68107814" w:history="1">
            <w:r w:rsidR="00627196" w:rsidRPr="008960ED">
              <w:rPr>
                <w:rStyle w:val="Hyperlink"/>
                <w:noProof/>
                <w:lang w:val="hr-HR"/>
              </w:rPr>
              <w:t>5</w:t>
            </w:r>
            <w:r w:rsidR="00627196">
              <w:rPr>
                <w:rFonts w:eastAsiaTheme="minorEastAsia"/>
                <w:noProof/>
                <w:lang w:val="hr-HR" w:eastAsia="hr-HR"/>
              </w:rPr>
              <w:tab/>
            </w:r>
            <w:r w:rsidR="00627196" w:rsidRPr="008960ED">
              <w:rPr>
                <w:rStyle w:val="Hyperlink"/>
                <w:noProof/>
                <w:lang w:val="hr-HR"/>
              </w:rPr>
              <w:t>Ostali elementi javne dražbe</w:t>
            </w:r>
            <w:r w:rsidR="00627196">
              <w:rPr>
                <w:noProof/>
                <w:webHidden/>
              </w:rPr>
              <w:tab/>
            </w:r>
            <w:r w:rsidR="00627196">
              <w:rPr>
                <w:noProof/>
                <w:webHidden/>
              </w:rPr>
              <w:fldChar w:fldCharType="begin"/>
            </w:r>
            <w:r w:rsidR="00627196">
              <w:rPr>
                <w:noProof/>
                <w:webHidden/>
              </w:rPr>
              <w:instrText xml:space="preserve"> PAGEREF _Toc68107814 \h </w:instrText>
            </w:r>
            <w:r w:rsidR="00627196">
              <w:rPr>
                <w:noProof/>
                <w:webHidden/>
              </w:rPr>
            </w:r>
            <w:r w:rsidR="00627196">
              <w:rPr>
                <w:noProof/>
                <w:webHidden/>
              </w:rPr>
              <w:fldChar w:fldCharType="separate"/>
            </w:r>
            <w:r w:rsidR="0078095A">
              <w:rPr>
                <w:noProof/>
                <w:webHidden/>
              </w:rPr>
              <w:t>23</w:t>
            </w:r>
            <w:r w:rsidR="00627196">
              <w:rPr>
                <w:noProof/>
                <w:webHidden/>
              </w:rPr>
              <w:fldChar w:fldCharType="end"/>
            </w:r>
          </w:hyperlink>
        </w:p>
        <w:p w14:paraId="006002CD" w14:textId="466E9606" w:rsidR="00627196" w:rsidRDefault="00A562EC">
          <w:pPr>
            <w:pStyle w:val="TOC2"/>
            <w:tabs>
              <w:tab w:val="left" w:pos="880"/>
            </w:tabs>
            <w:rPr>
              <w:rFonts w:eastAsiaTheme="minorEastAsia"/>
              <w:noProof/>
              <w:lang w:val="hr-HR" w:eastAsia="hr-HR"/>
            </w:rPr>
          </w:pPr>
          <w:hyperlink w:anchor="_Toc68107815" w:history="1">
            <w:r w:rsidR="00627196" w:rsidRPr="008960ED">
              <w:rPr>
                <w:rStyle w:val="Hyperlink"/>
                <w:noProof/>
                <w:lang w:val="hr-HR"/>
              </w:rPr>
              <w:t>5.1</w:t>
            </w:r>
            <w:r w:rsidR="00627196">
              <w:rPr>
                <w:rFonts w:eastAsiaTheme="minorEastAsia"/>
                <w:noProof/>
                <w:lang w:val="hr-HR" w:eastAsia="hr-HR"/>
              </w:rPr>
              <w:tab/>
            </w:r>
            <w:r w:rsidR="00627196" w:rsidRPr="008960ED">
              <w:rPr>
                <w:rStyle w:val="Hyperlink"/>
                <w:noProof/>
                <w:lang w:val="hr-HR"/>
              </w:rPr>
              <w:t>Kategorije i veličine frekvencijskih blokova</w:t>
            </w:r>
            <w:r w:rsidR="00627196">
              <w:rPr>
                <w:noProof/>
                <w:webHidden/>
              </w:rPr>
              <w:tab/>
            </w:r>
            <w:r w:rsidR="00627196">
              <w:rPr>
                <w:noProof/>
                <w:webHidden/>
              </w:rPr>
              <w:fldChar w:fldCharType="begin"/>
            </w:r>
            <w:r w:rsidR="00627196">
              <w:rPr>
                <w:noProof/>
                <w:webHidden/>
              </w:rPr>
              <w:instrText xml:space="preserve"> PAGEREF _Toc68107815 \h </w:instrText>
            </w:r>
            <w:r w:rsidR="00627196">
              <w:rPr>
                <w:noProof/>
                <w:webHidden/>
              </w:rPr>
            </w:r>
            <w:r w:rsidR="00627196">
              <w:rPr>
                <w:noProof/>
                <w:webHidden/>
              </w:rPr>
              <w:fldChar w:fldCharType="separate"/>
            </w:r>
            <w:r w:rsidR="0078095A">
              <w:rPr>
                <w:noProof/>
                <w:webHidden/>
              </w:rPr>
              <w:t>23</w:t>
            </w:r>
            <w:r w:rsidR="00627196">
              <w:rPr>
                <w:noProof/>
                <w:webHidden/>
              </w:rPr>
              <w:fldChar w:fldCharType="end"/>
            </w:r>
          </w:hyperlink>
        </w:p>
        <w:p w14:paraId="7E582904" w14:textId="6F14AEFA" w:rsidR="00627196" w:rsidRDefault="00A562EC">
          <w:pPr>
            <w:pStyle w:val="TOC3"/>
            <w:tabs>
              <w:tab w:val="left" w:pos="1320"/>
              <w:tab w:val="right" w:leader="dot" w:pos="9350"/>
            </w:tabs>
            <w:rPr>
              <w:rFonts w:eastAsiaTheme="minorEastAsia"/>
              <w:noProof/>
              <w:lang w:val="hr-HR" w:eastAsia="hr-HR"/>
            </w:rPr>
          </w:pPr>
          <w:hyperlink w:anchor="_Toc68107816" w:history="1">
            <w:r w:rsidR="00627196" w:rsidRPr="008960ED">
              <w:rPr>
                <w:rStyle w:val="Hyperlink"/>
                <w:noProof/>
                <w:lang w:val="hr-HR"/>
              </w:rPr>
              <w:t>5.1.1</w:t>
            </w:r>
            <w:r w:rsidR="00627196">
              <w:rPr>
                <w:rFonts w:eastAsiaTheme="minorEastAsia"/>
                <w:noProof/>
                <w:lang w:val="hr-HR" w:eastAsia="hr-HR"/>
              </w:rPr>
              <w:tab/>
            </w:r>
            <w:r w:rsidR="00627196" w:rsidRPr="008960ED">
              <w:rPr>
                <w:rStyle w:val="Hyperlink"/>
                <w:noProof/>
                <w:lang w:val="hr-HR"/>
              </w:rPr>
              <w:t>Generički frekvencijski blokovi</w:t>
            </w:r>
            <w:r w:rsidR="00627196">
              <w:rPr>
                <w:noProof/>
                <w:webHidden/>
              </w:rPr>
              <w:tab/>
            </w:r>
            <w:r w:rsidR="00627196">
              <w:rPr>
                <w:noProof/>
                <w:webHidden/>
              </w:rPr>
              <w:fldChar w:fldCharType="begin"/>
            </w:r>
            <w:r w:rsidR="00627196">
              <w:rPr>
                <w:noProof/>
                <w:webHidden/>
              </w:rPr>
              <w:instrText xml:space="preserve"> PAGEREF _Toc68107816 \h </w:instrText>
            </w:r>
            <w:r w:rsidR="00627196">
              <w:rPr>
                <w:noProof/>
                <w:webHidden/>
              </w:rPr>
            </w:r>
            <w:r w:rsidR="00627196">
              <w:rPr>
                <w:noProof/>
                <w:webHidden/>
              </w:rPr>
              <w:fldChar w:fldCharType="separate"/>
            </w:r>
            <w:r w:rsidR="0078095A">
              <w:rPr>
                <w:noProof/>
                <w:webHidden/>
              </w:rPr>
              <w:t>23</w:t>
            </w:r>
            <w:r w:rsidR="00627196">
              <w:rPr>
                <w:noProof/>
                <w:webHidden/>
              </w:rPr>
              <w:fldChar w:fldCharType="end"/>
            </w:r>
          </w:hyperlink>
        </w:p>
        <w:p w14:paraId="172A87A7" w14:textId="4FCE9B13" w:rsidR="00627196" w:rsidRDefault="00A562EC">
          <w:pPr>
            <w:pStyle w:val="TOC2"/>
            <w:tabs>
              <w:tab w:val="left" w:pos="880"/>
            </w:tabs>
            <w:rPr>
              <w:rFonts w:eastAsiaTheme="minorEastAsia"/>
              <w:noProof/>
              <w:lang w:val="hr-HR" w:eastAsia="hr-HR"/>
            </w:rPr>
          </w:pPr>
          <w:hyperlink w:anchor="_Toc68107817" w:history="1">
            <w:r w:rsidR="00627196" w:rsidRPr="008960ED">
              <w:rPr>
                <w:rStyle w:val="Hyperlink"/>
                <w:noProof/>
                <w:lang w:val="hr-HR"/>
              </w:rPr>
              <w:t>5.2</w:t>
            </w:r>
            <w:r w:rsidR="00627196">
              <w:rPr>
                <w:rFonts w:eastAsiaTheme="minorEastAsia"/>
                <w:noProof/>
                <w:lang w:val="hr-HR" w:eastAsia="hr-HR"/>
              </w:rPr>
              <w:tab/>
            </w:r>
            <w:r w:rsidR="00627196" w:rsidRPr="008960ED">
              <w:rPr>
                <w:rStyle w:val="Hyperlink"/>
                <w:noProof/>
                <w:lang w:val="hr-HR"/>
              </w:rPr>
              <w:t>Rangiranje vodećih ponuda</w:t>
            </w:r>
            <w:r w:rsidR="00627196">
              <w:rPr>
                <w:noProof/>
                <w:webHidden/>
              </w:rPr>
              <w:tab/>
            </w:r>
            <w:r w:rsidR="00627196">
              <w:rPr>
                <w:noProof/>
                <w:webHidden/>
              </w:rPr>
              <w:fldChar w:fldCharType="begin"/>
            </w:r>
            <w:r w:rsidR="00627196">
              <w:rPr>
                <w:noProof/>
                <w:webHidden/>
              </w:rPr>
              <w:instrText xml:space="preserve"> PAGEREF _Toc68107817 \h </w:instrText>
            </w:r>
            <w:r w:rsidR="00627196">
              <w:rPr>
                <w:noProof/>
                <w:webHidden/>
              </w:rPr>
            </w:r>
            <w:r w:rsidR="00627196">
              <w:rPr>
                <w:noProof/>
                <w:webHidden/>
              </w:rPr>
              <w:fldChar w:fldCharType="separate"/>
            </w:r>
            <w:r w:rsidR="0078095A">
              <w:rPr>
                <w:noProof/>
                <w:webHidden/>
              </w:rPr>
              <w:t>23</w:t>
            </w:r>
            <w:r w:rsidR="00627196">
              <w:rPr>
                <w:noProof/>
                <w:webHidden/>
              </w:rPr>
              <w:fldChar w:fldCharType="end"/>
            </w:r>
          </w:hyperlink>
        </w:p>
        <w:p w14:paraId="55A2C3A5" w14:textId="291D65CD" w:rsidR="00627196" w:rsidRDefault="00A562EC">
          <w:pPr>
            <w:pStyle w:val="TOC2"/>
            <w:tabs>
              <w:tab w:val="left" w:pos="880"/>
            </w:tabs>
            <w:rPr>
              <w:rFonts w:eastAsiaTheme="minorEastAsia"/>
              <w:noProof/>
              <w:lang w:val="hr-HR" w:eastAsia="hr-HR"/>
            </w:rPr>
          </w:pPr>
          <w:hyperlink w:anchor="_Toc68107818" w:history="1">
            <w:r w:rsidR="00627196" w:rsidRPr="008960ED">
              <w:rPr>
                <w:rStyle w:val="Hyperlink"/>
                <w:noProof/>
                <w:lang w:val="hr-HR"/>
              </w:rPr>
              <w:t>5.3</w:t>
            </w:r>
            <w:r w:rsidR="00627196">
              <w:rPr>
                <w:rFonts w:eastAsiaTheme="minorEastAsia"/>
                <w:noProof/>
                <w:lang w:val="hr-HR" w:eastAsia="hr-HR"/>
              </w:rPr>
              <w:tab/>
            </w:r>
            <w:r w:rsidR="00627196" w:rsidRPr="008960ED">
              <w:rPr>
                <w:rStyle w:val="Hyperlink"/>
                <w:noProof/>
                <w:lang w:val="hr-HR"/>
              </w:rPr>
              <w:t>Početne cijene</w:t>
            </w:r>
            <w:r w:rsidR="00627196">
              <w:rPr>
                <w:noProof/>
                <w:webHidden/>
              </w:rPr>
              <w:tab/>
            </w:r>
            <w:r w:rsidR="00627196">
              <w:rPr>
                <w:noProof/>
                <w:webHidden/>
              </w:rPr>
              <w:fldChar w:fldCharType="begin"/>
            </w:r>
            <w:r w:rsidR="00627196">
              <w:rPr>
                <w:noProof/>
                <w:webHidden/>
              </w:rPr>
              <w:instrText xml:space="preserve"> PAGEREF _Toc68107818 \h </w:instrText>
            </w:r>
            <w:r w:rsidR="00627196">
              <w:rPr>
                <w:noProof/>
                <w:webHidden/>
              </w:rPr>
            </w:r>
            <w:r w:rsidR="00627196">
              <w:rPr>
                <w:noProof/>
                <w:webHidden/>
              </w:rPr>
              <w:fldChar w:fldCharType="separate"/>
            </w:r>
            <w:r w:rsidR="0078095A">
              <w:rPr>
                <w:noProof/>
                <w:webHidden/>
              </w:rPr>
              <w:t>24</w:t>
            </w:r>
            <w:r w:rsidR="00627196">
              <w:rPr>
                <w:noProof/>
                <w:webHidden/>
              </w:rPr>
              <w:fldChar w:fldCharType="end"/>
            </w:r>
          </w:hyperlink>
        </w:p>
        <w:p w14:paraId="603870B3" w14:textId="3D39559B" w:rsidR="00627196" w:rsidRDefault="00A562EC">
          <w:pPr>
            <w:pStyle w:val="TOC2"/>
            <w:tabs>
              <w:tab w:val="left" w:pos="880"/>
            </w:tabs>
            <w:rPr>
              <w:rFonts w:eastAsiaTheme="minorEastAsia"/>
              <w:noProof/>
              <w:lang w:val="hr-HR" w:eastAsia="hr-HR"/>
            </w:rPr>
          </w:pPr>
          <w:hyperlink w:anchor="_Toc68107819" w:history="1">
            <w:r w:rsidR="00627196" w:rsidRPr="008960ED">
              <w:rPr>
                <w:rStyle w:val="Hyperlink"/>
                <w:noProof/>
                <w:lang w:val="hr-HR"/>
              </w:rPr>
              <w:t>5.4</w:t>
            </w:r>
            <w:r w:rsidR="00627196">
              <w:rPr>
                <w:rFonts w:eastAsiaTheme="minorEastAsia"/>
                <w:noProof/>
                <w:lang w:val="hr-HR" w:eastAsia="hr-HR"/>
              </w:rPr>
              <w:tab/>
            </w:r>
            <w:r w:rsidR="00627196" w:rsidRPr="008960ED">
              <w:rPr>
                <w:rStyle w:val="Hyperlink"/>
                <w:noProof/>
                <w:lang w:val="hr-HR"/>
              </w:rPr>
              <w:t>Ograničenje broja frekvencijskih blokova po pojedinom ponuđaču</w:t>
            </w:r>
            <w:r w:rsidR="00627196">
              <w:rPr>
                <w:noProof/>
                <w:webHidden/>
              </w:rPr>
              <w:tab/>
            </w:r>
            <w:r w:rsidR="00627196">
              <w:rPr>
                <w:noProof/>
                <w:webHidden/>
              </w:rPr>
              <w:fldChar w:fldCharType="begin"/>
            </w:r>
            <w:r w:rsidR="00627196">
              <w:rPr>
                <w:noProof/>
                <w:webHidden/>
              </w:rPr>
              <w:instrText xml:space="preserve"> PAGEREF _Toc68107819 \h </w:instrText>
            </w:r>
            <w:r w:rsidR="00627196">
              <w:rPr>
                <w:noProof/>
                <w:webHidden/>
              </w:rPr>
            </w:r>
            <w:r w:rsidR="00627196">
              <w:rPr>
                <w:noProof/>
                <w:webHidden/>
              </w:rPr>
              <w:fldChar w:fldCharType="separate"/>
            </w:r>
            <w:r w:rsidR="0078095A">
              <w:rPr>
                <w:noProof/>
                <w:webHidden/>
              </w:rPr>
              <w:t>25</w:t>
            </w:r>
            <w:r w:rsidR="00627196">
              <w:rPr>
                <w:noProof/>
                <w:webHidden/>
              </w:rPr>
              <w:fldChar w:fldCharType="end"/>
            </w:r>
          </w:hyperlink>
        </w:p>
        <w:p w14:paraId="7048621C" w14:textId="1147026A" w:rsidR="00627196" w:rsidRDefault="00A562EC">
          <w:pPr>
            <w:pStyle w:val="TOC2"/>
            <w:tabs>
              <w:tab w:val="left" w:pos="880"/>
            </w:tabs>
            <w:rPr>
              <w:rFonts w:eastAsiaTheme="minorEastAsia"/>
              <w:noProof/>
              <w:lang w:val="hr-HR" w:eastAsia="hr-HR"/>
            </w:rPr>
          </w:pPr>
          <w:hyperlink w:anchor="_Toc68107820" w:history="1">
            <w:r w:rsidR="00627196" w:rsidRPr="008960ED">
              <w:rPr>
                <w:rStyle w:val="Hyperlink"/>
                <w:noProof/>
                <w:lang w:val="hr-HR"/>
              </w:rPr>
              <w:t>5.5</w:t>
            </w:r>
            <w:r w:rsidR="00627196">
              <w:rPr>
                <w:rFonts w:eastAsiaTheme="minorEastAsia"/>
                <w:noProof/>
                <w:lang w:val="hr-HR" w:eastAsia="hr-HR"/>
              </w:rPr>
              <w:tab/>
            </w:r>
            <w:r w:rsidR="00627196" w:rsidRPr="008960ED">
              <w:rPr>
                <w:rStyle w:val="Hyperlink"/>
                <w:noProof/>
                <w:lang w:val="hr-HR"/>
              </w:rPr>
              <w:t>Pravila nadmetanja</w:t>
            </w:r>
            <w:r w:rsidR="00627196">
              <w:rPr>
                <w:noProof/>
                <w:webHidden/>
              </w:rPr>
              <w:tab/>
            </w:r>
            <w:r w:rsidR="00627196">
              <w:rPr>
                <w:noProof/>
                <w:webHidden/>
              </w:rPr>
              <w:fldChar w:fldCharType="begin"/>
            </w:r>
            <w:r w:rsidR="00627196">
              <w:rPr>
                <w:noProof/>
                <w:webHidden/>
              </w:rPr>
              <w:instrText xml:space="preserve"> PAGEREF _Toc68107820 \h </w:instrText>
            </w:r>
            <w:r w:rsidR="00627196">
              <w:rPr>
                <w:noProof/>
                <w:webHidden/>
              </w:rPr>
            </w:r>
            <w:r w:rsidR="00627196">
              <w:rPr>
                <w:noProof/>
                <w:webHidden/>
              </w:rPr>
              <w:fldChar w:fldCharType="separate"/>
            </w:r>
            <w:r w:rsidR="0078095A">
              <w:rPr>
                <w:noProof/>
                <w:webHidden/>
              </w:rPr>
              <w:t>25</w:t>
            </w:r>
            <w:r w:rsidR="00627196">
              <w:rPr>
                <w:noProof/>
                <w:webHidden/>
              </w:rPr>
              <w:fldChar w:fldCharType="end"/>
            </w:r>
          </w:hyperlink>
        </w:p>
        <w:p w14:paraId="23E8B945" w14:textId="516AC808" w:rsidR="00627196" w:rsidRDefault="00A562EC">
          <w:pPr>
            <w:pStyle w:val="TOC3"/>
            <w:tabs>
              <w:tab w:val="left" w:pos="1320"/>
              <w:tab w:val="right" w:leader="dot" w:pos="9350"/>
            </w:tabs>
            <w:rPr>
              <w:rFonts w:eastAsiaTheme="minorEastAsia"/>
              <w:noProof/>
              <w:lang w:val="hr-HR" w:eastAsia="hr-HR"/>
            </w:rPr>
          </w:pPr>
          <w:hyperlink w:anchor="_Toc68107821" w:history="1">
            <w:r w:rsidR="00627196" w:rsidRPr="008960ED">
              <w:rPr>
                <w:rStyle w:val="Hyperlink"/>
                <w:noProof/>
                <w:lang w:val="hr-HR"/>
              </w:rPr>
              <w:t>5.5.1</w:t>
            </w:r>
            <w:r w:rsidR="00627196">
              <w:rPr>
                <w:rFonts w:eastAsiaTheme="minorEastAsia"/>
                <w:noProof/>
                <w:lang w:val="hr-HR" w:eastAsia="hr-HR"/>
              </w:rPr>
              <w:tab/>
            </w:r>
            <w:r w:rsidR="00627196" w:rsidRPr="008960ED">
              <w:rPr>
                <w:rStyle w:val="Hyperlink"/>
                <w:noProof/>
                <w:lang w:val="hr-HR"/>
              </w:rPr>
              <w:t>Bodovi za nadmetanje</w:t>
            </w:r>
            <w:r w:rsidR="00627196">
              <w:rPr>
                <w:noProof/>
                <w:webHidden/>
              </w:rPr>
              <w:tab/>
            </w:r>
            <w:r w:rsidR="00627196">
              <w:rPr>
                <w:noProof/>
                <w:webHidden/>
              </w:rPr>
              <w:fldChar w:fldCharType="begin"/>
            </w:r>
            <w:r w:rsidR="00627196">
              <w:rPr>
                <w:noProof/>
                <w:webHidden/>
              </w:rPr>
              <w:instrText xml:space="preserve"> PAGEREF _Toc68107821 \h </w:instrText>
            </w:r>
            <w:r w:rsidR="00627196">
              <w:rPr>
                <w:noProof/>
                <w:webHidden/>
              </w:rPr>
            </w:r>
            <w:r w:rsidR="00627196">
              <w:rPr>
                <w:noProof/>
                <w:webHidden/>
              </w:rPr>
              <w:fldChar w:fldCharType="separate"/>
            </w:r>
            <w:r w:rsidR="0078095A">
              <w:rPr>
                <w:noProof/>
                <w:webHidden/>
              </w:rPr>
              <w:t>25</w:t>
            </w:r>
            <w:r w:rsidR="00627196">
              <w:rPr>
                <w:noProof/>
                <w:webHidden/>
              </w:rPr>
              <w:fldChar w:fldCharType="end"/>
            </w:r>
          </w:hyperlink>
        </w:p>
        <w:p w14:paraId="32185187" w14:textId="15EE86CE" w:rsidR="00627196" w:rsidRDefault="00A562EC">
          <w:pPr>
            <w:pStyle w:val="TOC3"/>
            <w:tabs>
              <w:tab w:val="left" w:pos="1320"/>
              <w:tab w:val="right" w:leader="dot" w:pos="9350"/>
            </w:tabs>
            <w:rPr>
              <w:rFonts w:eastAsiaTheme="minorEastAsia"/>
              <w:noProof/>
              <w:lang w:val="hr-HR" w:eastAsia="hr-HR"/>
            </w:rPr>
          </w:pPr>
          <w:hyperlink w:anchor="_Toc68107822" w:history="1">
            <w:r w:rsidR="00627196" w:rsidRPr="008960ED">
              <w:rPr>
                <w:rStyle w:val="Hyperlink"/>
                <w:noProof/>
                <w:lang w:val="hr-HR"/>
              </w:rPr>
              <w:t>5.5.2</w:t>
            </w:r>
            <w:r w:rsidR="00627196">
              <w:rPr>
                <w:rFonts w:eastAsiaTheme="minorEastAsia"/>
                <w:noProof/>
                <w:lang w:val="hr-HR" w:eastAsia="hr-HR"/>
              </w:rPr>
              <w:tab/>
            </w:r>
            <w:r w:rsidR="00627196" w:rsidRPr="008960ED">
              <w:rPr>
                <w:rStyle w:val="Hyperlink"/>
                <w:noProof/>
                <w:lang w:val="hr-HR"/>
              </w:rPr>
              <w:t>Pravo preskakanja krugova</w:t>
            </w:r>
            <w:r w:rsidR="00627196">
              <w:rPr>
                <w:noProof/>
                <w:webHidden/>
              </w:rPr>
              <w:tab/>
            </w:r>
            <w:r w:rsidR="00627196">
              <w:rPr>
                <w:noProof/>
                <w:webHidden/>
              </w:rPr>
              <w:fldChar w:fldCharType="begin"/>
            </w:r>
            <w:r w:rsidR="00627196">
              <w:rPr>
                <w:noProof/>
                <w:webHidden/>
              </w:rPr>
              <w:instrText xml:space="preserve"> PAGEREF _Toc68107822 \h </w:instrText>
            </w:r>
            <w:r w:rsidR="00627196">
              <w:rPr>
                <w:noProof/>
                <w:webHidden/>
              </w:rPr>
            </w:r>
            <w:r w:rsidR="00627196">
              <w:rPr>
                <w:noProof/>
                <w:webHidden/>
              </w:rPr>
              <w:fldChar w:fldCharType="separate"/>
            </w:r>
            <w:r w:rsidR="0078095A">
              <w:rPr>
                <w:noProof/>
                <w:webHidden/>
              </w:rPr>
              <w:t>26</w:t>
            </w:r>
            <w:r w:rsidR="00627196">
              <w:rPr>
                <w:noProof/>
                <w:webHidden/>
              </w:rPr>
              <w:fldChar w:fldCharType="end"/>
            </w:r>
          </w:hyperlink>
        </w:p>
        <w:p w14:paraId="69FC6A21" w14:textId="787019DF" w:rsidR="00627196" w:rsidRDefault="00A562EC">
          <w:pPr>
            <w:pStyle w:val="TOC3"/>
            <w:tabs>
              <w:tab w:val="left" w:pos="1320"/>
              <w:tab w:val="right" w:leader="dot" w:pos="9350"/>
            </w:tabs>
            <w:rPr>
              <w:rFonts w:eastAsiaTheme="minorEastAsia"/>
              <w:noProof/>
              <w:lang w:val="hr-HR" w:eastAsia="hr-HR"/>
            </w:rPr>
          </w:pPr>
          <w:hyperlink w:anchor="_Toc68107823" w:history="1">
            <w:r w:rsidR="00627196" w:rsidRPr="008960ED">
              <w:rPr>
                <w:rStyle w:val="Hyperlink"/>
                <w:noProof/>
                <w:lang w:val="hr-HR"/>
              </w:rPr>
              <w:t>5.5.3</w:t>
            </w:r>
            <w:r w:rsidR="00627196">
              <w:rPr>
                <w:rFonts w:eastAsiaTheme="minorEastAsia"/>
                <w:noProof/>
                <w:lang w:val="hr-HR" w:eastAsia="hr-HR"/>
              </w:rPr>
              <w:tab/>
            </w:r>
            <w:r w:rsidR="00627196" w:rsidRPr="008960ED">
              <w:rPr>
                <w:rStyle w:val="Hyperlink"/>
                <w:noProof/>
                <w:lang w:val="hr-HR"/>
              </w:rPr>
              <w:t>Minimalni iznos porasta cijena</w:t>
            </w:r>
            <w:r w:rsidR="00627196">
              <w:rPr>
                <w:noProof/>
                <w:webHidden/>
              </w:rPr>
              <w:tab/>
            </w:r>
            <w:r w:rsidR="00627196">
              <w:rPr>
                <w:noProof/>
                <w:webHidden/>
              </w:rPr>
              <w:fldChar w:fldCharType="begin"/>
            </w:r>
            <w:r w:rsidR="00627196">
              <w:rPr>
                <w:noProof/>
                <w:webHidden/>
              </w:rPr>
              <w:instrText xml:space="preserve"> PAGEREF _Toc68107823 \h </w:instrText>
            </w:r>
            <w:r w:rsidR="00627196">
              <w:rPr>
                <w:noProof/>
                <w:webHidden/>
              </w:rPr>
            </w:r>
            <w:r w:rsidR="00627196">
              <w:rPr>
                <w:noProof/>
                <w:webHidden/>
              </w:rPr>
              <w:fldChar w:fldCharType="separate"/>
            </w:r>
            <w:r w:rsidR="0078095A">
              <w:rPr>
                <w:noProof/>
                <w:webHidden/>
              </w:rPr>
              <w:t>26</w:t>
            </w:r>
            <w:r w:rsidR="00627196">
              <w:rPr>
                <w:noProof/>
                <w:webHidden/>
              </w:rPr>
              <w:fldChar w:fldCharType="end"/>
            </w:r>
          </w:hyperlink>
        </w:p>
        <w:p w14:paraId="138055C6" w14:textId="492AACD4" w:rsidR="00627196" w:rsidRDefault="00A562EC">
          <w:pPr>
            <w:pStyle w:val="TOC3"/>
            <w:tabs>
              <w:tab w:val="left" w:pos="1320"/>
              <w:tab w:val="right" w:leader="dot" w:pos="9350"/>
            </w:tabs>
            <w:rPr>
              <w:rFonts w:eastAsiaTheme="minorEastAsia"/>
              <w:noProof/>
              <w:lang w:val="hr-HR" w:eastAsia="hr-HR"/>
            </w:rPr>
          </w:pPr>
          <w:hyperlink w:anchor="_Toc68107824" w:history="1">
            <w:r w:rsidR="00627196" w:rsidRPr="008960ED">
              <w:rPr>
                <w:rStyle w:val="Hyperlink"/>
                <w:noProof/>
                <w:lang w:val="hr-HR"/>
              </w:rPr>
              <w:t>5.5.4</w:t>
            </w:r>
            <w:r w:rsidR="00627196">
              <w:rPr>
                <w:rFonts w:eastAsiaTheme="minorEastAsia"/>
                <w:noProof/>
                <w:lang w:val="hr-HR" w:eastAsia="hr-HR"/>
              </w:rPr>
              <w:tab/>
            </w:r>
            <w:r w:rsidR="00627196" w:rsidRPr="008960ED">
              <w:rPr>
                <w:rStyle w:val="Hyperlink"/>
                <w:noProof/>
                <w:lang w:val="hr-HR"/>
              </w:rPr>
              <w:t>Određivanje pobjednika</w:t>
            </w:r>
            <w:r w:rsidR="00627196">
              <w:rPr>
                <w:noProof/>
                <w:webHidden/>
              </w:rPr>
              <w:tab/>
            </w:r>
            <w:r w:rsidR="00627196">
              <w:rPr>
                <w:noProof/>
                <w:webHidden/>
              </w:rPr>
              <w:fldChar w:fldCharType="begin"/>
            </w:r>
            <w:r w:rsidR="00627196">
              <w:rPr>
                <w:noProof/>
                <w:webHidden/>
              </w:rPr>
              <w:instrText xml:space="preserve"> PAGEREF _Toc68107824 \h </w:instrText>
            </w:r>
            <w:r w:rsidR="00627196">
              <w:rPr>
                <w:noProof/>
                <w:webHidden/>
              </w:rPr>
            </w:r>
            <w:r w:rsidR="00627196">
              <w:rPr>
                <w:noProof/>
                <w:webHidden/>
              </w:rPr>
              <w:fldChar w:fldCharType="separate"/>
            </w:r>
            <w:r w:rsidR="0078095A">
              <w:rPr>
                <w:noProof/>
                <w:webHidden/>
              </w:rPr>
              <w:t>27</w:t>
            </w:r>
            <w:r w:rsidR="00627196">
              <w:rPr>
                <w:noProof/>
                <w:webHidden/>
              </w:rPr>
              <w:fldChar w:fldCharType="end"/>
            </w:r>
          </w:hyperlink>
        </w:p>
        <w:p w14:paraId="3D6741FB" w14:textId="54975CF9" w:rsidR="00627196" w:rsidRDefault="00A562EC">
          <w:pPr>
            <w:pStyle w:val="TOC3"/>
            <w:tabs>
              <w:tab w:val="left" w:pos="1320"/>
              <w:tab w:val="right" w:leader="dot" w:pos="9350"/>
            </w:tabs>
            <w:rPr>
              <w:rFonts w:eastAsiaTheme="minorEastAsia"/>
              <w:noProof/>
              <w:lang w:val="hr-HR" w:eastAsia="hr-HR"/>
            </w:rPr>
          </w:pPr>
          <w:hyperlink w:anchor="_Toc68107825" w:history="1">
            <w:r w:rsidR="00627196" w:rsidRPr="008960ED">
              <w:rPr>
                <w:rStyle w:val="Hyperlink"/>
                <w:noProof/>
                <w:lang w:val="hr-HR"/>
              </w:rPr>
              <w:t>5.5.5</w:t>
            </w:r>
            <w:r w:rsidR="00627196">
              <w:rPr>
                <w:rFonts w:eastAsiaTheme="minorEastAsia"/>
                <w:noProof/>
                <w:lang w:val="hr-HR" w:eastAsia="hr-HR"/>
              </w:rPr>
              <w:tab/>
            </w:r>
            <w:r w:rsidR="00627196" w:rsidRPr="008960ED">
              <w:rPr>
                <w:rStyle w:val="Hyperlink"/>
                <w:noProof/>
                <w:lang w:val="hr-HR"/>
              </w:rPr>
              <w:t>Određivanje cijene</w:t>
            </w:r>
            <w:r w:rsidR="00627196">
              <w:rPr>
                <w:noProof/>
                <w:webHidden/>
              </w:rPr>
              <w:tab/>
            </w:r>
            <w:r w:rsidR="00627196">
              <w:rPr>
                <w:noProof/>
                <w:webHidden/>
              </w:rPr>
              <w:fldChar w:fldCharType="begin"/>
            </w:r>
            <w:r w:rsidR="00627196">
              <w:rPr>
                <w:noProof/>
                <w:webHidden/>
              </w:rPr>
              <w:instrText xml:space="preserve"> PAGEREF _Toc68107825 \h </w:instrText>
            </w:r>
            <w:r w:rsidR="00627196">
              <w:rPr>
                <w:noProof/>
                <w:webHidden/>
              </w:rPr>
            </w:r>
            <w:r w:rsidR="00627196">
              <w:rPr>
                <w:noProof/>
                <w:webHidden/>
              </w:rPr>
              <w:fldChar w:fldCharType="separate"/>
            </w:r>
            <w:r w:rsidR="0078095A">
              <w:rPr>
                <w:noProof/>
                <w:webHidden/>
              </w:rPr>
              <w:t>27</w:t>
            </w:r>
            <w:r w:rsidR="00627196">
              <w:rPr>
                <w:noProof/>
                <w:webHidden/>
              </w:rPr>
              <w:fldChar w:fldCharType="end"/>
            </w:r>
          </w:hyperlink>
        </w:p>
        <w:p w14:paraId="3D5B04BD" w14:textId="4C85F07A" w:rsidR="00627196" w:rsidRDefault="00A562EC">
          <w:pPr>
            <w:pStyle w:val="TOC3"/>
            <w:tabs>
              <w:tab w:val="left" w:pos="1320"/>
              <w:tab w:val="right" w:leader="dot" w:pos="9350"/>
            </w:tabs>
            <w:rPr>
              <w:rFonts w:eastAsiaTheme="minorEastAsia"/>
              <w:noProof/>
              <w:lang w:val="hr-HR" w:eastAsia="hr-HR"/>
            </w:rPr>
          </w:pPr>
          <w:hyperlink w:anchor="_Toc68107826" w:history="1">
            <w:r w:rsidR="00627196" w:rsidRPr="008960ED">
              <w:rPr>
                <w:rStyle w:val="Hyperlink"/>
                <w:noProof/>
                <w:lang w:val="hr-HR"/>
              </w:rPr>
              <w:t>5.5.6</w:t>
            </w:r>
            <w:r w:rsidR="00627196">
              <w:rPr>
                <w:rFonts w:eastAsiaTheme="minorEastAsia"/>
                <w:noProof/>
                <w:lang w:val="hr-HR" w:eastAsia="hr-HR"/>
              </w:rPr>
              <w:tab/>
            </w:r>
            <w:r w:rsidR="00627196" w:rsidRPr="008960ED">
              <w:rPr>
                <w:rStyle w:val="Hyperlink"/>
                <w:noProof/>
                <w:lang w:val="hr-HR"/>
              </w:rPr>
              <w:t>Ostala pravila nadmetanja</w:t>
            </w:r>
            <w:r w:rsidR="00627196">
              <w:rPr>
                <w:noProof/>
                <w:webHidden/>
              </w:rPr>
              <w:tab/>
            </w:r>
            <w:r w:rsidR="00627196">
              <w:rPr>
                <w:noProof/>
                <w:webHidden/>
              </w:rPr>
              <w:fldChar w:fldCharType="begin"/>
            </w:r>
            <w:r w:rsidR="00627196">
              <w:rPr>
                <w:noProof/>
                <w:webHidden/>
              </w:rPr>
              <w:instrText xml:space="preserve"> PAGEREF _Toc68107826 \h </w:instrText>
            </w:r>
            <w:r w:rsidR="00627196">
              <w:rPr>
                <w:noProof/>
                <w:webHidden/>
              </w:rPr>
            </w:r>
            <w:r w:rsidR="00627196">
              <w:rPr>
                <w:noProof/>
                <w:webHidden/>
              </w:rPr>
              <w:fldChar w:fldCharType="separate"/>
            </w:r>
            <w:r w:rsidR="0078095A">
              <w:rPr>
                <w:noProof/>
                <w:webHidden/>
              </w:rPr>
              <w:t>28</w:t>
            </w:r>
            <w:r w:rsidR="00627196">
              <w:rPr>
                <w:noProof/>
                <w:webHidden/>
              </w:rPr>
              <w:fldChar w:fldCharType="end"/>
            </w:r>
          </w:hyperlink>
        </w:p>
        <w:p w14:paraId="67D1963B" w14:textId="3F3D88BF" w:rsidR="00627196" w:rsidRDefault="00A562EC">
          <w:pPr>
            <w:pStyle w:val="TOC1"/>
            <w:tabs>
              <w:tab w:val="left" w:pos="440"/>
              <w:tab w:val="right" w:leader="dot" w:pos="9350"/>
            </w:tabs>
            <w:rPr>
              <w:rFonts w:eastAsiaTheme="minorEastAsia"/>
              <w:noProof/>
              <w:lang w:val="hr-HR" w:eastAsia="hr-HR"/>
            </w:rPr>
          </w:pPr>
          <w:hyperlink w:anchor="_Toc68107827" w:history="1">
            <w:r w:rsidR="00627196" w:rsidRPr="008960ED">
              <w:rPr>
                <w:rStyle w:val="Hyperlink"/>
                <w:noProof/>
                <w:lang w:val="hr-HR"/>
              </w:rPr>
              <w:t>6</w:t>
            </w:r>
            <w:r w:rsidR="00627196">
              <w:rPr>
                <w:rFonts w:eastAsiaTheme="minorEastAsia"/>
                <w:noProof/>
                <w:lang w:val="hr-HR" w:eastAsia="hr-HR"/>
              </w:rPr>
              <w:tab/>
            </w:r>
            <w:r w:rsidR="00627196" w:rsidRPr="008960ED">
              <w:rPr>
                <w:rStyle w:val="Hyperlink"/>
                <w:noProof/>
                <w:lang w:val="hr-HR"/>
              </w:rPr>
              <w:t>Elektronički sustav nadmetanja (EAS)</w:t>
            </w:r>
            <w:r w:rsidR="00627196">
              <w:rPr>
                <w:noProof/>
                <w:webHidden/>
              </w:rPr>
              <w:tab/>
            </w:r>
            <w:r w:rsidR="00627196">
              <w:rPr>
                <w:noProof/>
                <w:webHidden/>
              </w:rPr>
              <w:fldChar w:fldCharType="begin"/>
            </w:r>
            <w:r w:rsidR="00627196">
              <w:rPr>
                <w:noProof/>
                <w:webHidden/>
              </w:rPr>
              <w:instrText xml:space="preserve"> PAGEREF _Toc68107827 \h </w:instrText>
            </w:r>
            <w:r w:rsidR="00627196">
              <w:rPr>
                <w:noProof/>
                <w:webHidden/>
              </w:rPr>
            </w:r>
            <w:r w:rsidR="00627196">
              <w:rPr>
                <w:noProof/>
                <w:webHidden/>
              </w:rPr>
              <w:fldChar w:fldCharType="separate"/>
            </w:r>
            <w:r w:rsidR="0078095A">
              <w:rPr>
                <w:noProof/>
                <w:webHidden/>
              </w:rPr>
              <w:t>29</w:t>
            </w:r>
            <w:r w:rsidR="00627196">
              <w:rPr>
                <w:noProof/>
                <w:webHidden/>
              </w:rPr>
              <w:fldChar w:fldCharType="end"/>
            </w:r>
          </w:hyperlink>
        </w:p>
        <w:p w14:paraId="6E7D51E3" w14:textId="01E0F67A" w:rsidR="00627196" w:rsidRDefault="00A562EC">
          <w:pPr>
            <w:pStyle w:val="TOC2"/>
            <w:tabs>
              <w:tab w:val="left" w:pos="880"/>
            </w:tabs>
            <w:rPr>
              <w:rFonts w:eastAsiaTheme="minorEastAsia"/>
              <w:noProof/>
              <w:lang w:val="hr-HR" w:eastAsia="hr-HR"/>
            </w:rPr>
          </w:pPr>
          <w:hyperlink w:anchor="_Toc68107828" w:history="1">
            <w:r w:rsidR="00627196" w:rsidRPr="008960ED">
              <w:rPr>
                <w:rStyle w:val="Hyperlink"/>
                <w:noProof/>
                <w:lang w:val="hr-HR"/>
              </w:rPr>
              <w:t>6.1</w:t>
            </w:r>
            <w:r w:rsidR="00627196">
              <w:rPr>
                <w:rFonts w:eastAsiaTheme="minorEastAsia"/>
                <w:noProof/>
                <w:lang w:val="hr-HR" w:eastAsia="hr-HR"/>
              </w:rPr>
              <w:tab/>
            </w:r>
            <w:r w:rsidR="00627196" w:rsidRPr="008960ED">
              <w:rPr>
                <w:rStyle w:val="Hyperlink"/>
                <w:noProof/>
                <w:lang w:val="hr-HR"/>
              </w:rPr>
              <w:t>Opis programske platformeza provedbu nadmetanja</w:t>
            </w:r>
            <w:r w:rsidR="00627196">
              <w:rPr>
                <w:noProof/>
                <w:webHidden/>
              </w:rPr>
              <w:tab/>
            </w:r>
            <w:r w:rsidR="00627196">
              <w:rPr>
                <w:noProof/>
                <w:webHidden/>
              </w:rPr>
              <w:fldChar w:fldCharType="begin"/>
            </w:r>
            <w:r w:rsidR="00627196">
              <w:rPr>
                <w:noProof/>
                <w:webHidden/>
              </w:rPr>
              <w:instrText xml:space="preserve"> PAGEREF _Toc68107828 \h </w:instrText>
            </w:r>
            <w:r w:rsidR="00627196">
              <w:rPr>
                <w:noProof/>
                <w:webHidden/>
              </w:rPr>
            </w:r>
            <w:r w:rsidR="00627196">
              <w:rPr>
                <w:noProof/>
                <w:webHidden/>
              </w:rPr>
              <w:fldChar w:fldCharType="separate"/>
            </w:r>
            <w:r w:rsidR="0078095A">
              <w:rPr>
                <w:noProof/>
                <w:webHidden/>
              </w:rPr>
              <w:t>29</w:t>
            </w:r>
            <w:r w:rsidR="00627196">
              <w:rPr>
                <w:noProof/>
                <w:webHidden/>
              </w:rPr>
              <w:fldChar w:fldCharType="end"/>
            </w:r>
          </w:hyperlink>
        </w:p>
        <w:p w14:paraId="58BB665A" w14:textId="33FB0B2B" w:rsidR="00627196" w:rsidRDefault="00A562EC">
          <w:pPr>
            <w:pStyle w:val="TOC2"/>
            <w:tabs>
              <w:tab w:val="left" w:pos="880"/>
            </w:tabs>
            <w:rPr>
              <w:rFonts w:eastAsiaTheme="minorEastAsia"/>
              <w:noProof/>
              <w:lang w:val="hr-HR" w:eastAsia="hr-HR"/>
            </w:rPr>
          </w:pPr>
          <w:hyperlink w:anchor="_Toc68107829" w:history="1">
            <w:r w:rsidR="00627196" w:rsidRPr="008960ED">
              <w:rPr>
                <w:rStyle w:val="Hyperlink"/>
                <w:noProof/>
                <w:lang w:val="hr-HR"/>
              </w:rPr>
              <w:t>6.2</w:t>
            </w:r>
            <w:r w:rsidR="00627196">
              <w:rPr>
                <w:rFonts w:eastAsiaTheme="minorEastAsia"/>
                <w:noProof/>
                <w:lang w:val="hr-HR" w:eastAsia="hr-HR"/>
              </w:rPr>
              <w:tab/>
            </w:r>
            <w:r w:rsidR="00627196" w:rsidRPr="008960ED">
              <w:rPr>
                <w:rStyle w:val="Hyperlink"/>
                <w:noProof/>
                <w:lang w:val="hr-HR"/>
              </w:rPr>
              <w:t>Pristupanje elektroničkom sustavu nadmetanja i tehnička podrška</w:t>
            </w:r>
            <w:r w:rsidR="00627196">
              <w:rPr>
                <w:noProof/>
                <w:webHidden/>
              </w:rPr>
              <w:tab/>
            </w:r>
            <w:r w:rsidR="00627196">
              <w:rPr>
                <w:noProof/>
                <w:webHidden/>
              </w:rPr>
              <w:fldChar w:fldCharType="begin"/>
            </w:r>
            <w:r w:rsidR="00627196">
              <w:rPr>
                <w:noProof/>
                <w:webHidden/>
              </w:rPr>
              <w:instrText xml:space="preserve"> PAGEREF _Toc68107829 \h </w:instrText>
            </w:r>
            <w:r w:rsidR="00627196">
              <w:rPr>
                <w:noProof/>
                <w:webHidden/>
              </w:rPr>
            </w:r>
            <w:r w:rsidR="00627196">
              <w:rPr>
                <w:noProof/>
                <w:webHidden/>
              </w:rPr>
              <w:fldChar w:fldCharType="separate"/>
            </w:r>
            <w:r w:rsidR="0078095A">
              <w:rPr>
                <w:noProof/>
                <w:webHidden/>
              </w:rPr>
              <w:t>29</w:t>
            </w:r>
            <w:r w:rsidR="00627196">
              <w:rPr>
                <w:noProof/>
                <w:webHidden/>
              </w:rPr>
              <w:fldChar w:fldCharType="end"/>
            </w:r>
          </w:hyperlink>
        </w:p>
        <w:p w14:paraId="28527253" w14:textId="0E2996C8" w:rsidR="00627196" w:rsidRDefault="00A562EC">
          <w:pPr>
            <w:pStyle w:val="TOC2"/>
            <w:tabs>
              <w:tab w:val="left" w:pos="880"/>
            </w:tabs>
            <w:rPr>
              <w:rFonts w:eastAsiaTheme="minorEastAsia"/>
              <w:noProof/>
              <w:lang w:val="hr-HR" w:eastAsia="hr-HR"/>
            </w:rPr>
          </w:pPr>
          <w:hyperlink w:anchor="_Toc68107830" w:history="1">
            <w:r w:rsidR="00627196" w:rsidRPr="008960ED">
              <w:rPr>
                <w:rStyle w:val="Hyperlink"/>
                <w:noProof/>
                <w:lang w:val="hr-HR"/>
              </w:rPr>
              <w:t>6.3</w:t>
            </w:r>
            <w:r w:rsidR="00627196">
              <w:rPr>
                <w:rFonts w:eastAsiaTheme="minorEastAsia"/>
                <w:noProof/>
                <w:lang w:val="hr-HR" w:eastAsia="hr-HR"/>
              </w:rPr>
              <w:tab/>
            </w:r>
            <w:r w:rsidR="00627196" w:rsidRPr="008960ED">
              <w:rPr>
                <w:rStyle w:val="Hyperlink"/>
                <w:noProof/>
                <w:lang w:val="hr-HR"/>
              </w:rPr>
              <w:t>Edukacija korisnika</w:t>
            </w:r>
            <w:r w:rsidR="00627196">
              <w:rPr>
                <w:noProof/>
                <w:webHidden/>
              </w:rPr>
              <w:tab/>
            </w:r>
            <w:r w:rsidR="00627196">
              <w:rPr>
                <w:noProof/>
                <w:webHidden/>
              </w:rPr>
              <w:fldChar w:fldCharType="begin"/>
            </w:r>
            <w:r w:rsidR="00627196">
              <w:rPr>
                <w:noProof/>
                <w:webHidden/>
              </w:rPr>
              <w:instrText xml:space="preserve"> PAGEREF _Toc68107830 \h </w:instrText>
            </w:r>
            <w:r w:rsidR="00627196">
              <w:rPr>
                <w:noProof/>
                <w:webHidden/>
              </w:rPr>
            </w:r>
            <w:r w:rsidR="00627196">
              <w:rPr>
                <w:noProof/>
                <w:webHidden/>
              </w:rPr>
              <w:fldChar w:fldCharType="separate"/>
            </w:r>
            <w:r w:rsidR="0078095A">
              <w:rPr>
                <w:noProof/>
                <w:webHidden/>
              </w:rPr>
              <w:t>30</w:t>
            </w:r>
            <w:r w:rsidR="00627196">
              <w:rPr>
                <w:noProof/>
                <w:webHidden/>
              </w:rPr>
              <w:fldChar w:fldCharType="end"/>
            </w:r>
          </w:hyperlink>
        </w:p>
        <w:p w14:paraId="7DF895A4" w14:textId="278C18AE" w:rsidR="00627196" w:rsidRDefault="00A562EC">
          <w:pPr>
            <w:pStyle w:val="TOC1"/>
            <w:tabs>
              <w:tab w:val="left" w:pos="440"/>
              <w:tab w:val="right" w:leader="dot" w:pos="9350"/>
            </w:tabs>
            <w:rPr>
              <w:rFonts w:eastAsiaTheme="minorEastAsia"/>
              <w:noProof/>
              <w:lang w:val="hr-HR" w:eastAsia="hr-HR"/>
            </w:rPr>
          </w:pPr>
          <w:hyperlink w:anchor="_Toc68107831" w:history="1">
            <w:r w:rsidR="00627196" w:rsidRPr="008960ED">
              <w:rPr>
                <w:rStyle w:val="Hyperlink"/>
                <w:noProof/>
                <w:lang w:val="hr-HR"/>
              </w:rPr>
              <w:t>7</w:t>
            </w:r>
            <w:r w:rsidR="00627196">
              <w:rPr>
                <w:rFonts w:eastAsiaTheme="minorEastAsia"/>
                <w:noProof/>
                <w:lang w:val="hr-HR" w:eastAsia="hr-HR"/>
              </w:rPr>
              <w:tab/>
            </w:r>
            <w:r w:rsidR="00627196" w:rsidRPr="008960ED">
              <w:rPr>
                <w:rStyle w:val="Hyperlink"/>
                <w:noProof/>
                <w:lang w:val="hr-HR"/>
              </w:rPr>
              <w:t>Uvjeti i obveze</w:t>
            </w:r>
            <w:r w:rsidR="00627196">
              <w:rPr>
                <w:noProof/>
                <w:webHidden/>
              </w:rPr>
              <w:tab/>
            </w:r>
            <w:r w:rsidR="00627196">
              <w:rPr>
                <w:noProof/>
                <w:webHidden/>
              </w:rPr>
              <w:fldChar w:fldCharType="begin"/>
            </w:r>
            <w:r w:rsidR="00627196">
              <w:rPr>
                <w:noProof/>
                <w:webHidden/>
              </w:rPr>
              <w:instrText xml:space="preserve"> PAGEREF _Toc68107831 \h </w:instrText>
            </w:r>
            <w:r w:rsidR="00627196">
              <w:rPr>
                <w:noProof/>
                <w:webHidden/>
              </w:rPr>
            </w:r>
            <w:r w:rsidR="00627196">
              <w:rPr>
                <w:noProof/>
                <w:webHidden/>
              </w:rPr>
              <w:fldChar w:fldCharType="separate"/>
            </w:r>
            <w:r w:rsidR="0078095A">
              <w:rPr>
                <w:noProof/>
                <w:webHidden/>
              </w:rPr>
              <w:t>32</w:t>
            </w:r>
            <w:r w:rsidR="00627196">
              <w:rPr>
                <w:noProof/>
                <w:webHidden/>
              </w:rPr>
              <w:fldChar w:fldCharType="end"/>
            </w:r>
          </w:hyperlink>
        </w:p>
        <w:p w14:paraId="4491BD53" w14:textId="0077B244" w:rsidR="00627196" w:rsidRDefault="00A562EC">
          <w:pPr>
            <w:pStyle w:val="TOC2"/>
            <w:tabs>
              <w:tab w:val="left" w:pos="880"/>
            </w:tabs>
            <w:rPr>
              <w:rFonts w:eastAsiaTheme="minorEastAsia"/>
              <w:noProof/>
              <w:lang w:val="hr-HR" w:eastAsia="hr-HR"/>
            </w:rPr>
          </w:pPr>
          <w:hyperlink w:anchor="_Toc68107832" w:history="1">
            <w:r w:rsidR="00627196" w:rsidRPr="008960ED">
              <w:rPr>
                <w:rStyle w:val="Hyperlink"/>
                <w:noProof/>
                <w:lang w:val="hr-HR"/>
              </w:rPr>
              <w:t>7.1</w:t>
            </w:r>
            <w:r w:rsidR="00627196">
              <w:rPr>
                <w:rFonts w:eastAsiaTheme="minorEastAsia"/>
                <w:noProof/>
                <w:lang w:val="hr-HR" w:eastAsia="hr-HR"/>
              </w:rPr>
              <w:tab/>
            </w:r>
            <w:r w:rsidR="00627196" w:rsidRPr="008960ED">
              <w:rPr>
                <w:rStyle w:val="Hyperlink"/>
                <w:noProof/>
                <w:lang w:val="hr-HR"/>
              </w:rPr>
              <w:t>Uvjeti pokrivanja i brzina implementacije</w:t>
            </w:r>
            <w:r w:rsidR="00627196">
              <w:rPr>
                <w:noProof/>
                <w:webHidden/>
              </w:rPr>
              <w:tab/>
            </w:r>
            <w:r w:rsidR="00627196">
              <w:rPr>
                <w:noProof/>
                <w:webHidden/>
              </w:rPr>
              <w:fldChar w:fldCharType="begin"/>
            </w:r>
            <w:r w:rsidR="00627196">
              <w:rPr>
                <w:noProof/>
                <w:webHidden/>
              </w:rPr>
              <w:instrText xml:space="preserve"> PAGEREF _Toc68107832 \h </w:instrText>
            </w:r>
            <w:r w:rsidR="00627196">
              <w:rPr>
                <w:noProof/>
                <w:webHidden/>
              </w:rPr>
            </w:r>
            <w:r w:rsidR="00627196">
              <w:rPr>
                <w:noProof/>
                <w:webHidden/>
              </w:rPr>
              <w:fldChar w:fldCharType="separate"/>
            </w:r>
            <w:r w:rsidR="0078095A">
              <w:rPr>
                <w:noProof/>
                <w:webHidden/>
              </w:rPr>
              <w:t>32</w:t>
            </w:r>
            <w:r w:rsidR="00627196">
              <w:rPr>
                <w:noProof/>
                <w:webHidden/>
              </w:rPr>
              <w:fldChar w:fldCharType="end"/>
            </w:r>
          </w:hyperlink>
        </w:p>
        <w:p w14:paraId="2618DFA9" w14:textId="6AF69913" w:rsidR="00627196" w:rsidRDefault="00A562EC">
          <w:pPr>
            <w:pStyle w:val="TOC3"/>
            <w:tabs>
              <w:tab w:val="left" w:pos="1320"/>
              <w:tab w:val="right" w:leader="dot" w:pos="9350"/>
            </w:tabs>
            <w:rPr>
              <w:rFonts w:eastAsiaTheme="minorEastAsia"/>
              <w:noProof/>
              <w:lang w:val="hr-HR" w:eastAsia="hr-HR"/>
            </w:rPr>
          </w:pPr>
          <w:hyperlink w:anchor="_Toc68107833" w:history="1">
            <w:r w:rsidR="00627196" w:rsidRPr="008960ED">
              <w:rPr>
                <w:rStyle w:val="Hyperlink"/>
                <w:noProof/>
                <w:lang w:val="hr-HR"/>
              </w:rPr>
              <w:t>7.1.1</w:t>
            </w:r>
            <w:r w:rsidR="00627196">
              <w:rPr>
                <w:rFonts w:eastAsiaTheme="minorEastAsia"/>
                <w:noProof/>
                <w:lang w:val="hr-HR" w:eastAsia="hr-HR"/>
              </w:rPr>
              <w:tab/>
            </w:r>
            <w:r w:rsidR="00627196" w:rsidRPr="008960ED">
              <w:rPr>
                <w:rStyle w:val="Hyperlink"/>
                <w:noProof/>
                <w:lang w:val="hr-HR"/>
              </w:rPr>
              <w:t>Pokrivenost urbanih i ruralnih područja 5G mrežom</w:t>
            </w:r>
            <w:r w:rsidR="00627196">
              <w:rPr>
                <w:noProof/>
                <w:webHidden/>
              </w:rPr>
              <w:tab/>
            </w:r>
            <w:r w:rsidR="00627196">
              <w:rPr>
                <w:noProof/>
                <w:webHidden/>
              </w:rPr>
              <w:fldChar w:fldCharType="begin"/>
            </w:r>
            <w:r w:rsidR="00627196">
              <w:rPr>
                <w:noProof/>
                <w:webHidden/>
              </w:rPr>
              <w:instrText xml:space="preserve"> PAGEREF _Toc68107833 \h </w:instrText>
            </w:r>
            <w:r w:rsidR="00627196">
              <w:rPr>
                <w:noProof/>
                <w:webHidden/>
              </w:rPr>
            </w:r>
            <w:r w:rsidR="00627196">
              <w:rPr>
                <w:noProof/>
                <w:webHidden/>
              </w:rPr>
              <w:fldChar w:fldCharType="separate"/>
            </w:r>
            <w:r w:rsidR="0078095A">
              <w:rPr>
                <w:noProof/>
                <w:webHidden/>
              </w:rPr>
              <w:t>33</w:t>
            </w:r>
            <w:r w:rsidR="00627196">
              <w:rPr>
                <w:noProof/>
                <w:webHidden/>
              </w:rPr>
              <w:fldChar w:fldCharType="end"/>
            </w:r>
          </w:hyperlink>
        </w:p>
        <w:p w14:paraId="23492D50" w14:textId="03348BD1" w:rsidR="00627196" w:rsidRDefault="00A562EC">
          <w:pPr>
            <w:pStyle w:val="TOC3"/>
            <w:tabs>
              <w:tab w:val="left" w:pos="1320"/>
              <w:tab w:val="right" w:leader="dot" w:pos="9350"/>
            </w:tabs>
            <w:rPr>
              <w:rFonts w:eastAsiaTheme="minorEastAsia"/>
              <w:noProof/>
              <w:lang w:val="hr-HR" w:eastAsia="hr-HR"/>
            </w:rPr>
          </w:pPr>
          <w:hyperlink w:anchor="_Toc68107834" w:history="1">
            <w:r w:rsidR="00627196" w:rsidRPr="008960ED">
              <w:rPr>
                <w:rStyle w:val="Hyperlink"/>
                <w:noProof/>
                <w:lang w:val="hr-HR"/>
              </w:rPr>
              <w:t>7.1.2</w:t>
            </w:r>
            <w:r w:rsidR="00627196">
              <w:rPr>
                <w:rFonts w:eastAsiaTheme="minorEastAsia"/>
                <w:noProof/>
                <w:lang w:val="hr-HR" w:eastAsia="hr-HR"/>
              </w:rPr>
              <w:tab/>
            </w:r>
            <w:r w:rsidR="00627196" w:rsidRPr="008960ED">
              <w:rPr>
                <w:rStyle w:val="Hyperlink"/>
                <w:noProof/>
                <w:lang w:val="hr-HR"/>
              </w:rPr>
              <w:t>Pokrivenost transportnih pravaca 5G mrežom</w:t>
            </w:r>
            <w:r w:rsidR="00627196">
              <w:rPr>
                <w:noProof/>
                <w:webHidden/>
              </w:rPr>
              <w:tab/>
            </w:r>
            <w:r w:rsidR="00627196">
              <w:rPr>
                <w:noProof/>
                <w:webHidden/>
              </w:rPr>
              <w:fldChar w:fldCharType="begin"/>
            </w:r>
            <w:r w:rsidR="00627196">
              <w:rPr>
                <w:noProof/>
                <w:webHidden/>
              </w:rPr>
              <w:instrText xml:space="preserve"> PAGEREF _Toc68107834 \h </w:instrText>
            </w:r>
            <w:r w:rsidR="00627196">
              <w:rPr>
                <w:noProof/>
                <w:webHidden/>
              </w:rPr>
            </w:r>
            <w:r w:rsidR="00627196">
              <w:rPr>
                <w:noProof/>
                <w:webHidden/>
              </w:rPr>
              <w:fldChar w:fldCharType="separate"/>
            </w:r>
            <w:r w:rsidR="0078095A">
              <w:rPr>
                <w:noProof/>
                <w:webHidden/>
              </w:rPr>
              <w:t>34</w:t>
            </w:r>
            <w:r w:rsidR="00627196">
              <w:rPr>
                <w:noProof/>
                <w:webHidden/>
              </w:rPr>
              <w:fldChar w:fldCharType="end"/>
            </w:r>
          </w:hyperlink>
        </w:p>
        <w:p w14:paraId="495C2483" w14:textId="07AF2CF9" w:rsidR="00627196" w:rsidRDefault="00A562EC">
          <w:pPr>
            <w:pStyle w:val="TOC3"/>
            <w:tabs>
              <w:tab w:val="left" w:pos="1320"/>
              <w:tab w:val="right" w:leader="dot" w:pos="9350"/>
            </w:tabs>
            <w:rPr>
              <w:rFonts w:eastAsiaTheme="minorEastAsia"/>
              <w:noProof/>
              <w:lang w:val="hr-HR" w:eastAsia="hr-HR"/>
            </w:rPr>
          </w:pPr>
          <w:hyperlink w:anchor="_Toc68107835" w:history="1">
            <w:r w:rsidR="00627196" w:rsidRPr="008960ED">
              <w:rPr>
                <w:rStyle w:val="Hyperlink"/>
                <w:noProof/>
                <w:lang w:val="hr-HR"/>
              </w:rPr>
              <w:t>7.1.3</w:t>
            </w:r>
            <w:r w:rsidR="00627196">
              <w:rPr>
                <w:rFonts w:eastAsiaTheme="minorEastAsia"/>
                <w:noProof/>
                <w:lang w:val="hr-HR" w:eastAsia="hr-HR"/>
              </w:rPr>
              <w:tab/>
            </w:r>
            <w:r w:rsidR="00627196" w:rsidRPr="008960ED">
              <w:rPr>
                <w:rStyle w:val="Hyperlink"/>
                <w:noProof/>
                <w:lang w:val="hr-HR"/>
              </w:rPr>
              <w:t>Pokrivenost područja koja nisu pokrivena odgovarajućom razinom signala</w:t>
            </w:r>
            <w:r w:rsidR="00627196">
              <w:rPr>
                <w:noProof/>
                <w:webHidden/>
              </w:rPr>
              <w:tab/>
            </w:r>
            <w:r w:rsidR="00627196">
              <w:rPr>
                <w:noProof/>
                <w:webHidden/>
              </w:rPr>
              <w:fldChar w:fldCharType="begin"/>
            </w:r>
            <w:r w:rsidR="00627196">
              <w:rPr>
                <w:noProof/>
                <w:webHidden/>
              </w:rPr>
              <w:instrText xml:space="preserve"> PAGEREF _Toc68107835 \h </w:instrText>
            </w:r>
            <w:r w:rsidR="00627196">
              <w:rPr>
                <w:noProof/>
                <w:webHidden/>
              </w:rPr>
            </w:r>
            <w:r w:rsidR="00627196">
              <w:rPr>
                <w:noProof/>
                <w:webHidden/>
              </w:rPr>
              <w:fldChar w:fldCharType="separate"/>
            </w:r>
            <w:r w:rsidR="0078095A">
              <w:rPr>
                <w:noProof/>
                <w:webHidden/>
              </w:rPr>
              <w:t>35</w:t>
            </w:r>
            <w:r w:rsidR="00627196">
              <w:rPr>
                <w:noProof/>
                <w:webHidden/>
              </w:rPr>
              <w:fldChar w:fldCharType="end"/>
            </w:r>
          </w:hyperlink>
        </w:p>
        <w:p w14:paraId="6EF1963F" w14:textId="4942EB71" w:rsidR="00627196" w:rsidRDefault="00A562EC">
          <w:pPr>
            <w:pStyle w:val="TOC3"/>
            <w:tabs>
              <w:tab w:val="left" w:pos="1320"/>
              <w:tab w:val="right" w:leader="dot" w:pos="9350"/>
            </w:tabs>
            <w:rPr>
              <w:rFonts w:eastAsiaTheme="minorEastAsia"/>
              <w:noProof/>
              <w:lang w:val="hr-HR" w:eastAsia="hr-HR"/>
            </w:rPr>
          </w:pPr>
          <w:hyperlink w:anchor="_Toc68107836" w:history="1">
            <w:r w:rsidR="00627196" w:rsidRPr="008960ED">
              <w:rPr>
                <w:rStyle w:val="Hyperlink"/>
                <w:noProof/>
                <w:lang w:val="hr-HR"/>
              </w:rPr>
              <w:t>7.1.4</w:t>
            </w:r>
            <w:r w:rsidR="00627196">
              <w:rPr>
                <w:rFonts w:eastAsiaTheme="minorEastAsia"/>
                <w:noProof/>
                <w:lang w:val="hr-HR" w:eastAsia="hr-HR"/>
              </w:rPr>
              <w:tab/>
            </w:r>
            <w:r w:rsidR="00627196" w:rsidRPr="008960ED">
              <w:rPr>
                <w:rStyle w:val="Hyperlink"/>
                <w:noProof/>
                <w:lang w:val="hr-HR"/>
              </w:rPr>
              <w:t>Pokrivenost područja od posebnog interesa koja nisu pokrivena odgovarajućom razinom signala</w:t>
            </w:r>
            <w:r w:rsidR="00627196">
              <w:rPr>
                <w:noProof/>
                <w:webHidden/>
              </w:rPr>
              <w:tab/>
            </w:r>
            <w:r w:rsidR="00627196">
              <w:rPr>
                <w:noProof/>
                <w:webHidden/>
              </w:rPr>
              <w:fldChar w:fldCharType="begin"/>
            </w:r>
            <w:r w:rsidR="00627196">
              <w:rPr>
                <w:noProof/>
                <w:webHidden/>
              </w:rPr>
              <w:instrText xml:space="preserve"> PAGEREF _Toc68107836 \h </w:instrText>
            </w:r>
            <w:r w:rsidR="00627196">
              <w:rPr>
                <w:noProof/>
                <w:webHidden/>
              </w:rPr>
            </w:r>
            <w:r w:rsidR="00627196">
              <w:rPr>
                <w:noProof/>
                <w:webHidden/>
              </w:rPr>
              <w:fldChar w:fldCharType="separate"/>
            </w:r>
            <w:r w:rsidR="0078095A">
              <w:rPr>
                <w:noProof/>
                <w:webHidden/>
              </w:rPr>
              <w:t>36</w:t>
            </w:r>
            <w:r w:rsidR="00627196">
              <w:rPr>
                <w:noProof/>
                <w:webHidden/>
              </w:rPr>
              <w:fldChar w:fldCharType="end"/>
            </w:r>
          </w:hyperlink>
        </w:p>
        <w:p w14:paraId="451DD4DD" w14:textId="79B722EE" w:rsidR="00627196" w:rsidRDefault="00A562EC">
          <w:pPr>
            <w:pStyle w:val="TOC3"/>
            <w:tabs>
              <w:tab w:val="left" w:pos="1320"/>
              <w:tab w:val="right" w:leader="dot" w:pos="9350"/>
            </w:tabs>
            <w:rPr>
              <w:rFonts w:eastAsiaTheme="minorEastAsia"/>
              <w:noProof/>
              <w:lang w:val="hr-HR" w:eastAsia="hr-HR"/>
            </w:rPr>
          </w:pPr>
          <w:hyperlink w:anchor="_Toc68107837" w:history="1">
            <w:r w:rsidR="00627196" w:rsidRPr="008960ED">
              <w:rPr>
                <w:rStyle w:val="Hyperlink"/>
                <w:noProof/>
                <w:lang w:val="hr-HR"/>
              </w:rPr>
              <w:t>7.1.5</w:t>
            </w:r>
            <w:r w:rsidR="00627196">
              <w:rPr>
                <w:rFonts w:eastAsiaTheme="minorEastAsia"/>
                <w:noProof/>
                <w:lang w:val="hr-HR" w:eastAsia="hr-HR"/>
              </w:rPr>
              <w:tab/>
            </w:r>
            <w:r w:rsidR="00627196" w:rsidRPr="008960ED">
              <w:rPr>
                <w:rStyle w:val="Hyperlink"/>
                <w:noProof/>
                <w:lang w:val="hr-HR"/>
              </w:rPr>
              <w:t>Grupiranje obveza za ispunjenje uvjeta pokrivanja nepokrivenih područja i područja od posebnog interesa</w:t>
            </w:r>
            <w:r w:rsidR="00627196">
              <w:rPr>
                <w:noProof/>
                <w:webHidden/>
              </w:rPr>
              <w:tab/>
            </w:r>
            <w:r w:rsidR="00627196">
              <w:rPr>
                <w:noProof/>
                <w:webHidden/>
              </w:rPr>
              <w:fldChar w:fldCharType="begin"/>
            </w:r>
            <w:r w:rsidR="00627196">
              <w:rPr>
                <w:noProof/>
                <w:webHidden/>
              </w:rPr>
              <w:instrText xml:space="preserve"> PAGEREF _Toc68107837 \h </w:instrText>
            </w:r>
            <w:r w:rsidR="00627196">
              <w:rPr>
                <w:noProof/>
                <w:webHidden/>
              </w:rPr>
            </w:r>
            <w:r w:rsidR="00627196">
              <w:rPr>
                <w:noProof/>
                <w:webHidden/>
              </w:rPr>
              <w:fldChar w:fldCharType="separate"/>
            </w:r>
            <w:r w:rsidR="0078095A">
              <w:rPr>
                <w:noProof/>
                <w:webHidden/>
              </w:rPr>
              <w:t>37</w:t>
            </w:r>
            <w:r w:rsidR="00627196">
              <w:rPr>
                <w:noProof/>
                <w:webHidden/>
              </w:rPr>
              <w:fldChar w:fldCharType="end"/>
            </w:r>
          </w:hyperlink>
        </w:p>
        <w:p w14:paraId="247C045E" w14:textId="03EFA4BD" w:rsidR="00627196" w:rsidRDefault="00A562EC">
          <w:pPr>
            <w:pStyle w:val="TOC3"/>
            <w:tabs>
              <w:tab w:val="left" w:pos="1320"/>
              <w:tab w:val="right" w:leader="dot" w:pos="9350"/>
            </w:tabs>
            <w:rPr>
              <w:rFonts w:eastAsiaTheme="minorEastAsia"/>
              <w:noProof/>
              <w:lang w:val="hr-HR" w:eastAsia="hr-HR"/>
            </w:rPr>
          </w:pPr>
          <w:hyperlink w:anchor="_Toc68107838" w:history="1">
            <w:r w:rsidR="00627196" w:rsidRPr="008960ED">
              <w:rPr>
                <w:rStyle w:val="Hyperlink"/>
                <w:noProof/>
                <w:lang w:val="hr-HR"/>
              </w:rPr>
              <w:t>7.1.6</w:t>
            </w:r>
            <w:r w:rsidR="00627196">
              <w:rPr>
                <w:rFonts w:eastAsiaTheme="minorEastAsia"/>
                <w:noProof/>
                <w:lang w:val="hr-HR" w:eastAsia="hr-HR"/>
              </w:rPr>
              <w:tab/>
            </w:r>
            <w:r w:rsidR="00627196" w:rsidRPr="008960ED">
              <w:rPr>
                <w:rStyle w:val="Hyperlink"/>
                <w:noProof/>
                <w:lang w:val="hr-HR"/>
              </w:rPr>
              <w:t>Uvjet izgradnje i puštanja u rad baznih postaja</w:t>
            </w:r>
            <w:r w:rsidR="00627196">
              <w:rPr>
                <w:noProof/>
                <w:webHidden/>
              </w:rPr>
              <w:tab/>
            </w:r>
            <w:r w:rsidR="00627196">
              <w:rPr>
                <w:noProof/>
                <w:webHidden/>
              </w:rPr>
              <w:fldChar w:fldCharType="begin"/>
            </w:r>
            <w:r w:rsidR="00627196">
              <w:rPr>
                <w:noProof/>
                <w:webHidden/>
              </w:rPr>
              <w:instrText xml:space="preserve"> PAGEREF _Toc68107838 \h </w:instrText>
            </w:r>
            <w:r w:rsidR="00627196">
              <w:rPr>
                <w:noProof/>
                <w:webHidden/>
              </w:rPr>
            </w:r>
            <w:r w:rsidR="00627196">
              <w:rPr>
                <w:noProof/>
                <w:webHidden/>
              </w:rPr>
              <w:fldChar w:fldCharType="separate"/>
            </w:r>
            <w:r w:rsidR="0078095A">
              <w:rPr>
                <w:noProof/>
                <w:webHidden/>
              </w:rPr>
              <w:t>37</w:t>
            </w:r>
            <w:r w:rsidR="00627196">
              <w:rPr>
                <w:noProof/>
                <w:webHidden/>
              </w:rPr>
              <w:fldChar w:fldCharType="end"/>
            </w:r>
          </w:hyperlink>
        </w:p>
        <w:p w14:paraId="44C05B12" w14:textId="6C2609B8" w:rsidR="00627196" w:rsidRDefault="00A562EC">
          <w:pPr>
            <w:pStyle w:val="TOC2"/>
            <w:tabs>
              <w:tab w:val="left" w:pos="880"/>
            </w:tabs>
            <w:rPr>
              <w:rFonts w:eastAsiaTheme="minorEastAsia"/>
              <w:noProof/>
              <w:lang w:val="hr-HR" w:eastAsia="hr-HR"/>
            </w:rPr>
          </w:pPr>
          <w:hyperlink w:anchor="_Toc68107839" w:history="1">
            <w:r w:rsidR="00627196" w:rsidRPr="008960ED">
              <w:rPr>
                <w:rStyle w:val="Hyperlink"/>
                <w:noProof/>
                <w:lang w:val="hr-HR"/>
              </w:rPr>
              <w:t>7.2</w:t>
            </w:r>
            <w:r w:rsidR="00627196">
              <w:rPr>
                <w:rFonts w:eastAsiaTheme="minorEastAsia"/>
                <w:noProof/>
                <w:lang w:val="hr-HR" w:eastAsia="hr-HR"/>
              </w:rPr>
              <w:tab/>
            </w:r>
            <w:r w:rsidR="00627196" w:rsidRPr="008960ED">
              <w:rPr>
                <w:rStyle w:val="Hyperlink"/>
                <w:noProof/>
                <w:lang w:val="hr-HR"/>
              </w:rPr>
              <w:t>Kvaliteta signala</w:t>
            </w:r>
            <w:r w:rsidR="00627196">
              <w:rPr>
                <w:noProof/>
                <w:webHidden/>
              </w:rPr>
              <w:tab/>
            </w:r>
            <w:r w:rsidR="00627196">
              <w:rPr>
                <w:noProof/>
                <w:webHidden/>
              </w:rPr>
              <w:fldChar w:fldCharType="begin"/>
            </w:r>
            <w:r w:rsidR="00627196">
              <w:rPr>
                <w:noProof/>
                <w:webHidden/>
              </w:rPr>
              <w:instrText xml:space="preserve"> PAGEREF _Toc68107839 \h </w:instrText>
            </w:r>
            <w:r w:rsidR="00627196">
              <w:rPr>
                <w:noProof/>
                <w:webHidden/>
              </w:rPr>
            </w:r>
            <w:r w:rsidR="00627196">
              <w:rPr>
                <w:noProof/>
                <w:webHidden/>
              </w:rPr>
              <w:fldChar w:fldCharType="separate"/>
            </w:r>
            <w:r w:rsidR="0078095A">
              <w:rPr>
                <w:noProof/>
                <w:webHidden/>
              </w:rPr>
              <w:t>38</w:t>
            </w:r>
            <w:r w:rsidR="00627196">
              <w:rPr>
                <w:noProof/>
                <w:webHidden/>
              </w:rPr>
              <w:fldChar w:fldCharType="end"/>
            </w:r>
          </w:hyperlink>
        </w:p>
        <w:p w14:paraId="2272A1F9" w14:textId="79E1D8EE" w:rsidR="00627196" w:rsidRDefault="00A562EC">
          <w:pPr>
            <w:pStyle w:val="TOC2"/>
            <w:tabs>
              <w:tab w:val="left" w:pos="880"/>
            </w:tabs>
            <w:rPr>
              <w:rFonts w:eastAsiaTheme="minorEastAsia"/>
              <w:noProof/>
              <w:lang w:val="hr-HR" w:eastAsia="hr-HR"/>
            </w:rPr>
          </w:pPr>
          <w:hyperlink w:anchor="_Toc68107840" w:history="1">
            <w:r w:rsidR="00627196" w:rsidRPr="008960ED">
              <w:rPr>
                <w:rStyle w:val="Hyperlink"/>
                <w:noProof/>
                <w:lang w:val="hr-HR"/>
              </w:rPr>
              <w:t>7.3</w:t>
            </w:r>
            <w:r w:rsidR="00627196">
              <w:rPr>
                <w:rFonts w:eastAsiaTheme="minorEastAsia"/>
                <w:noProof/>
                <w:lang w:val="hr-HR" w:eastAsia="hr-HR"/>
              </w:rPr>
              <w:tab/>
            </w:r>
            <w:r w:rsidR="00627196" w:rsidRPr="008960ED">
              <w:rPr>
                <w:rStyle w:val="Hyperlink"/>
                <w:noProof/>
                <w:lang w:val="hr-HR"/>
              </w:rPr>
              <w:t>Obveza dijeljenja mreže i infrastrukture</w:t>
            </w:r>
            <w:r w:rsidR="00627196">
              <w:rPr>
                <w:noProof/>
                <w:webHidden/>
              </w:rPr>
              <w:tab/>
            </w:r>
            <w:r w:rsidR="00627196">
              <w:rPr>
                <w:noProof/>
                <w:webHidden/>
              </w:rPr>
              <w:fldChar w:fldCharType="begin"/>
            </w:r>
            <w:r w:rsidR="00627196">
              <w:rPr>
                <w:noProof/>
                <w:webHidden/>
              </w:rPr>
              <w:instrText xml:space="preserve"> PAGEREF _Toc68107840 \h </w:instrText>
            </w:r>
            <w:r w:rsidR="00627196">
              <w:rPr>
                <w:noProof/>
                <w:webHidden/>
              </w:rPr>
            </w:r>
            <w:r w:rsidR="00627196">
              <w:rPr>
                <w:noProof/>
                <w:webHidden/>
              </w:rPr>
              <w:fldChar w:fldCharType="separate"/>
            </w:r>
            <w:r w:rsidR="0078095A">
              <w:rPr>
                <w:noProof/>
                <w:webHidden/>
              </w:rPr>
              <w:t>38</w:t>
            </w:r>
            <w:r w:rsidR="00627196">
              <w:rPr>
                <w:noProof/>
                <w:webHidden/>
              </w:rPr>
              <w:fldChar w:fldCharType="end"/>
            </w:r>
          </w:hyperlink>
        </w:p>
        <w:p w14:paraId="22BC9E88" w14:textId="62564D74" w:rsidR="00627196" w:rsidRDefault="00A562EC">
          <w:pPr>
            <w:pStyle w:val="TOC3"/>
            <w:tabs>
              <w:tab w:val="left" w:pos="1320"/>
              <w:tab w:val="right" w:leader="dot" w:pos="9350"/>
            </w:tabs>
            <w:rPr>
              <w:rFonts w:eastAsiaTheme="minorEastAsia"/>
              <w:noProof/>
              <w:lang w:val="hr-HR" w:eastAsia="hr-HR"/>
            </w:rPr>
          </w:pPr>
          <w:hyperlink w:anchor="_Toc68107841" w:history="1">
            <w:r w:rsidR="00627196" w:rsidRPr="008960ED">
              <w:rPr>
                <w:rStyle w:val="Hyperlink"/>
                <w:noProof/>
                <w:lang w:val="hr-HR"/>
              </w:rPr>
              <w:t>7.3.1</w:t>
            </w:r>
            <w:r w:rsidR="00627196">
              <w:rPr>
                <w:rFonts w:eastAsiaTheme="minorEastAsia"/>
                <w:noProof/>
                <w:lang w:val="hr-HR" w:eastAsia="hr-HR"/>
              </w:rPr>
              <w:tab/>
            </w:r>
            <w:r w:rsidR="00627196" w:rsidRPr="008960ED">
              <w:rPr>
                <w:rStyle w:val="Hyperlink"/>
                <w:noProof/>
                <w:lang w:val="hr-HR"/>
              </w:rPr>
              <w:t>Dijeljenje pasivne infrastrukture</w:t>
            </w:r>
            <w:r w:rsidR="00627196">
              <w:rPr>
                <w:noProof/>
                <w:webHidden/>
              </w:rPr>
              <w:tab/>
            </w:r>
            <w:r w:rsidR="00627196">
              <w:rPr>
                <w:noProof/>
                <w:webHidden/>
              </w:rPr>
              <w:fldChar w:fldCharType="begin"/>
            </w:r>
            <w:r w:rsidR="00627196">
              <w:rPr>
                <w:noProof/>
                <w:webHidden/>
              </w:rPr>
              <w:instrText xml:space="preserve"> PAGEREF _Toc68107841 \h </w:instrText>
            </w:r>
            <w:r w:rsidR="00627196">
              <w:rPr>
                <w:noProof/>
                <w:webHidden/>
              </w:rPr>
            </w:r>
            <w:r w:rsidR="00627196">
              <w:rPr>
                <w:noProof/>
                <w:webHidden/>
              </w:rPr>
              <w:fldChar w:fldCharType="separate"/>
            </w:r>
            <w:r w:rsidR="0078095A">
              <w:rPr>
                <w:noProof/>
                <w:webHidden/>
              </w:rPr>
              <w:t>39</w:t>
            </w:r>
            <w:r w:rsidR="00627196">
              <w:rPr>
                <w:noProof/>
                <w:webHidden/>
              </w:rPr>
              <w:fldChar w:fldCharType="end"/>
            </w:r>
          </w:hyperlink>
        </w:p>
        <w:p w14:paraId="391A8F6A" w14:textId="1543F291" w:rsidR="00627196" w:rsidRDefault="00A562EC">
          <w:pPr>
            <w:pStyle w:val="TOC3"/>
            <w:tabs>
              <w:tab w:val="left" w:pos="1320"/>
              <w:tab w:val="right" w:leader="dot" w:pos="9350"/>
            </w:tabs>
            <w:rPr>
              <w:rFonts w:eastAsiaTheme="minorEastAsia"/>
              <w:noProof/>
              <w:lang w:val="hr-HR" w:eastAsia="hr-HR"/>
            </w:rPr>
          </w:pPr>
          <w:hyperlink w:anchor="_Toc68107842" w:history="1">
            <w:r w:rsidR="00627196" w:rsidRPr="008960ED">
              <w:rPr>
                <w:rStyle w:val="Hyperlink"/>
                <w:noProof/>
                <w:lang w:val="hr-HR"/>
              </w:rPr>
              <w:t>7.3.2</w:t>
            </w:r>
            <w:r w:rsidR="00627196">
              <w:rPr>
                <w:rFonts w:eastAsiaTheme="minorEastAsia"/>
                <w:noProof/>
                <w:lang w:val="hr-HR" w:eastAsia="hr-HR"/>
              </w:rPr>
              <w:tab/>
            </w:r>
            <w:r w:rsidR="00627196" w:rsidRPr="008960ED">
              <w:rPr>
                <w:rStyle w:val="Hyperlink"/>
                <w:noProof/>
                <w:lang w:val="hr-HR"/>
              </w:rPr>
              <w:t>Obveza aktivnog dijeljenja infrastrukture i nacionalnog roaminga na području od posebnog interesa</w:t>
            </w:r>
            <w:r w:rsidR="00627196">
              <w:rPr>
                <w:noProof/>
                <w:webHidden/>
              </w:rPr>
              <w:tab/>
            </w:r>
            <w:r w:rsidR="00627196">
              <w:rPr>
                <w:noProof/>
                <w:webHidden/>
              </w:rPr>
              <w:fldChar w:fldCharType="begin"/>
            </w:r>
            <w:r w:rsidR="00627196">
              <w:rPr>
                <w:noProof/>
                <w:webHidden/>
              </w:rPr>
              <w:instrText xml:space="preserve"> PAGEREF _Toc68107842 \h </w:instrText>
            </w:r>
            <w:r w:rsidR="00627196">
              <w:rPr>
                <w:noProof/>
                <w:webHidden/>
              </w:rPr>
            </w:r>
            <w:r w:rsidR="00627196">
              <w:rPr>
                <w:noProof/>
                <w:webHidden/>
              </w:rPr>
              <w:fldChar w:fldCharType="separate"/>
            </w:r>
            <w:r w:rsidR="0078095A">
              <w:rPr>
                <w:noProof/>
                <w:webHidden/>
              </w:rPr>
              <w:t>39</w:t>
            </w:r>
            <w:r w:rsidR="00627196">
              <w:rPr>
                <w:noProof/>
                <w:webHidden/>
              </w:rPr>
              <w:fldChar w:fldCharType="end"/>
            </w:r>
          </w:hyperlink>
        </w:p>
        <w:p w14:paraId="4AFC9E56" w14:textId="1F67030C" w:rsidR="00627196" w:rsidRDefault="00A562EC">
          <w:pPr>
            <w:pStyle w:val="TOC3"/>
            <w:tabs>
              <w:tab w:val="left" w:pos="1320"/>
              <w:tab w:val="right" w:leader="dot" w:pos="9350"/>
            </w:tabs>
            <w:rPr>
              <w:rFonts w:eastAsiaTheme="minorEastAsia"/>
              <w:noProof/>
              <w:lang w:val="hr-HR" w:eastAsia="hr-HR"/>
            </w:rPr>
          </w:pPr>
          <w:hyperlink w:anchor="_Toc68107843" w:history="1">
            <w:r w:rsidR="00627196" w:rsidRPr="008960ED">
              <w:rPr>
                <w:rStyle w:val="Hyperlink"/>
                <w:noProof/>
                <w:lang w:val="hr-HR"/>
              </w:rPr>
              <w:t>7.3.3</w:t>
            </w:r>
            <w:r w:rsidR="00627196">
              <w:rPr>
                <w:rFonts w:eastAsiaTheme="minorEastAsia"/>
                <w:noProof/>
                <w:lang w:val="hr-HR" w:eastAsia="hr-HR"/>
              </w:rPr>
              <w:tab/>
            </w:r>
            <w:r w:rsidR="00627196" w:rsidRPr="008960ED">
              <w:rPr>
                <w:rStyle w:val="Hyperlink"/>
                <w:noProof/>
                <w:lang w:val="hr-HR"/>
              </w:rPr>
              <w:t>Veleprodajni pristup mobilnim virtualnim mrežnim operatorima</w:t>
            </w:r>
            <w:r w:rsidR="00627196">
              <w:rPr>
                <w:noProof/>
                <w:webHidden/>
              </w:rPr>
              <w:tab/>
            </w:r>
            <w:r w:rsidR="00627196">
              <w:rPr>
                <w:noProof/>
                <w:webHidden/>
              </w:rPr>
              <w:fldChar w:fldCharType="begin"/>
            </w:r>
            <w:r w:rsidR="00627196">
              <w:rPr>
                <w:noProof/>
                <w:webHidden/>
              </w:rPr>
              <w:instrText xml:space="preserve"> PAGEREF _Toc68107843 \h </w:instrText>
            </w:r>
            <w:r w:rsidR="00627196">
              <w:rPr>
                <w:noProof/>
                <w:webHidden/>
              </w:rPr>
            </w:r>
            <w:r w:rsidR="00627196">
              <w:rPr>
                <w:noProof/>
                <w:webHidden/>
              </w:rPr>
              <w:fldChar w:fldCharType="separate"/>
            </w:r>
            <w:r w:rsidR="0078095A">
              <w:rPr>
                <w:noProof/>
                <w:webHidden/>
              </w:rPr>
              <w:t>39</w:t>
            </w:r>
            <w:r w:rsidR="00627196">
              <w:rPr>
                <w:noProof/>
                <w:webHidden/>
              </w:rPr>
              <w:fldChar w:fldCharType="end"/>
            </w:r>
          </w:hyperlink>
        </w:p>
        <w:p w14:paraId="5853385C" w14:textId="65522078" w:rsidR="00627196" w:rsidRDefault="00A562EC">
          <w:pPr>
            <w:pStyle w:val="TOC2"/>
            <w:tabs>
              <w:tab w:val="left" w:pos="880"/>
            </w:tabs>
            <w:rPr>
              <w:rFonts w:eastAsiaTheme="minorEastAsia"/>
              <w:noProof/>
              <w:lang w:val="hr-HR" w:eastAsia="hr-HR"/>
            </w:rPr>
          </w:pPr>
          <w:hyperlink w:anchor="_Toc68107844" w:history="1">
            <w:r w:rsidR="00627196" w:rsidRPr="008960ED">
              <w:rPr>
                <w:rStyle w:val="Hyperlink"/>
                <w:noProof/>
                <w:lang w:val="hr-HR"/>
              </w:rPr>
              <w:t>7.4</w:t>
            </w:r>
            <w:r w:rsidR="00627196">
              <w:rPr>
                <w:rFonts w:eastAsiaTheme="minorEastAsia"/>
                <w:noProof/>
                <w:lang w:val="hr-HR" w:eastAsia="hr-HR"/>
              </w:rPr>
              <w:tab/>
            </w:r>
            <w:r w:rsidR="00627196" w:rsidRPr="008960ED">
              <w:rPr>
                <w:rStyle w:val="Hyperlink"/>
                <w:noProof/>
                <w:lang w:val="hr-HR"/>
              </w:rPr>
              <w:t>Provjera ispunjavanja uvjeta i obveza</w:t>
            </w:r>
            <w:r w:rsidR="00627196">
              <w:rPr>
                <w:noProof/>
                <w:webHidden/>
              </w:rPr>
              <w:tab/>
            </w:r>
            <w:r w:rsidR="00627196">
              <w:rPr>
                <w:noProof/>
                <w:webHidden/>
              </w:rPr>
              <w:fldChar w:fldCharType="begin"/>
            </w:r>
            <w:r w:rsidR="00627196">
              <w:rPr>
                <w:noProof/>
                <w:webHidden/>
              </w:rPr>
              <w:instrText xml:space="preserve"> PAGEREF _Toc68107844 \h </w:instrText>
            </w:r>
            <w:r w:rsidR="00627196">
              <w:rPr>
                <w:noProof/>
                <w:webHidden/>
              </w:rPr>
            </w:r>
            <w:r w:rsidR="00627196">
              <w:rPr>
                <w:noProof/>
                <w:webHidden/>
              </w:rPr>
              <w:fldChar w:fldCharType="separate"/>
            </w:r>
            <w:r w:rsidR="0078095A">
              <w:rPr>
                <w:noProof/>
                <w:webHidden/>
              </w:rPr>
              <w:t>41</w:t>
            </w:r>
            <w:r w:rsidR="00627196">
              <w:rPr>
                <w:noProof/>
                <w:webHidden/>
              </w:rPr>
              <w:fldChar w:fldCharType="end"/>
            </w:r>
          </w:hyperlink>
        </w:p>
        <w:p w14:paraId="0BA60993" w14:textId="31E5314D" w:rsidR="00627196" w:rsidRDefault="00A562EC">
          <w:pPr>
            <w:pStyle w:val="TOC2"/>
            <w:tabs>
              <w:tab w:val="left" w:pos="880"/>
            </w:tabs>
            <w:rPr>
              <w:rFonts w:eastAsiaTheme="minorEastAsia"/>
              <w:noProof/>
              <w:lang w:val="hr-HR" w:eastAsia="hr-HR"/>
            </w:rPr>
          </w:pPr>
          <w:hyperlink w:anchor="_Toc68107845" w:history="1">
            <w:r w:rsidR="00627196" w:rsidRPr="008960ED">
              <w:rPr>
                <w:rStyle w:val="Hyperlink"/>
                <w:noProof/>
                <w:lang w:val="hr-HR"/>
              </w:rPr>
              <w:t>7.5</w:t>
            </w:r>
            <w:r w:rsidR="00627196">
              <w:rPr>
                <w:rFonts w:eastAsiaTheme="minorEastAsia"/>
                <w:noProof/>
                <w:lang w:val="hr-HR" w:eastAsia="hr-HR"/>
              </w:rPr>
              <w:tab/>
            </w:r>
            <w:r w:rsidR="00627196" w:rsidRPr="008960ED">
              <w:rPr>
                <w:rStyle w:val="Hyperlink"/>
                <w:noProof/>
                <w:lang w:val="hr-HR"/>
              </w:rPr>
              <w:t>Prijenos i davanje u najam prava uporabe RF spektra</w:t>
            </w:r>
            <w:r w:rsidR="00627196">
              <w:rPr>
                <w:noProof/>
                <w:webHidden/>
              </w:rPr>
              <w:tab/>
            </w:r>
            <w:r w:rsidR="00627196">
              <w:rPr>
                <w:noProof/>
                <w:webHidden/>
              </w:rPr>
              <w:fldChar w:fldCharType="begin"/>
            </w:r>
            <w:r w:rsidR="00627196">
              <w:rPr>
                <w:noProof/>
                <w:webHidden/>
              </w:rPr>
              <w:instrText xml:space="preserve"> PAGEREF _Toc68107845 \h </w:instrText>
            </w:r>
            <w:r w:rsidR="00627196">
              <w:rPr>
                <w:noProof/>
                <w:webHidden/>
              </w:rPr>
            </w:r>
            <w:r w:rsidR="00627196">
              <w:rPr>
                <w:noProof/>
                <w:webHidden/>
              </w:rPr>
              <w:fldChar w:fldCharType="separate"/>
            </w:r>
            <w:r w:rsidR="0078095A">
              <w:rPr>
                <w:noProof/>
                <w:webHidden/>
              </w:rPr>
              <w:t>41</w:t>
            </w:r>
            <w:r w:rsidR="00627196">
              <w:rPr>
                <w:noProof/>
                <w:webHidden/>
              </w:rPr>
              <w:fldChar w:fldCharType="end"/>
            </w:r>
          </w:hyperlink>
        </w:p>
        <w:p w14:paraId="7BCA124F" w14:textId="5D2450FA" w:rsidR="00627196" w:rsidRDefault="00A562EC">
          <w:pPr>
            <w:pStyle w:val="TOC1"/>
            <w:tabs>
              <w:tab w:val="left" w:pos="440"/>
              <w:tab w:val="right" w:leader="dot" w:pos="9350"/>
            </w:tabs>
            <w:rPr>
              <w:rFonts w:eastAsiaTheme="minorEastAsia"/>
              <w:noProof/>
              <w:lang w:val="hr-HR" w:eastAsia="hr-HR"/>
            </w:rPr>
          </w:pPr>
          <w:hyperlink w:anchor="_Toc68107846" w:history="1">
            <w:r w:rsidR="00627196" w:rsidRPr="008960ED">
              <w:rPr>
                <w:rStyle w:val="Hyperlink"/>
                <w:noProof/>
                <w:lang w:val="hr-HR"/>
              </w:rPr>
              <w:t>8</w:t>
            </w:r>
            <w:r w:rsidR="00627196">
              <w:rPr>
                <w:rFonts w:eastAsiaTheme="minorEastAsia"/>
                <w:noProof/>
                <w:lang w:val="hr-HR" w:eastAsia="hr-HR"/>
              </w:rPr>
              <w:tab/>
            </w:r>
            <w:r w:rsidR="00627196" w:rsidRPr="008960ED">
              <w:rPr>
                <w:rStyle w:val="Hyperlink"/>
                <w:noProof/>
                <w:lang w:val="hr-HR"/>
              </w:rPr>
              <w:t>Dozvole</w:t>
            </w:r>
            <w:r w:rsidR="00627196">
              <w:rPr>
                <w:noProof/>
                <w:webHidden/>
              </w:rPr>
              <w:tab/>
            </w:r>
            <w:r w:rsidR="00627196">
              <w:rPr>
                <w:noProof/>
                <w:webHidden/>
              </w:rPr>
              <w:fldChar w:fldCharType="begin"/>
            </w:r>
            <w:r w:rsidR="00627196">
              <w:rPr>
                <w:noProof/>
                <w:webHidden/>
              </w:rPr>
              <w:instrText xml:space="preserve"> PAGEREF _Toc68107846 \h </w:instrText>
            </w:r>
            <w:r w:rsidR="00627196">
              <w:rPr>
                <w:noProof/>
                <w:webHidden/>
              </w:rPr>
            </w:r>
            <w:r w:rsidR="00627196">
              <w:rPr>
                <w:noProof/>
                <w:webHidden/>
              </w:rPr>
              <w:fldChar w:fldCharType="separate"/>
            </w:r>
            <w:r w:rsidR="0078095A">
              <w:rPr>
                <w:noProof/>
                <w:webHidden/>
              </w:rPr>
              <w:t>42</w:t>
            </w:r>
            <w:r w:rsidR="00627196">
              <w:rPr>
                <w:noProof/>
                <w:webHidden/>
              </w:rPr>
              <w:fldChar w:fldCharType="end"/>
            </w:r>
          </w:hyperlink>
        </w:p>
        <w:p w14:paraId="122D4C99" w14:textId="2F7FEB63" w:rsidR="00627196" w:rsidRDefault="00A562EC">
          <w:pPr>
            <w:pStyle w:val="TOC2"/>
            <w:tabs>
              <w:tab w:val="left" w:pos="880"/>
            </w:tabs>
            <w:rPr>
              <w:rFonts w:eastAsiaTheme="minorEastAsia"/>
              <w:noProof/>
              <w:lang w:val="hr-HR" w:eastAsia="hr-HR"/>
            </w:rPr>
          </w:pPr>
          <w:hyperlink w:anchor="_Toc68107847" w:history="1">
            <w:r w:rsidR="00627196" w:rsidRPr="008960ED">
              <w:rPr>
                <w:rStyle w:val="Hyperlink"/>
                <w:noProof/>
                <w:lang w:val="hr-HR"/>
              </w:rPr>
              <w:t>8.1</w:t>
            </w:r>
            <w:r w:rsidR="00627196">
              <w:rPr>
                <w:rFonts w:eastAsiaTheme="minorEastAsia"/>
                <w:noProof/>
                <w:lang w:val="hr-HR" w:eastAsia="hr-HR"/>
              </w:rPr>
              <w:tab/>
            </w:r>
            <w:r w:rsidR="00627196" w:rsidRPr="008960ED">
              <w:rPr>
                <w:rStyle w:val="Hyperlink"/>
                <w:noProof/>
                <w:lang w:val="hr-HR"/>
              </w:rPr>
              <w:t>Vrijeme trajanja dozvole</w:t>
            </w:r>
            <w:r w:rsidR="00627196">
              <w:rPr>
                <w:noProof/>
                <w:webHidden/>
              </w:rPr>
              <w:tab/>
            </w:r>
            <w:r w:rsidR="00627196">
              <w:rPr>
                <w:noProof/>
                <w:webHidden/>
              </w:rPr>
              <w:fldChar w:fldCharType="begin"/>
            </w:r>
            <w:r w:rsidR="00627196">
              <w:rPr>
                <w:noProof/>
                <w:webHidden/>
              </w:rPr>
              <w:instrText xml:space="preserve"> PAGEREF _Toc68107847 \h </w:instrText>
            </w:r>
            <w:r w:rsidR="00627196">
              <w:rPr>
                <w:noProof/>
                <w:webHidden/>
              </w:rPr>
            </w:r>
            <w:r w:rsidR="00627196">
              <w:rPr>
                <w:noProof/>
                <w:webHidden/>
              </w:rPr>
              <w:fldChar w:fldCharType="separate"/>
            </w:r>
            <w:r w:rsidR="0078095A">
              <w:rPr>
                <w:noProof/>
                <w:webHidden/>
              </w:rPr>
              <w:t>42</w:t>
            </w:r>
            <w:r w:rsidR="00627196">
              <w:rPr>
                <w:noProof/>
                <w:webHidden/>
              </w:rPr>
              <w:fldChar w:fldCharType="end"/>
            </w:r>
          </w:hyperlink>
        </w:p>
        <w:p w14:paraId="6EE052A2" w14:textId="03309312" w:rsidR="00627196" w:rsidRDefault="00A562EC">
          <w:pPr>
            <w:pStyle w:val="TOC2"/>
            <w:tabs>
              <w:tab w:val="left" w:pos="880"/>
            </w:tabs>
            <w:rPr>
              <w:rFonts w:eastAsiaTheme="minorEastAsia"/>
              <w:noProof/>
              <w:lang w:val="hr-HR" w:eastAsia="hr-HR"/>
            </w:rPr>
          </w:pPr>
          <w:hyperlink w:anchor="_Toc68107848" w:history="1">
            <w:r w:rsidR="00627196" w:rsidRPr="008960ED">
              <w:rPr>
                <w:rStyle w:val="Hyperlink"/>
                <w:noProof/>
                <w:lang w:val="hr-HR"/>
              </w:rPr>
              <w:t>8.2</w:t>
            </w:r>
            <w:r w:rsidR="00627196">
              <w:rPr>
                <w:rFonts w:eastAsiaTheme="minorEastAsia"/>
                <w:noProof/>
                <w:lang w:val="hr-HR" w:eastAsia="hr-HR"/>
              </w:rPr>
              <w:tab/>
            </w:r>
            <w:r w:rsidR="00627196" w:rsidRPr="008960ED">
              <w:rPr>
                <w:rStyle w:val="Hyperlink"/>
                <w:noProof/>
                <w:lang w:val="hr-HR"/>
              </w:rPr>
              <w:t>Područje uporabe</w:t>
            </w:r>
            <w:r w:rsidR="00627196">
              <w:rPr>
                <w:noProof/>
                <w:webHidden/>
              </w:rPr>
              <w:tab/>
            </w:r>
            <w:r w:rsidR="00627196">
              <w:rPr>
                <w:noProof/>
                <w:webHidden/>
              </w:rPr>
              <w:fldChar w:fldCharType="begin"/>
            </w:r>
            <w:r w:rsidR="00627196">
              <w:rPr>
                <w:noProof/>
                <w:webHidden/>
              </w:rPr>
              <w:instrText xml:space="preserve"> PAGEREF _Toc68107848 \h </w:instrText>
            </w:r>
            <w:r w:rsidR="00627196">
              <w:rPr>
                <w:noProof/>
                <w:webHidden/>
              </w:rPr>
            </w:r>
            <w:r w:rsidR="00627196">
              <w:rPr>
                <w:noProof/>
                <w:webHidden/>
              </w:rPr>
              <w:fldChar w:fldCharType="separate"/>
            </w:r>
            <w:r w:rsidR="0078095A">
              <w:rPr>
                <w:noProof/>
                <w:webHidden/>
              </w:rPr>
              <w:t>43</w:t>
            </w:r>
            <w:r w:rsidR="00627196">
              <w:rPr>
                <w:noProof/>
                <w:webHidden/>
              </w:rPr>
              <w:fldChar w:fldCharType="end"/>
            </w:r>
          </w:hyperlink>
        </w:p>
        <w:p w14:paraId="2ECF14E0" w14:textId="22495BD7" w:rsidR="00627196" w:rsidRDefault="00A562EC">
          <w:pPr>
            <w:pStyle w:val="TOC2"/>
            <w:tabs>
              <w:tab w:val="left" w:pos="880"/>
            </w:tabs>
            <w:rPr>
              <w:rFonts w:eastAsiaTheme="minorEastAsia"/>
              <w:noProof/>
              <w:lang w:val="hr-HR" w:eastAsia="hr-HR"/>
            </w:rPr>
          </w:pPr>
          <w:hyperlink w:anchor="_Toc68107849" w:history="1">
            <w:r w:rsidR="00627196" w:rsidRPr="008960ED">
              <w:rPr>
                <w:rStyle w:val="Hyperlink"/>
                <w:noProof/>
                <w:lang w:val="hr-HR"/>
              </w:rPr>
              <w:t>8.3</w:t>
            </w:r>
            <w:r w:rsidR="00627196">
              <w:rPr>
                <w:rFonts w:eastAsiaTheme="minorEastAsia"/>
                <w:noProof/>
                <w:lang w:val="hr-HR" w:eastAsia="hr-HR"/>
              </w:rPr>
              <w:tab/>
            </w:r>
            <w:r w:rsidR="00627196" w:rsidRPr="008960ED">
              <w:rPr>
                <w:rStyle w:val="Hyperlink"/>
                <w:noProof/>
                <w:lang w:val="hr-HR"/>
              </w:rPr>
              <w:t>Ukupna plativa vrijednost dozvole</w:t>
            </w:r>
            <w:r w:rsidR="00627196">
              <w:rPr>
                <w:noProof/>
                <w:webHidden/>
              </w:rPr>
              <w:tab/>
            </w:r>
            <w:r w:rsidR="00627196">
              <w:rPr>
                <w:noProof/>
                <w:webHidden/>
              </w:rPr>
              <w:fldChar w:fldCharType="begin"/>
            </w:r>
            <w:r w:rsidR="00627196">
              <w:rPr>
                <w:noProof/>
                <w:webHidden/>
              </w:rPr>
              <w:instrText xml:space="preserve"> PAGEREF _Toc68107849 \h </w:instrText>
            </w:r>
            <w:r w:rsidR="00627196">
              <w:rPr>
                <w:noProof/>
                <w:webHidden/>
              </w:rPr>
            </w:r>
            <w:r w:rsidR="00627196">
              <w:rPr>
                <w:noProof/>
                <w:webHidden/>
              </w:rPr>
              <w:fldChar w:fldCharType="separate"/>
            </w:r>
            <w:r w:rsidR="0078095A">
              <w:rPr>
                <w:noProof/>
                <w:webHidden/>
              </w:rPr>
              <w:t>43</w:t>
            </w:r>
            <w:r w:rsidR="00627196">
              <w:rPr>
                <w:noProof/>
                <w:webHidden/>
              </w:rPr>
              <w:fldChar w:fldCharType="end"/>
            </w:r>
          </w:hyperlink>
        </w:p>
        <w:p w14:paraId="5960B150" w14:textId="4E875BCD" w:rsidR="00627196" w:rsidRDefault="00A562EC">
          <w:pPr>
            <w:pStyle w:val="TOC3"/>
            <w:tabs>
              <w:tab w:val="left" w:pos="1320"/>
              <w:tab w:val="right" w:leader="dot" w:pos="9350"/>
            </w:tabs>
            <w:rPr>
              <w:rFonts w:eastAsiaTheme="minorEastAsia"/>
              <w:noProof/>
              <w:lang w:val="hr-HR" w:eastAsia="hr-HR"/>
            </w:rPr>
          </w:pPr>
          <w:hyperlink w:anchor="_Toc68107850" w:history="1">
            <w:r w:rsidR="00627196" w:rsidRPr="008960ED">
              <w:rPr>
                <w:rStyle w:val="Hyperlink"/>
                <w:noProof/>
                <w:lang w:val="hr-HR"/>
              </w:rPr>
              <w:t>8.3.1</w:t>
            </w:r>
            <w:r w:rsidR="00627196">
              <w:rPr>
                <w:rFonts w:eastAsiaTheme="minorEastAsia"/>
                <w:noProof/>
                <w:lang w:val="hr-HR" w:eastAsia="hr-HR"/>
              </w:rPr>
              <w:tab/>
            </w:r>
            <w:r w:rsidR="00627196" w:rsidRPr="008960ED">
              <w:rPr>
                <w:rStyle w:val="Hyperlink"/>
                <w:noProof/>
                <w:lang w:val="hr-HR"/>
              </w:rPr>
              <w:t>Plaćanje cjelokupnog iznosa odjednom (jednokratno)</w:t>
            </w:r>
            <w:r w:rsidR="00627196">
              <w:rPr>
                <w:noProof/>
                <w:webHidden/>
              </w:rPr>
              <w:tab/>
            </w:r>
            <w:r w:rsidR="00627196">
              <w:rPr>
                <w:noProof/>
                <w:webHidden/>
              </w:rPr>
              <w:fldChar w:fldCharType="begin"/>
            </w:r>
            <w:r w:rsidR="00627196">
              <w:rPr>
                <w:noProof/>
                <w:webHidden/>
              </w:rPr>
              <w:instrText xml:space="preserve"> PAGEREF _Toc68107850 \h </w:instrText>
            </w:r>
            <w:r w:rsidR="00627196">
              <w:rPr>
                <w:noProof/>
                <w:webHidden/>
              </w:rPr>
            </w:r>
            <w:r w:rsidR="00627196">
              <w:rPr>
                <w:noProof/>
                <w:webHidden/>
              </w:rPr>
              <w:fldChar w:fldCharType="separate"/>
            </w:r>
            <w:r w:rsidR="0078095A">
              <w:rPr>
                <w:noProof/>
                <w:webHidden/>
              </w:rPr>
              <w:t>43</w:t>
            </w:r>
            <w:r w:rsidR="00627196">
              <w:rPr>
                <w:noProof/>
                <w:webHidden/>
              </w:rPr>
              <w:fldChar w:fldCharType="end"/>
            </w:r>
          </w:hyperlink>
        </w:p>
        <w:p w14:paraId="6D7F1F07" w14:textId="3565C2EA" w:rsidR="00627196" w:rsidRDefault="00A562EC">
          <w:pPr>
            <w:pStyle w:val="TOC3"/>
            <w:tabs>
              <w:tab w:val="left" w:pos="1320"/>
              <w:tab w:val="right" w:leader="dot" w:pos="9350"/>
            </w:tabs>
            <w:rPr>
              <w:rFonts w:eastAsiaTheme="minorEastAsia"/>
              <w:noProof/>
              <w:lang w:val="hr-HR" w:eastAsia="hr-HR"/>
            </w:rPr>
          </w:pPr>
          <w:hyperlink w:anchor="_Toc68107851" w:history="1">
            <w:r w:rsidR="00627196" w:rsidRPr="008960ED">
              <w:rPr>
                <w:rStyle w:val="Hyperlink"/>
                <w:noProof/>
                <w:lang w:val="hr-HR"/>
              </w:rPr>
              <w:t>8.3.2</w:t>
            </w:r>
            <w:r w:rsidR="00627196">
              <w:rPr>
                <w:rFonts w:eastAsiaTheme="minorEastAsia"/>
                <w:noProof/>
                <w:lang w:val="hr-HR" w:eastAsia="hr-HR"/>
              </w:rPr>
              <w:tab/>
            </w:r>
            <w:r w:rsidR="00627196" w:rsidRPr="008960ED">
              <w:rPr>
                <w:rStyle w:val="Hyperlink"/>
                <w:noProof/>
                <w:lang w:val="hr-HR"/>
              </w:rPr>
              <w:t>Plaćanje iznosa kroz najviše 10 jednakih godišnjih obroka</w:t>
            </w:r>
            <w:r w:rsidR="00627196">
              <w:rPr>
                <w:noProof/>
                <w:webHidden/>
              </w:rPr>
              <w:tab/>
            </w:r>
            <w:r w:rsidR="00627196">
              <w:rPr>
                <w:noProof/>
                <w:webHidden/>
              </w:rPr>
              <w:fldChar w:fldCharType="begin"/>
            </w:r>
            <w:r w:rsidR="00627196">
              <w:rPr>
                <w:noProof/>
                <w:webHidden/>
              </w:rPr>
              <w:instrText xml:space="preserve"> PAGEREF _Toc68107851 \h </w:instrText>
            </w:r>
            <w:r w:rsidR="00627196">
              <w:rPr>
                <w:noProof/>
                <w:webHidden/>
              </w:rPr>
            </w:r>
            <w:r w:rsidR="00627196">
              <w:rPr>
                <w:noProof/>
                <w:webHidden/>
              </w:rPr>
              <w:fldChar w:fldCharType="separate"/>
            </w:r>
            <w:r w:rsidR="0078095A">
              <w:rPr>
                <w:noProof/>
                <w:webHidden/>
              </w:rPr>
              <w:t>43</w:t>
            </w:r>
            <w:r w:rsidR="00627196">
              <w:rPr>
                <w:noProof/>
                <w:webHidden/>
              </w:rPr>
              <w:fldChar w:fldCharType="end"/>
            </w:r>
          </w:hyperlink>
        </w:p>
        <w:p w14:paraId="40D64EFF" w14:textId="448B6819" w:rsidR="00627196" w:rsidRDefault="00A562EC">
          <w:pPr>
            <w:pStyle w:val="TOC3"/>
            <w:tabs>
              <w:tab w:val="left" w:pos="1320"/>
              <w:tab w:val="right" w:leader="dot" w:pos="9350"/>
            </w:tabs>
            <w:rPr>
              <w:rFonts w:eastAsiaTheme="minorEastAsia"/>
              <w:noProof/>
              <w:lang w:val="hr-HR" w:eastAsia="hr-HR"/>
            </w:rPr>
          </w:pPr>
          <w:hyperlink w:anchor="_Toc68107852" w:history="1">
            <w:r w:rsidR="00627196" w:rsidRPr="008960ED">
              <w:rPr>
                <w:rStyle w:val="Hyperlink"/>
                <w:noProof/>
                <w:lang w:val="hr-HR"/>
              </w:rPr>
              <w:t>8.3.3</w:t>
            </w:r>
            <w:r w:rsidR="00627196">
              <w:rPr>
                <w:rFonts w:eastAsiaTheme="minorEastAsia"/>
                <w:noProof/>
                <w:lang w:val="hr-HR" w:eastAsia="hr-HR"/>
              </w:rPr>
              <w:tab/>
            </w:r>
            <w:r w:rsidR="00627196" w:rsidRPr="008960ED">
              <w:rPr>
                <w:rStyle w:val="Hyperlink"/>
                <w:noProof/>
                <w:lang w:val="hr-HR"/>
              </w:rPr>
              <w:t>Plaćanje iznosa naknada nakon isteka prvotnog trajanja prava za uporabu RF spektra</w:t>
            </w:r>
            <w:r w:rsidR="00627196">
              <w:rPr>
                <w:noProof/>
                <w:webHidden/>
              </w:rPr>
              <w:tab/>
            </w:r>
            <w:r w:rsidR="00627196">
              <w:rPr>
                <w:noProof/>
                <w:webHidden/>
              </w:rPr>
              <w:fldChar w:fldCharType="begin"/>
            </w:r>
            <w:r w:rsidR="00627196">
              <w:rPr>
                <w:noProof/>
                <w:webHidden/>
              </w:rPr>
              <w:instrText xml:space="preserve"> PAGEREF _Toc68107852 \h </w:instrText>
            </w:r>
            <w:r w:rsidR="00627196">
              <w:rPr>
                <w:noProof/>
                <w:webHidden/>
              </w:rPr>
            </w:r>
            <w:r w:rsidR="00627196">
              <w:rPr>
                <w:noProof/>
                <w:webHidden/>
              </w:rPr>
              <w:fldChar w:fldCharType="separate"/>
            </w:r>
            <w:r w:rsidR="0078095A">
              <w:rPr>
                <w:noProof/>
                <w:webHidden/>
              </w:rPr>
              <w:t>44</w:t>
            </w:r>
            <w:r w:rsidR="00627196">
              <w:rPr>
                <w:noProof/>
                <w:webHidden/>
              </w:rPr>
              <w:fldChar w:fldCharType="end"/>
            </w:r>
          </w:hyperlink>
        </w:p>
        <w:p w14:paraId="78A1656C" w14:textId="2DC77F4B" w:rsidR="00627196" w:rsidRDefault="00A562EC">
          <w:pPr>
            <w:pStyle w:val="TOC1"/>
            <w:tabs>
              <w:tab w:val="left" w:pos="440"/>
              <w:tab w:val="right" w:leader="dot" w:pos="9350"/>
            </w:tabs>
            <w:rPr>
              <w:rFonts w:eastAsiaTheme="minorEastAsia"/>
              <w:noProof/>
              <w:lang w:val="hr-HR" w:eastAsia="hr-HR"/>
            </w:rPr>
          </w:pPr>
          <w:hyperlink w:anchor="_Toc68107853" w:history="1">
            <w:r w:rsidR="00627196" w:rsidRPr="008960ED">
              <w:rPr>
                <w:rStyle w:val="Hyperlink"/>
                <w:noProof/>
                <w:lang w:val="hr-HR"/>
              </w:rPr>
              <w:t>9</w:t>
            </w:r>
            <w:r w:rsidR="00627196">
              <w:rPr>
                <w:rFonts w:eastAsiaTheme="minorEastAsia"/>
                <w:noProof/>
                <w:lang w:val="hr-HR" w:eastAsia="hr-HR"/>
              </w:rPr>
              <w:tab/>
            </w:r>
            <w:r w:rsidR="00627196" w:rsidRPr="008960ED">
              <w:rPr>
                <w:rStyle w:val="Hyperlink"/>
                <w:noProof/>
                <w:lang w:val="hr-HR"/>
              </w:rPr>
              <w:t>Ostala pitanja</w:t>
            </w:r>
            <w:r w:rsidR="00627196">
              <w:rPr>
                <w:noProof/>
                <w:webHidden/>
              </w:rPr>
              <w:tab/>
            </w:r>
            <w:r w:rsidR="00627196">
              <w:rPr>
                <w:noProof/>
                <w:webHidden/>
              </w:rPr>
              <w:fldChar w:fldCharType="begin"/>
            </w:r>
            <w:r w:rsidR="00627196">
              <w:rPr>
                <w:noProof/>
                <w:webHidden/>
              </w:rPr>
              <w:instrText xml:space="preserve"> PAGEREF _Toc68107853 \h </w:instrText>
            </w:r>
            <w:r w:rsidR="00627196">
              <w:rPr>
                <w:noProof/>
                <w:webHidden/>
              </w:rPr>
            </w:r>
            <w:r w:rsidR="00627196">
              <w:rPr>
                <w:noProof/>
                <w:webHidden/>
              </w:rPr>
              <w:fldChar w:fldCharType="separate"/>
            </w:r>
            <w:r w:rsidR="0078095A">
              <w:rPr>
                <w:noProof/>
                <w:webHidden/>
              </w:rPr>
              <w:t>45</w:t>
            </w:r>
            <w:r w:rsidR="00627196">
              <w:rPr>
                <w:noProof/>
                <w:webHidden/>
              </w:rPr>
              <w:fldChar w:fldCharType="end"/>
            </w:r>
          </w:hyperlink>
        </w:p>
        <w:p w14:paraId="62BCE9CD" w14:textId="1EDDA3B0" w:rsidR="00627196" w:rsidRDefault="00A562EC">
          <w:pPr>
            <w:pStyle w:val="TOC2"/>
            <w:tabs>
              <w:tab w:val="left" w:pos="880"/>
            </w:tabs>
            <w:rPr>
              <w:rFonts w:eastAsiaTheme="minorEastAsia"/>
              <w:noProof/>
              <w:lang w:val="hr-HR" w:eastAsia="hr-HR"/>
            </w:rPr>
          </w:pPr>
          <w:hyperlink w:anchor="_Toc68107854" w:history="1">
            <w:r w:rsidR="00627196" w:rsidRPr="008960ED">
              <w:rPr>
                <w:rStyle w:val="Hyperlink"/>
                <w:noProof/>
                <w:lang w:val="hr-HR"/>
              </w:rPr>
              <w:t>9.1</w:t>
            </w:r>
            <w:r w:rsidR="00627196">
              <w:rPr>
                <w:rFonts w:eastAsiaTheme="minorEastAsia"/>
                <w:noProof/>
                <w:lang w:val="hr-HR" w:eastAsia="hr-HR"/>
              </w:rPr>
              <w:tab/>
            </w:r>
            <w:r w:rsidR="00627196" w:rsidRPr="008960ED">
              <w:rPr>
                <w:rStyle w:val="Hyperlink"/>
                <w:noProof/>
                <w:lang w:val="hr-HR"/>
              </w:rPr>
              <w:t>Buduće dodjele spektra za 5G</w:t>
            </w:r>
            <w:r w:rsidR="00627196">
              <w:rPr>
                <w:noProof/>
                <w:webHidden/>
              </w:rPr>
              <w:tab/>
            </w:r>
            <w:r w:rsidR="00627196">
              <w:rPr>
                <w:noProof/>
                <w:webHidden/>
              </w:rPr>
              <w:fldChar w:fldCharType="begin"/>
            </w:r>
            <w:r w:rsidR="00627196">
              <w:rPr>
                <w:noProof/>
                <w:webHidden/>
              </w:rPr>
              <w:instrText xml:space="preserve"> PAGEREF _Toc68107854 \h </w:instrText>
            </w:r>
            <w:r w:rsidR="00627196">
              <w:rPr>
                <w:noProof/>
                <w:webHidden/>
              </w:rPr>
            </w:r>
            <w:r w:rsidR="00627196">
              <w:rPr>
                <w:noProof/>
                <w:webHidden/>
              </w:rPr>
              <w:fldChar w:fldCharType="separate"/>
            </w:r>
            <w:r w:rsidR="0078095A">
              <w:rPr>
                <w:noProof/>
                <w:webHidden/>
              </w:rPr>
              <w:t>45</w:t>
            </w:r>
            <w:r w:rsidR="00627196">
              <w:rPr>
                <w:noProof/>
                <w:webHidden/>
              </w:rPr>
              <w:fldChar w:fldCharType="end"/>
            </w:r>
          </w:hyperlink>
        </w:p>
        <w:p w14:paraId="04624A33" w14:textId="1CAB57C3" w:rsidR="00627196" w:rsidRDefault="00A562EC">
          <w:pPr>
            <w:pStyle w:val="TOC1"/>
            <w:tabs>
              <w:tab w:val="right" w:leader="dot" w:pos="9350"/>
            </w:tabs>
            <w:rPr>
              <w:rFonts w:eastAsiaTheme="minorEastAsia"/>
              <w:noProof/>
              <w:lang w:val="hr-HR" w:eastAsia="hr-HR"/>
            </w:rPr>
          </w:pPr>
          <w:hyperlink w:anchor="_Toc68107855" w:history="1">
            <w:r w:rsidR="00627196" w:rsidRPr="008960ED">
              <w:rPr>
                <w:rStyle w:val="Hyperlink"/>
                <w:noProof/>
                <w:lang w:val="hr-HR"/>
              </w:rPr>
              <w:t>Prilozi</w:t>
            </w:r>
            <w:r w:rsidR="00627196">
              <w:rPr>
                <w:noProof/>
                <w:webHidden/>
              </w:rPr>
              <w:tab/>
            </w:r>
            <w:r w:rsidR="00627196">
              <w:rPr>
                <w:noProof/>
                <w:webHidden/>
              </w:rPr>
              <w:fldChar w:fldCharType="begin"/>
            </w:r>
            <w:r w:rsidR="00627196">
              <w:rPr>
                <w:noProof/>
                <w:webHidden/>
              </w:rPr>
              <w:instrText xml:space="preserve"> PAGEREF _Toc68107855 \h </w:instrText>
            </w:r>
            <w:r w:rsidR="00627196">
              <w:rPr>
                <w:noProof/>
                <w:webHidden/>
              </w:rPr>
            </w:r>
            <w:r w:rsidR="00627196">
              <w:rPr>
                <w:noProof/>
                <w:webHidden/>
              </w:rPr>
              <w:fldChar w:fldCharType="separate"/>
            </w:r>
            <w:r w:rsidR="0078095A">
              <w:rPr>
                <w:noProof/>
                <w:webHidden/>
              </w:rPr>
              <w:t>46</w:t>
            </w:r>
            <w:r w:rsidR="00627196">
              <w:rPr>
                <w:noProof/>
                <w:webHidden/>
              </w:rPr>
              <w:fldChar w:fldCharType="end"/>
            </w:r>
          </w:hyperlink>
        </w:p>
        <w:p w14:paraId="49C52925" w14:textId="543FD26C" w:rsidR="00627196" w:rsidRDefault="00A562EC">
          <w:pPr>
            <w:pStyle w:val="TOC2"/>
            <w:rPr>
              <w:rFonts w:eastAsiaTheme="minorEastAsia"/>
              <w:noProof/>
              <w:lang w:val="hr-HR" w:eastAsia="hr-HR"/>
            </w:rPr>
          </w:pPr>
          <w:hyperlink w:anchor="_Toc68107856" w:history="1">
            <w:r w:rsidR="00627196" w:rsidRPr="008960ED">
              <w:rPr>
                <w:rStyle w:val="Hyperlink"/>
                <w:noProof/>
                <w:lang w:val="hr-HR"/>
              </w:rPr>
              <w:t>Prilog A: Ostali elementi javne dražbe</w:t>
            </w:r>
            <w:r w:rsidR="00627196">
              <w:rPr>
                <w:noProof/>
                <w:webHidden/>
              </w:rPr>
              <w:tab/>
            </w:r>
            <w:r w:rsidR="00627196">
              <w:rPr>
                <w:noProof/>
                <w:webHidden/>
              </w:rPr>
              <w:fldChar w:fldCharType="begin"/>
            </w:r>
            <w:r w:rsidR="00627196">
              <w:rPr>
                <w:noProof/>
                <w:webHidden/>
              </w:rPr>
              <w:instrText xml:space="preserve"> PAGEREF _Toc68107856 \h </w:instrText>
            </w:r>
            <w:r w:rsidR="00627196">
              <w:rPr>
                <w:noProof/>
                <w:webHidden/>
              </w:rPr>
            </w:r>
            <w:r w:rsidR="00627196">
              <w:rPr>
                <w:noProof/>
                <w:webHidden/>
              </w:rPr>
              <w:fldChar w:fldCharType="separate"/>
            </w:r>
            <w:r w:rsidR="0078095A">
              <w:rPr>
                <w:noProof/>
                <w:webHidden/>
              </w:rPr>
              <w:t>46</w:t>
            </w:r>
            <w:r w:rsidR="00627196">
              <w:rPr>
                <w:noProof/>
                <w:webHidden/>
              </w:rPr>
              <w:fldChar w:fldCharType="end"/>
            </w:r>
          </w:hyperlink>
        </w:p>
        <w:p w14:paraId="2BC84723" w14:textId="0F100FD1" w:rsidR="00627196" w:rsidRDefault="00A562EC">
          <w:pPr>
            <w:pStyle w:val="TOC3"/>
            <w:tabs>
              <w:tab w:val="right" w:leader="dot" w:pos="9350"/>
            </w:tabs>
            <w:rPr>
              <w:rFonts w:eastAsiaTheme="minorEastAsia"/>
              <w:noProof/>
              <w:lang w:val="hr-HR" w:eastAsia="hr-HR"/>
            </w:rPr>
          </w:pPr>
          <w:hyperlink w:anchor="_Toc68107857" w:history="1">
            <w:r w:rsidR="00627196" w:rsidRPr="008960ED">
              <w:rPr>
                <w:rStyle w:val="Hyperlink"/>
                <w:noProof/>
                <w:lang w:val="hr-HR"/>
              </w:rPr>
              <w:t xml:space="preserve">Početne cijene: </w:t>
            </w:r>
            <w:r w:rsidR="00627196" w:rsidRPr="008960ED">
              <w:rPr>
                <w:rStyle w:val="Hyperlink"/>
                <w:i/>
                <w:noProof/>
                <w:lang w:val="hr-HR"/>
              </w:rPr>
              <w:t>Benchmarking</w:t>
            </w:r>
            <w:r w:rsidR="00627196" w:rsidRPr="008960ED">
              <w:rPr>
                <w:rStyle w:val="Hyperlink"/>
                <w:noProof/>
                <w:lang w:val="hr-HR"/>
              </w:rPr>
              <w:t xml:space="preserve"> metoda</w:t>
            </w:r>
            <w:r w:rsidR="00627196">
              <w:rPr>
                <w:noProof/>
                <w:webHidden/>
              </w:rPr>
              <w:tab/>
            </w:r>
            <w:r w:rsidR="00627196">
              <w:rPr>
                <w:noProof/>
                <w:webHidden/>
              </w:rPr>
              <w:fldChar w:fldCharType="begin"/>
            </w:r>
            <w:r w:rsidR="00627196">
              <w:rPr>
                <w:noProof/>
                <w:webHidden/>
              </w:rPr>
              <w:instrText xml:space="preserve"> PAGEREF _Toc68107857 \h </w:instrText>
            </w:r>
            <w:r w:rsidR="00627196">
              <w:rPr>
                <w:noProof/>
                <w:webHidden/>
              </w:rPr>
            </w:r>
            <w:r w:rsidR="00627196">
              <w:rPr>
                <w:noProof/>
                <w:webHidden/>
              </w:rPr>
              <w:fldChar w:fldCharType="separate"/>
            </w:r>
            <w:r w:rsidR="0078095A">
              <w:rPr>
                <w:noProof/>
                <w:webHidden/>
              </w:rPr>
              <w:t>46</w:t>
            </w:r>
            <w:r w:rsidR="00627196">
              <w:rPr>
                <w:noProof/>
                <w:webHidden/>
              </w:rPr>
              <w:fldChar w:fldCharType="end"/>
            </w:r>
          </w:hyperlink>
        </w:p>
        <w:p w14:paraId="3D5DC343" w14:textId="7CEFECD0" w:rsidR="00627196" w:rsidRDefault="00A562EC">
          <w:pPr>
            <w:pStyle w:val="TOC3"/>
            <w:tabs>
              <w:tab w:val="right" w:leader="dot" w:pos="9350"/>
            </w:tabs>
            <w:rPr>
              <w:rFonts w:eastAsiaTheme="minorEastAsia"/>
              <w:noProof/>
              <w:lang w:val="hr-HR" w:eastAsia="hr-HR"/>
            </w:rPr>
          </w:pPr>
          <w:hyperlink w:anchor="_Toc68107858" w:history="1">
            <w:r w:rsidR="00627196" w:rsidRPr="008960ED">
              <w:rPr>
                <w:rStyle w:val="Hyperlink"/>
                <w:noProof/>
                <w:lang w:val="hr-HR"/>
              </w:rPr>
              <w:t>Određivanje pobjednika</w:t>
            </w:r>
            <w:r w:rsidR="00627196">
              <w:rPr>
                <w:noProof/>
                <w:webHidden/>
              </w:rPr>
              <w:tab/>
            </w:r>
            <w:r w:rsidR="00627196">
              <w:rPr>
                <w:noProof/>
                <w:webHidden/>
              </w:rPr>
              <w:fldChar w:fldCharType="begin"/>
            </w:r>
            <w:r w:rsidR="00627196">
              <w:rPr>
                <w:noProof/>
                <w:webHidden/>
              </w:rPr>
              <w:instrText xml:space="preserve"> PAGEREF _Toc68107858 \h </w:instrText>
            </w:r>
            <w:r w:rsidR="00627196">
              <w:rPr>
                <w:noProof/>
                <w:webHidden/>
              </w:rPr>
            </w:r>
            <w:r w:rsidR="00627196">
              <w:rPr>
                <w:noProof/>
                <w:webHidden/>
              </w:rPr>
              <w:fldChar w:fldCharType="separate"/>
            </w:r>
            <w:r w:rsidR="0078095A">
              <w:rPr>
                <w:noProof/>
                <w:webHidden/>
              </w:rPr>
              <w:t>48</w:t>
            </w:r>
            <w:r w:rsidR="00627196">
              <w:rPr>
                <w:noProof/>
                <w:webHidden/>
              </w:rPr>
              <w:fldChar w:fldCharType="end"/>
            </w:r>
          </w:hyperlink>
        </w:p>
        <w:p w14:paraId="5118A7FF" w14:textId="53807CD3" w:rsidR="00627196" w:rsidRDefault="00A562EC">
          <w:pPr>
            <w:pStyle w:val="TOC3"/>
            <w:tabs>
              <w:tab w:val="right" w:leader="dot" w:pos="9350"/>
            </w:tabs>
            <w:rPr>
              <w:rFonts w:eastAsiaTheme="minorEastAsia"/>
              <w:noProof/>
              <w:lang w:val="hr-HR" w:eastAsia="hr-HR"/>
            </w:rPr>
          </w:pPr>
          <w:hyperlink w:anchor="_Toc68107859" w:history="1">
            <w:r w:rsidR="00627196" w:rsidRPr="008960ED">
              <w:rPr>
                <w:rStyle w:val="Hyperlink"/>
                <w:noProof/>
                <w:lang w:val="hr-HR"/>
              </w:rPr>
              <w:t>Određivanje cijena</w:t>
            </w:r>
            <w:r w:rsidR="00627196">
              <w:rPr>
                <w:noProof/>
                <w:webHidden/>
              </w:rPr>
              <w:tab/>
            </w:r>
            <w:r w:rsidR="00627196">
              <w:rPr>
                <w:noProof/>
                <w:webHidden/>
              </w:rPr>
              <w:fldChar w:fldCharType="begin"/>
            </w:r>
            <w:r w:rsidR="00627196">
              <w:rPr>
                <w:noProof/>
                <w:webHidden/>
              </w:rPr>
              <w:instrText xml:space="preserve"> PAGEREF _Toc68107859 \h </w:instrText>
            </w:r>
            <w:r w:rsidR="00627196">
              <w:rPr>
                <w:noProof/>
                <w:webHidden/>
              </w:rPr>
            </w:r>
            <w:r w:rsidR="00627196">
              <w:rPr>
                <w:noProof/>
                <w:webHidden/>
              </w:rPr>
              <w:fldChar w:fldCharType="separate"/>
            </w:r>
            <w:r w:rsidR="0078095A">
              <w:rPr>
                <w:noProof/>
                <w:webHidden/>
              </w:rPr>
              <w:t>48</w:t>
            </w:r>
            <w:r w:rsidR="00627196">
              <w:rPr>
                <w:noProof/>
                <w:webHidden/>
              </w:rPr>
              <w:fldChar w:fldCharType="end"/>
            </w:r>
          </w:hyperlink>
        </w:p>
        <w:p w14:paraId="39F1C67E" w14:textId="35F0912C" w:rsidR="00627196" w:rsidRDefault="00A562EC">
          <w:pPr>
            <w:pStyle w:val="TOC2"/>
            <w:rPr>
              <w:rFonts w:eastAsiaTheme="minorEastAsia"/>
              <w:noProof/>
              <w:lang w:val="hr-HR" w:eastAsia="hr-HR"/>
            </w:rPr>
          </w:pPr>
          <w:hyperlink w:anchor="_Toc68107860" w:history="1">
            <w:r w:rsidR="00627196" w:rsidRPr="008960ED">
              <w:rPr>
                <w:rStyle w:val="Hyperlink"/>
                <w:noProof/>
                <w:lang w:val="hr-HR"/>
              </w:rPr>
              <w:t>Prilog B: Uvjeti pokrivanja</w:t>
            </w:r>
            <w:r w:rsidR="00627196">
              <w:rPr>
                <w:noProof/>
                <w:webHidden/>
              </w:rPr>
              <w:tab/>
            </w:r>
            <w:r w:rsidR="00627196">
              <w:rPr>
                <w:noProof/>
                <w:webHidden/>
              </w:rPr>
              <w:fldChar w:fldCharType="begin"/>
            </w:r>
            <w:r w:rsidR="00627196">
              <w:rPr>
                <w:noProof/>
                <w:webHidden/>
              </w:rPr>
              <w:instrText xml:space="preserve"> PAGEREF _Toc68107860 \h </w:instrText>
            </w:r>
            <w:r w:rsidR="00627196">
              <w:rPr>
                <w:noProof/>
                <w:webHidden/>
              </w:rPr>
            </w:r>
            <w:r w:rsidR="00627196">
              <w:rPr>
                <w:noProof/>
                <w:webHidden/>
              </w:rPr>
              <w:fldChar w:fldCharType="separate"/>
            </w:r>
            <w:r w:rsidR="0078095A">
              <w:rPr>
                <w:noProof/>
                <w:webHidden/>
              </w:rPr>
              <w:t>51</w:t>
            </w:r>
            <w:r w:rsidR="00627196">
              <w:rPr>
                <w:noProof/>
                <w:webHidden/>
              </w:rPr>
              <w:fldChar w:fldCharType="end"/>
            </w:r>
          </w:hyperlink>
        </w:p>
        <w:p w14:paraId="0B5895FC" w14:textId="0682EED9" w:rsidR="00627196" w:rsidRDefault="00A562EC">
          <w:pPr>
            <w:pStyle w:val="TOC3"/>
            <w:tabs>
              <w:tab w:val="right" w:leader="dot" w:pos="9350"/>
            </w:tabs>
            <w:rPr>
              <w:rFonts w:eastAsiaTheme="minorEastAsia"/>
              <w:noProof/>
              <w:lang w:val="hr-HR" w:eastAsia="hr-HR"/>
            </w:rPr>
          </w:pPr>
          <w:hyperlink w:anchor="_Toc68107861" w:history="1">
            <w:r w:rsidR="00627196" w:rsidRPr="008960ED">
              <w:rPr>
                <w:rStyle w:val="Hyperlink"/>
                <w:noProof/>
                <w:lang w:val="hr-HR"/>
              </w:rPr>
              <w:t>Pokrivenost urbanih i ruralnih područja 5G mrežom</w:t>
            </w:r>
            <w:r w:rsidR="00627196">
              <w:rPr>
                <w:noProof/>
                <w:webHidden/>
              </w:rPr>
              <w:tab/>
            </w:r>
            <w:r w:rsidR="00627196">
              <w:rPr>
                <w:noProof/>
                <w:webHidden/>
              </w:rPr>
              <w:fldChar w:fldCharType="begin"/>
            </w:r>
            <w:r w:rsidR="00627196">
              <w:rPr>
                <w:noProof/>
                <w:webHidden/>
              </w:rPr>
              <w:instrText xml:space="preserve"> PAGEREF _Toc68107861 \h </w:instrText>
            </w:r>
            <w:r w:rsidR="00627196">
              <w:rPr>
                <w:noProof/>
                <w:webHidden/>
              </w:rPr>
            </w:r>
            <w:r w:rsidR="00627196">
              <w:rPr>
                <w:noProof/>
                <w:webHidden/>
              </w:rPr>
              <w:fldChar w:fldCharType="separate"/>
            </w:r>
            <w:r w:rsidR="0078095A">
              <w:rPr>
                <w:noProof/>
                <w:webHidden/>
              </w:rPr>
              <w:t>51</w:t>
            </w:r>
            <w:r w:rsidR="00627196">
              <w:rPr>
                <w:noProof/>
                <w:webHidden/>
              </w:rPr>
              <w:fldChar w:fldCharType="end"/>
            </w:r>
          </w:hyperlink>
        </w:p>
        <w:p w14:paraId="607E9F97" w14:textId="6BD45AF7" w:rsidR="00627196" w:rsidRDefault="00A562EC">
          <w:pPr>
            <w:pStyle w:val="TOC3"/>
            <w:tabs>
              <w:tab w:val="right" w:leader="dot" w:pos="9350"/>
            </w:tabs>
            <w:rPr>
              <w:rFonts w:eastAsiaTheme="minorEastAsia"/>
              <w:noProof/>
              <w:lang w:val="hr-HR" w:eastAsia="hr-HR"/>
            </w:rPr>
          </w:pPr>
          <w:hyperlink w:anchor="_Toc68107862" w:history="1">
            <w:r w:rsidR="00627196" w:rsidRPr="008960ED">
              <w:rPr>
                <w:rStyle w:val="Hyperlink"/>
                <w:noProof/>
                <w:lang w:val="hr-HR"/>
              </w:rPr>
              <w:t>Pokrivenost transportnih pravaca</w:t>
            </w:r>
            <w:r w:rsidR="00627196">
              <w:rPr>
                <w:noProof/>
                <w:webHidden/>
              </w:rPr>
              <w:tab/>
            </w:r>
            <w:r w:rsidR="00627196">
              <w:rPr>
                <w:noProof/>
                <w:webHidden/>
              </w:rPr>
              <w:fldChar w:fldCharType="begin"/>
            </w:r>
            <w:r w:rsidR="00627196">
              <w:rPr>
                <w:noProof/>
                <w:webHidden/>
              </w:rPr>
              <w:instrText xml:space="preserve"> PAGEREF _Toc68107862 \h </w:instrText>
            </w:r>
            <w:r w:rsidR="00627196">
              <w:rPr>
                <w:noProof/>
                <w:webHidden/>
              </w:rPr>
            </w:r>
            <w:r w:rsidR="00627196">
              <w:rPr>
                <w:noProof/>
                <w:webHidden/>
              </w:rPr>
              <w:fldChar w:fldCharType="separate"/>
            </w:r>
            <w:r w:rsidR="0078095A">
              <w:rPr>
                <w:noProof/>
                <w:webHidden/>
              </w:rPr>
              <w:t>66</w:t>
            </w:r>
            <w:r w:rsidR="00627196">
              <w:rPr>
                <w:noProof/>
                <w:webHidden/>
              </w:rPr>
              <w:fldChar w:fldCharType="end"/>
            </w:r>
          </w:hyperlink>
        </w:p>
        <w:p w14:paraId="74BD42C9" w14:textId="432095F1" w:rsidR="00627196" w:rsidRDefault="00A562EC">
          <w:pPr>
            <w:pStyle w:val="TOC3"/>
            <w:tabs>
              <w:tab w:val="right" w:leader="dot" w:pos="9350"/>
            </w:tabs>
            <w:rPr>
              <w:rFonts w:eastAsiaTheme="minorEastAsia"/>
              <w:noProof/>
              <w:lang w:val="hr-HR" w:eastAsia="hr-HR"/>
            </w:rPr>
          </w:pPr>
          <w:hyperlink w:anchor="_Toc68107863" w:history="1">
            <w:r w:rsidR="00627196" w:rsidRPr="008960ED">
              <w:rPr>
                <w:rStyle w:val="Hyperlink"/>
                <w:noProof/>
                <w:lang w:val="hr-HR"/>
              </w:rPr>
              <w:t>Pokrivenost područja koja nisu pokrivena odgovarajućom razinom signala</w:t>
            </w:r>
            <w:r w:rsidR="00627196">
              <w:rPr>
                <w:noProof/>
                <w:webHidden/>
              </w:rPr>
              <w:tab/>
            </w:r>
            <w:r w:rsidR="00627196">
              <w:rPr>
                <w:noProof/>
                <w:webHidden/>
              </w:rPr>
              <w:fldChar w:fldCharType="begin"/>
            </w:r>
            <w:r w:rsidR="00627196">
              <w:rPr>
                <w:noProof/>
                <w:webHidden/>
              </w:rPr>
              <w:instrText xml:space="preserve"> PAGEREF _Toc68107863 \h </w:instrText>
            </w:r>
            <w:r w:rsidR="00627196">
              <w:rPr>
                <w:noProof/>
                <w:webHidden/>
              </w:rPr>
            </w:r>
            <w:r w:rsidR="00627196">
              <w:rPr>
                <w:noProof/>
                <w:webHidden/>
              </w:rPr>
              <w:fldChar w:fldCharType="separate"/>
            </w:r>
            <w:r w:rsidR="0078095A">
              <w:rPr>
                <w:noProof/>
                <w:webHidden/>
              </w:rPr>
              <w:t>68</w:t>
            </w:r>
            <w:r w:rsidR="00627196">
              <w:rPr>
                <w:noProof/>
                <w:webHidden/>
              </w:rPr>
              <w:fldChar w:fldCharType="end"/>
            </w:r>
          </w:hyperlink>
        </w:p>
        <w:p w14:paraId="1BB81E8B" w14:textId="06941782" w:rsidR="00627196" w:rsidRDefault="00A562EC">
          <w:pPr>
            <w:pStyle w:val="TOC3"/>
            <w:tabs>
              <w:tab w:val="right" w:leader="dot" w:pos="9350"/>
            </w:tabs>
            <w:rPr>
              <w:rFonts w:eastAsiaTheme="minorEastAsia"/>
              <w:noProof/>
              <w:lang w:val="hr-HR" w:eastAsia="hr-HR"/>
            </w:rPr>
          </w:pPr>
          <w:hyperlink w:anchor="_Toc68107864" w:history="1">
            <w:r w:rsidR="00627196" w:rsidRPr="008960ED">
              <w:rPr>
                <w:rStyle w:val="Hyperlink"/>
                <w:noProof/>
                <w:lang w:val="hr-HR"/>
              </w:rPr>
              <w:t>Pokrivenost područja od posebnog interesa koja nisu pokrivena odgovarajućom razinom signala</w:t>
            </w:r>
            <w:r w:rsidR="00627196">
              <w:rPr>
                <w:noProof/>
                <w:webHidden/>
              </w:rPr>
              <w:tab/>
            </w:r>
            <w:r w:rsidR="00627196">
              <w:rPr>
                <w:noProof/>
                <w:webHidden/>
              </w:rPr>
              <w:fldChar w:fldCharType="begin"/>
            </w:r>
            <w:r w:rsidR="00627196">
              <w:rPr>
                <w:noProof/>
                <w:webHidden/>
              </w:rPr>
              <w:instrText xml:space="preserve"> PAGEREF _Toc68107864 \h </w:instrText>
            </w:r>
            <w:r w:rsidR="00627196">
              <w:rPr>
                <w:noProof/>
                <w:webHidden/>
              </w:rPr>
            </w:r>
            <w:r w:rsidR="00627196">
              <w:rPr>
                <w:noProof/>
                <w:webHidden/>
              </w:rPr>
              <w:fldChar w:fldCharType="separate"/>
            </w:r>
            <w:r w:rsidR="0078095A">
              <w:rPr>
                <w:noProof/>
                <w:webHidden/>
              </w:rPr>
              <w:t>71</w:t>
            </w:r>
            <w:r w:rsidR="00627196">
              <w:rPr>
                <w:noProof/>
                <w:webHidden/>
              </w:rPr>
              <w:fldChar w:fldCharType="end"/>
            </w:r>
          </w:hyperlink>
        </w:p>
        <w:p w14:paraId="0178885A" w14:textId="7BD4FF34" w:rsidR="00627196" w:rsidRDefault="00A562EC">
          <w:pPr>
            <w:pStyle w:val="TOC3"/>
            <w:tabs>
              <w:tab w:val="right" w:leader="dot" w:pos="9350"/>
            </w:tabs>
            <w:rPr>
              <w:rFonts w:eastAsiaTheme="minorEastAsia"/>
              <w:noProof/>
              <w:lang w:val="hr-HR" w:eastAsia="hr-HR"/>
            </w:rPr>
          </w:pPr>
          <w:hyperlink w:anchor="_Toc68107865" w:history="1">
            <w:r w:rsidR="00627196" w:rsidRPr="008960ED">
              <w:rPr>
                <w:rStyle w:val="Hyperlink"/>
                <w:noProof/>
                <w:lang w:val="hr-HR"/>
              </w:rPr>
              <w:t>Grupiranje obveza za ispunjenje uvjeta pokrivanja</w:t>
            </w:r>
            <w:r w:rsidR="00627196">
              <w:rPr>
                <w:noProof/>
                <w:webHidden/>
              </w:rPr>
              <w:tab/>
            </w:r>
            <w:r w:rsidR="00627196">
              <w:rPr>
                <w:noProof/>
                <w:webHidden/>
              </w:rPr>
              <w:fldChar w:fldCharType="begin"/>
            </w:r>
            <w:r w:rsidR="00627196">
              <w:rPr>
                <w:noProof/>
                <w:webHidden/>
              </w:rPr>
              <w:instrText xml:space="preserve"> PAGEREF _Toc68107865 \h </w:instrText>
            </w:r>
            <w:r w:rsidR="00627196">
              <w:rPr>
                <w:noProof/>
                <w:webHidden/>
              </w:rPr>
            </w:r>
            <w:r w:rsidR="00627196">
              <w:rPr>
                <w:noProof/>
                <w:webHidden/>
              </w:rPr>
              <w:fldChar w:fldCharType="separate"/>
            </w:r>
            <w:r w:rsidR="0078095A">
              <w:rPr>
                <w:noProof/>
                <w:webHidden/>
              </w:rPr>
              <w:t>74</w:t>
            </w:r>
            <w:r w:rsidR="00627196">
              <w:rPr>
                <w:noProof/>
                <w:webHidden/>
              </w:rPr>
              <w:fldChar w:fldCharType="end"/>
            </w:r>
          </w:hyperlink>
        </w:p>
        <w:p w14:paraId="08138D9C" w14:textId="6D29D66B" w:rsidR="00627196" w:rsidRDefault="00A562EC">
          <w:pPr>
            <w:pStyle w:val="TOC1"/>
            <w:tabs>
              <w:tab w:val="right" w:leader="dot" w:pos="9350"/>
            </w:tabs>
            <w:rPr>
              <w:rFonts w:eastAsiaTheme="minorEastAsia"/>
              <w:noProof/>
              <w:lang w:val="hr-HR" w:eastAsia="hr-HR"/>
            </w:rPr>
          </w:pPr>
          <w:hyperlink w:anchor="_Toc68107866" w:history="1">
            <w:r w:rsidR="00627196" w:rsidRPr="008960ED">
              <w:rPr>
                <w:rStyle w:val="Hyperlink"/>
                <w:noProof/>
                <w:lang w:val="hr-HR"/>
              </w:rPr>
              <w:t>Pojmovnik</w:t>
            </w:r>
            <w:r w:rsidR="00627196">
              <w:rPr>
                <w:noProof/>
                <w:webHidden/>
              </w:rPr>
              <w:tab/>
            </w:r>
            <w:r w:rsidR="00627196">
              <w:rPr>
                <w:noProof/>
                <w:webHidden/>
              </w:rPr>
              <w:fldChar w:fldCharType="begin"/>
            </w:r>
            <w:r w:rsidR="00627196">
              <w:rPr>
                <w:noProof/>
                <w:webHidden/>
              </w:rPr>
              <w:instrText xml:space="preserve"> PAGEREF _Toc68107866 \h </w:instrText>
            </w:r>
            <w:r w:rsidR="00627196">
              <w:rPr>
                <w:noProof/>
                <w:webHidden/>
              </w:rPr>
            </w:r>
            <w:r w:rsidR="00627196">
              <w:rPr>
                <w:noProof/>
                <w:webHidden/>
              </w:rPr>
              <w:fldChar w:fldCharType="separate"/>
            </w:r>
            <w:r w:rsidR="0078095A">
              <w:rPr>
                <w:noProof/>
                <w:webHidden/>
              </w:rPr>
              <w:t>80</w:t>
            </w:r>
            <w:r w:rsidR="00627196">
              <w:rPr>
                <w:noProof/>
                <w:webHidden/>
              </w:rPr>
              <w:fldChar w:fldCharType="end"/>
            </w:r>
          </w:hyperlink>
        </w:p>
        <w:p w14:paraId="0DE7E5D4" w14:textId="7493AEAD" w:rsidR="002E0F3B" w:rsidRPr="00FC2D2A" w:rsidRDefault="002E0F3B">
          <w:pPr>
            <w:rPr>
              <w:lang w:val="hr-HR"/>
            </w:rPr>
          </w:pPr>
          <w:r w:rsidRPr="00FC2D2A">
            <w:rPr>
              <w:b/>
              <w:bCs/>
              <w:noProof/>
              <w:lang w:val="hr-HR"/>
            </w:rPr>
            <w:fldChar w:fldCharType="end"/>
          </w:r>
        </w:p>
      </w:sdtContent>
    </w:sdt>
    <w:p w14:paraId="101B22DA" w14:textId="77777777" w:rsidR="00F2080B" w:rsidRPr="00FC2D2A" w:rsidRDefault="00F2080B">
      <w:pPr>
        <w:rPr>
          <w:rFonts w:asciiTheme="majorHAnsi" w:eastAsiaTheme="majorEastAsia" w:hAnsiTheme="majorHAnsi" w:cstheme="majorBidi"/>
          <w:color w:val="2F5496" w:themeColor="accent1" w:themeShade="BF"/>
          <w:sz w:val="32"/>
          <w:szCs w:val="32"/>
          <w:lang w:val="hr-HR"/>
        </w:rPr>
      </w:pPr>
      <w:r w:rsidRPr="00FC2D2A">
        <w:rPr>
          <w:lang w:val="hr-HR"/>
        </w:rPr>
        <w:br w:type="page"/>
      </w:r>
    </w:p>
    <w:p w14:paraId="7C14BA8A" w14:textId="77777777" w:rsidR="00FD726E" w:rsidRPr="00FC2D2A" w:rsidRDefault="00FD726E" w:rsidP="00FD726E">
      <w:pPr>
        <w:pStyle w:val="Heading1"/>
        <w:rPr>
          <w:lang w:val="hr-HR"/>
        </w:rPr>
      </w:pPr>
      <w:bookmarkStart w:id="1" w:name="_Toc63799164"/>
      <w:bookmarkStart w:id="2" w:name="_Toc68107799"/>
      <w:bookmarkEnd w:id="0"/>
      <w:r w:rsidRPr="00FC2D2A">
        <w:rPr>
          <w:lang w:val="hr-HR"/>
        </w:rPr>
        <w:lastRenderedPageBreak/>
        <w:t>Uvod</w:t>
      </w:r>
      <w:bookmarkEnd w:id="1"/>
      <w:bookmarkEnd w:id="2"/>
    </w:p>
    <w:p w14:paraId="42454CEC" w14:textId="72C0CF1A" w:rsidR="00FD726E" w:rsidRPr="00FC2D2A" w:rsidRDefault="00FD726E" w:rsidP="00FD726E">
      <w:pPr>
        <w:jc w:val="both"/>
        <w:rPr>
          <w:lang w:val="hr-HR"/>
        </w:rPr>
      </w:pPr>
      <w:r w:rsidRPr="00FC2D2A">
        <w:rPr>
          <w:lang w:val="hr-HR"/>
        </w:rPr>
        <w:t>Uvođenje mreža pete generacije (dalje: 5G) jedan je od ključnih čimbenika za omogućavanje dostupnosti širokopojasnog pristupa svim kućanstvima</w:t>
      </w:r>
      <w:r w:rsidR="00C63B52" w:rsidRPr="00FC2D2A">
        <w:rPr>
          <w:lang w:val="hr-HR"/>
        </w:rPr>
        <w:t>, pouzdanu komunikaciju s malim kašnjenjem (latencijom) i povezivanje velikog broja uređaja</w:t>
      </w:r>
      <w:r w:rsidRPr="00FC2D2A">
        <w:rPr>
          <w:lang w:val="hr-HR"/>
        </w:rPr>
        <w:t xml:space="preserve">. Očekuje se također da će 5G stvoriti preduvjete, ne samo za nove usluge u pokretnim komunikacijama, nego i nove usluge i primjene u drugim industrijama kao što su automobilska industrija, zdravstvo, poljoprivreda, turizam, edukacija, mediji i dr. Te mreže konceptualno predstavljaju potpuno novi ekosustav koji ne uključuje samo dionike tržišta elektroničkih komunikacija nego i drugih tržišta. </w:t>
      </w:r>
    </w:p>
    <w:p w14:paraId="77A4DF42" w14:textId="3BAC1387" w:rsidR="00FD726E" w:rsidRPr="00FC2D2A" w:rsidRDefault="00FD726E" w:rsidP="00FD726E">
      <w:pPr>
        <w:jc w:val="both"/>
        <w:rPr>
          <w:lang w:val="hr-HR"/>
        </w:rPr>
      </w:pPr>
      <w:r w:rsidRPr="00FC2D2A">
        <w:rPr>
          <w:lang w:val="hr-HR"/>
        </w:rPr>
        <w:t xml:space="preserve">Hrvatska regulatorna agencija za mrežne djelatnosti (dalje: HAKOM) upravlja i obavlja nadzor nad uporabom radiofrekvencijskog (dalje: RF)  spektra  te adresnog i brojevnog prostora kao prirodno ograničenih općih dobara od interesa za Republiku Hrvatsku (dalje: RH). Temeljem istoga, HAKOM će raspisati javnu dražbu za izdavanje dozvola za uporabu RF spektra za mreže pokretnih komunikacija pete generacije, 700 MHz, </w:t>
      </w:r>
      <w:r w:rsidR="0093052E" w:rsidRPr="00FC2D2A">
        <w:rPr>
          <w:lang w:val="hr-HR"/>
        </w:rPr>
        <w:t>3600</w:t>
      </w:r>
      <w:r w:rsidRPr="00FC2D2A">
        <w:rPr>
          <w:lang w:val="hr-HR"/>
        </w:rPr>
        <w:t xml:space="preserve"> </w:t>
      </w:r>
      <w:r w:rsidR="0093052E" w:rsidRPr="00FC2D2A">
        <w:rPr>
          <w:lang w:val="hr-HR"/>
        </w:rPr>
        <w:t xml:space="preserve">MHz </w:t>
      </w:r>
      <w:r w:rsidRPr="00FC2D2A">
        <w:rPr>
          <w:lang w:val="hr-HR"/>
        </w:rPr>
        <w:t>i 26 GHz, na području RH.</w:t>
      </w:r>
    </w:p>
    <w:p w14:paraId="537600C0" w14:textId="61874A07" w:rsidR="0075181E" w:rsidRPr="00FC2D2A" w:rsidRDefault="0075181E" w:rsidP="00FD726E">
      <w:pPr>
        <w:jc w:val="both"/>
        <w:rPr>
          <w:lang w:val="hr-HR"/>
        </w:rPr>
      </w:pPr>
      <w:r w:rsidRPr="00FC2D2A">
        <w:rPr>
          <w:lang w:val="hr-HR"/>
        </w:rPr>
        <w:t>Odlukom Europskog parlamenta i Vijeća od 17 svibnja 2017. o uporabi frekvencijskog pojasa 470 – 790 MHz u Uniji (</w:t>
      </w:r>
      <w:r w:rsidR="005B1667" w:rsidRPr="00FC2D2A">
        <w:rPr>
          <w:lang w:val="hr-HR"/>
        </w:rPr>
        <w:t xml:space="preserve">dalje: </w:t>
      </w:r>
      <w:r w:rsidRPr="00FC2D2A">
        <w:rPr>
          <w:lang w:val="hr-HR"/>
        </w:rPr>
        <w:t xml:space="preserve">UHF odluka), u svrhu osiguranja koordiniranog pristupa uporabi </w:t>
      </w:r>
      <w:r w:rsidR="00C97DA0" w:rsidRPr="00FC2D2A">
        <w:rPr>
          <w:lang w:val="hr-HR"/>
        </w:rPr>
        <w:t>radio</w:t>
      </w:r>
      <w:r w:rsidRPr="00FC2D2A">
        <w:rPr>
          <w:lang w:val="hr-HR"/>
        </w:rPr>
        <w:t xml:space="preserve">frekvencijskom spektru i u skladu sa zajedničkim ciljevima </w:t>
      </w:r>
      <w:r w:rsidR="004169A1">
        <w:rPr>
          <w:lang w:val="hr-HR"/>
        </w:rPr>
        <w:t>Europske u</w:t>
      </w:r>
      <w:r w:rsidRPr="00FC2D2A">
        <w:rPr>
          <w:lang w:val="hr-HR"/>
        </w:rPr>
        <w:t>nije</w:t>
      </w:r>
      <w:r w:rsidR="00C97DA0" w:rsidRPr="00FC2D2A">
        <w:rPr>
          <w:lang w:val="hr-HR"/>
        </w:rPr>
        <w:t>,</w:t>
      </w:r>
      <w:r w:rsidRPr="00FC2D2A">
        <w:rPr>
          <w:lang w:val="hr-HR"/>
        </w:rPr>
        <w:t xml:space="preserve"> propisuje se da države članice trebaju dopustiti od 30. lipnja 2020. uporabu </w:t>
      </w:r>
      <w:r w:rsidR="00C97DA0" w:rsidRPr="00FC2D2A">
        <w:rPr>
          <w:lang w:val="hr-HR"/>
        </w:rPr>
        <w:t xml:space="preserve">RF </w:t>
      </w:r>
      <w:r w:rsidRPr="00FC2D2A">
        <w:rPr>
          <w:lang w:val="hr-HR"/>
        </w:rPr>
        <w:t>spektra</w:t>
      </w:r>
      <w:r w:rsidR="004169A1">
        <w:rPr>
          <w:lang w:val="hr-HR"/>
        </w:rPr>
        <w:t xml:space="preserve"> u frekvencijskom pojasu</w:t>
      </w:r>
      <w:r w:rsidRPr="00FC2D2A">
        <w:rPr>
          <w:lang w:val="hr-HR"/>
        </w:rPr>
        <w:t xml:space="preserve"> 694 – 790 MHz (700 MHz) za mreže bežičnih širokopojasnih komunikacija.</w:t>
      </w:r>
    </w:p>
    <w:p w14:paraId="6D7946A3" w14:textId="68D3D4FB" w:rsidR="0028495D" w:rsidRPr="00FC2D2A" w:rsidRDefault="0028495D" w:rsidP="00FD726E">
      <w:pPr>
        <w:jc w:val="both"/>
        <w:rPr>
          <w:lang w:val="hr-HR"/>
        </w:rPr>
      </w:pPr>
      <w:r w:rsidRPr="00FC2D2A">
        <w:rPr>
          <w:lang w:val="hr-HR"/>
        </w:rPr>
        <w:t>Slijedom navedenog, u svrhu ispunjenja obveza iz UHF Odluke, Nacionalnim planom djelovanja za uporabu frekvencijskog pojasa 470-790 MHz (NN br. 55/20) određene su mjere i aktivnosti za dopuštanje uporabe frekvencijskog pojasa 700 MHz za bežične širokopojasne usluge elektroničkih komunikacija te za osiguranje raspoloživosti frekvencijskog pojasa 470-694 MHz za zemaljsko pružanje radiodifuzijskih usluga i za uporabu od strane bežičnog audio sustava za proizvodnju programa i posebne događaje. HAKOM ističe kako oslobađanje frekvencijskog pojasa 700 MHz za pružanje bežičnih širokopojasnih usluga elektroničkih komunikacija od 30. lipnja 2020. godine nije bilo moguće osigurati te će stoga Republika Hrvatska, u skladu s obrazloženjima iz Nacionalnog plana djelovanja, a na temelju članka 1. i Priloga UHF Odluke, odgoditi dopuštanje uporabe frekvencijskog pojasa 700 MHz, za zemaljske sustave koji mogu pružati bežične širokopojasne usluge elektroničkih komunikacija, do najviše dvije godine.</w:t>
      </w:r>
    </w:p>
    <w:p w14:paraId="0B15EBE7" w14:textId="402CD5EE" w:rsidR="00FD726E" w:rsidRPr="00FC2D2A" w:rsidRDefault="00FD726E" w:rsidP="00FD726E">
      <w:pPr>
        <w:jc w:val="both"/>
        <w:rPr>
          <w:lang w:val="hr-HR"/>
        </w:rPr>
      </w:pPr>
      <w:r w:rsidRPr="00FC2D2A">
        <w:rPr>
          <w:lang w:val="hr-HR"/>
        </w:rPr>
        <w:t xml:space="preserve">Značenje 5G tehnologije prepoznato je i istaknuto kroz donošenje </w:t>
      </w:r>
      <w:r w:rsidRPr="00FC2D2A">
        <w:rPr>
          <w:i/>
          <w:lang w:val="hr-HR"/>
        </w:rPr>
        <w:t>Direktive (EU) 2018/1972 Europskog parlamenta i  Vijeća od 11. prosinca 2018. o Europskom zakoniku elektroničkih komunikacija</w:t>
      </w:r>
      <w:r w:rsidR="00C158DA" w:rsidRPr="00FC2D2A">
        <w:rPr>
          <w:i/>
          <w:lang w:val="hr-HR"/>
        </w:rPr>
        <w:t xml:space="preserve"> (dalje: </w:t>
      </w:r>
      <w:r w:rsidR="0028495D" w:rsidRPr="00FC2D2A">
        <w:rPr>
          <w:i/>
          <w:lang w:val="hr-HR"/>
        </w:rPr>
        <w:t>Direktiva</w:t>
      </w:r>
      <w:r w:rsidR="00C158DA" w:rsidRPr="00FC2D2A">
        <w:rPr>
          <w:i/>
          <w:lang w:val="hr-HR"/>
        </w:rPr>
        <w:t>)</w:t>
      </w:r>
      <w:r w:rsidRPr="00FC2D2A">
        <w:rPr>
          <w:lang w:val="hr-HR"/>
        </w:rPr>
        <w:t xml:space="preserve"> koja je dio novog europskog regulatornog okvira za elektroničke komunikacije, čije je donošenje motivirano upravo omogućavanjem brže i usklađenije dodjele RF spektra za elektroničke komunikacijske usluge</w:t>
      </w:r>
      <w:r w:rsidR="004169A1">
        <w:rPr>
          <w:lang w:val="hr-HR"/>
        </w:rPr>
        <w:t>,</w:t>
      </w:r>
      <w:r w:rsidRPr="00FC2D2A">
        <w:rPr>
          <w:lang w:val="hr-HR"/>
        </w:rPr>
        <w:t xml:space="preserve"> sve kako bi se osigurao pravni okvir koji će olakšati uvođenje 5G usluga.</w:t>
      </w:r>
    </w:p>
    <w:p w14:paraId="6307B962" w14:textId="1E2FE3F5" w:rsidR="00FD726E" w:rsidRPr="00FC2D2A" w:rsidRDefault="00FD726E" w:rsidP="00FD726E">
      <w:pPr>
        <w:jc w:val="both"/>
        <w:rPr>
          <w:lang w:val="hr-HR"/>
        </w:rPr>
      </w:pPr>
      <w:r w:rsidRPr="00FC2D2A">
        <w:rPr>
          <w:lang w:val="hr-HR"/>
        </w:rPr>
        <w:t xml:space="preserve">Dodjela </w:t>
      </w:r>
      <w:r w:rsidR="004169A1">
        <w:rPr>
          <w:lang w:val="hr-HR"/>
        </w:rPr>
        <w:t xml:space="preserve">RF </w:t>
      </w:r>
      <w:r w:rsidRPr="00FC2D2A">
        <w:rPr>
          <w:lang w:val="hr-HR"/>
        </w:rPr>
        <w:t xml:space="preserve">spektra za 5G je u skladu s ciljevima Europske unije, jer </w:t>
      </w:r>
      <w:r w:rsidRPr="00FC2D2A">
        <w:rPr>
          <w:i/>
          <w:lang w:val="hr-HR"/>
        </w:rPr>
        <w:t>Strategija jedinstvenog digitalnog tržišta za Europu</w:t>
      </w:r>
      <w:r w:rsidRPr="00FC2D2A">
        <w:rPr>
          <w:lang w:val="hr-HR"/>
        </w:rPr>
        <w:t xml:space="preserve">, kao dio </w:t>
      </w:r>
      <w:r w:rsidRPr="00FC2D2A">
        <w:rPr>
          <w:i/>
          <w:lang w:val="hr-HR"/>
        </w:rPr>
        <w:t>Digitalne agende za Europu</w:t>
      </w:r>
      <w:r w:rsidRPr="00FC2D2A">
        <w:rPr>
          <w:lang w:val="hr-HR"/>
        </w:rPr>
        <w:t xml:space="preserve"> te </w:t>
      </w:r>
      <w:r w:rsidRPr="00FC2D2A">
        <w:rPr>
          <w:i/>
          <w:iCs/>
          <w:lang w:val="hr-HR"/>
        </w:rPr>
        <w:t>5G za Europu – Akcijski plan</w:t>
      </w:r>
      <w:r w:rsidRPr="00FC2D2A">
        <w:rPr>
          <w:lang w:val="hr-HR"/>
        </w:rPr>
        <w:t xml:space="preserve"> imaju za cilj uspostavu jedinstvene, visokokvalitetne širokopojasne povezanosti.</w:t>
      </w:r>
    </w:p>
    <w:p w14:paraId="42C7AB0F" w14:textId="61EB1CAF" w:rsidR="0028495D" w:rsidRPr="00FC2D2A" w:rsidRDefault="0028495D" w:rsidP="0028495D">
      <w:pPr>
        <w:jc w:val="both"/>
        <w:rPr>
          <w:lang w:val="hr-HR"/>
        </w:rPr>
      </w:pPr>
      <w:r w:rsidRPr="00FC2D2A">
        <w:rPr>
          <w:lang w:val="hr-HR"/>
        </w:rPr>
        <w:t>Pravni temelj za provođenje postupka javne dražbe je članak 90. Zakona o elektroničkim komunikacijama (NN br. 73/08, 90/11, 133/12, 80/13, 71/14 i 72/17; dalje: ZEK) te Pravilnik o uvjetima dodjele i uporabe radiofrekvencijskog spektra (NN br. 45/12, 50/12, 97/14, 116/17 i 129/19</w:t>
      </w:r>
      <w:r w:rsidR="009132C8">
        <w:rPr>
          <w:lang w:val="hr-HR"/>
        </w:rPr>
        <w:t>; dalje: Pravilnik</w:t>
      </w:r>
      <w:r w:rsidRPr="00FC2D2A">
        <w:rPr>
          <w:lang w:val="hr-HR"/>
        </w:rPr>
        <w:t>).</w:t>
      </w:r>
    </w:p>
    <w:p w14:paraId="5B0DFD9F" w14:textId="7BF1DA23" w:rsidR="0028495D" w:rsidRPr="00FC2D2A" w:rsidRDefault="0028495D" w:rsidP="0028495D">
      <w:pPr>
        <w:jc w:val="both"/>
        <w:rPr>
          <w:lang w:val="hr-HR"/>
        </w:rPr>
      </w:pPr>
      <w:r w:rsidRPr="00FC2D2A">
        <w:rPr>
          <w:lang w:val="hr-HR"/>
        </w:rPr>
        <w:lastRenderedPageBreak/>
        <w:t>Međutim, kako Direktiva nije transponirana u hrvatsko zakonodavstvo do 21. prosinca 2020., odredbe ZEK-a i njegovih provedbenih propisa nisu u potpunosti usklađene sa odredbama Direktive. Unatoč takvoj pravnoj neusklađenosti, Direktiva proizvodi izravan učinak ukoliko su njome predviđena prava za pravne/fizičke osobe koja su odredbama dovoljno jasno i precizno utvrđena. Slijedom navedenoga, HAKOM se rukovodio činjenicom da se protekom roka za trasnponiranje moraju primijeniti odredbe Direktive i izuzeti iz primjene norma nacionalnog prava koja je u suprotnosti s njome.</w:t>
      </w:r>
    </w:p>
    <w:p w14:paraId="3A5FD4D8" w14:textId="2BD24C4E" w:rsidR="00FD726E" w:rsidRPr="00FC2D2A" w:rsidRDefault="0028495D" w:rsidP="00FD726E">
      <w:pPr>
        <w:jc w:val="both"/>
        <w:rPr>
          <w:lang w:val="hr-HR"/>
        </w:rPr>
      </w:pPr>
      <w:r w:rsidRPr="00FC2D2A">
        <w:rPr>
          <w:lang w:val="hr-HR"/>
        </w:rPr>
        <w:t xml:space="preserve">Također, HAKOM je u obzir uzeo i ciljeve Nacionalnog plana razvoja širokopojasnog pristupa u Republici Hrvatskoj u razdoblju od 2021. do 2027. godine (NN br. 26/21), koji je usklađen  s Nacionalnom razvojnom strategijom Republike Hrvatske do 2030. godine (NN br. 13/21). </w:t>
      </w:r>
      <w:r w:rsidR="00FD726E" w:rsidRPr="00FC2D2A">
        <w:rPr>
          <w:lang w:val="hr-HR"/>
        </w:rPr>
        <w:t>Za očekivati je</w:t>
      </w:r>
      <w:r w:rsidRPr="00FC2D2A">
        <w:rPr>
          <w:lang w:val="hr-HR"/>
        </w:rPr>
        <w:t xml:space="preserve"> naime,</w:t>
      </w:r>
      <w:r w:rsidR="00FD726E" w:rsidRPr="00FC2D2A">
        <w:rPr>
          <w:lang w:val="hr-HR"/>
        </w:rPr>
        <w:t xml:space="preserve"> da će širokopojasni pristup putem mreža pokretnih komunikacija, i to ponajprije temeljen na 5G tehnologiji, uskoro biti glavni pokretač rasta nacionalnih tržišta te da će operatori imati veliki interes za daljnji razvoj mreže. </w:t>
      </w:r>
    </w:p>
    <w:p w14:paraId="0975400F" w14:textId="272EC356" w:rsidR="00FD726E" w:rsidRPr="00FC2D2A" w:rsidRDefault="00FD726E" w:rsidP="00FD726E">
      <w:pPr>
        <w:jc w:val="both"/>
        <w:rPr>
          <w:lang w:val="hr-HR"/>
        </w:rPr>
      </w:pPr>
      <w:r w:rsidRPr="00FC2D2A">
        <w:rPr>
          <w:lang w:val="hr-HR"/>
        </w:rPr>
        <w:t>5G</w:t>
      </w:r>
      <w:r w:rsidR="00C97DA0" w:rsidRPr="00FC2D2A">
        <w:rPr>
          <w:lang w:val="hr-HR"/>
        </w:rPr>
        <w:t>,</w:t>
      </w:r>
      <w:r w:rsidRPr="00FC2D2A">
        <w:rPr>
          <w:lang w:val="hr-HR"/>
        </w:rPr>
        <w:t xml:space="preserve"> prije svega</w:t>
      </w:r>
      <w:r w:rsidR="00C97DA0" w:rsidRPr="00FC2D2A">
        <w:rPr>
          <w:lang w:val="hr-HR"/>
        </w:rPr>
        <w:t>,</w:t>
      </w:r>
      <w:r w:rsidRPr="00FC2D2A">
        <w:rPr>
          <w:lang w:val="hr-HR"/>
        </w:rPr>
        <w:t xml:space="preserve"> donosi veći kapacitet i/ili veće brzine, brži odziv, mogućnost priključenja većeg broja uređaja na mrežu te njihovo izravno „komuniciranje“ čime će RH poboljšati digitalne mogućnosti i ojačati konkurentnost u industriji, poljoprivredi, obrazovanju, zdravstvu i sl. </w:t>
      </w:r>
    </w:p>
    <w:p w14:paraId="6418E86F" w14:textId="254D9C29" w:rsidR="00FD726E" w:rsidRPr="00FC2D2A" w:rsidRDefault="00FD726E" w:rsidP="00FD726E">
      <w:pPr>
        <w:jc w:val="both"/>
        <w:rPr>
          <w:lang w:val="hr-HR"/>
        </w:rPr>
      </w:pPr>
      <w:r w:rsidRPr="00FC2D2A">
        <w:rPr>
          <w:lang w:val="hr-HR"/>
        </w:rPr>
        <w:t xml:space="preserve">HAKOM je do sada proveo </w:t>
      </w:r>
      <w:r w:rsidR="003432F1" w:rsidRPr="00FC2D2A">
        <w:rPr>
          <w:lang w:val="hr-HR"/>
        </w:rPr>
        <w:t xml:space="preserve">dvije </w:t>
      </w:r>
      <w:r w:rsidRPr="00FC2D2A">
        <w:rPr>
          <w:lang w:val="hr-HR"/>
        </w:rPr>
        <w:t xml:space="preserve">javne rasprave o uporabi RF spektra za 5G tehnologiju te je na temelju zaključaka odlučio provesti javnu dražbu za dodjelu prava uporabe temeljnih </w:t>
      </w:r>
      <w:r w:rsidR="00C97DA0" w:rsidRPr="00FC2D2A">
        <w:rPr>
          <w:lang w:val="hr-HR"/>
        </w:rPr>
        <w:t xml:space="preserve">frekvencijskih </w:t>
      </w:r>
      <w:r w:rsidRPr="00FC2D2A">
        <w:rPr>
          <w:lang w:val="hr-HR"/>
        </w:rPr>
        <w:t xml:space="preserve">pojaseva 694-790 MHz (700 MHz), </w:t>
      </w:r>
      <w:r w:rsidR="0093052E" w:rsidRPr="00FC2D2A">
        <w:rPr>
          <w:lang w:val="hr-HR"/>
        </w:rPr>
        <w:t>3400</w:t>
      </w:r>
      <w:r w:rsidRPr="00FC2D2A">
        <w:rPr>
          <w:lang w:val="hr-HR"/>
        </w:rPr>
        <w:t>-</w:t>
      </w:r>
      <w:r w:rsidR="0093052E" w:rsidRPr="00FC2D2A">
        <w:rPr>
          <w:lang w:val="hr-HR"/>
        </w:rPr>
        <w:t>3800</w:t>
      </w:r>
      <w:r w:rsidRPr="00FC2D2A">
        <w:rPr>
          <w:lang w:val="hr-HR"/>
        </w:rPr>
        <w:t xml:space="preserve"> GHz  (</w:t>
      </w:r>
      <w:r w:rsidR="0093052E" w:rsidRPr="00FC2D2A">
        <w:rPr>
          <w:lang w:val="hr-HR"/>
        </w:rPr>
        <w:t>3600</w:t>
      </w:r>
      <w:r w:rsidRPr="00FC2D2A">
        <w:rPr>
          <w:lang w:val="hr-HR"/>
        </w:rPr>
        <w:t xml:space="preserve"> </w:t>
      </w:r>
      <w:r w:rsidR="0093052E" w:rsidRPr="00FC2D2A">
        <w:rPr>
          <w:lang w:val="hr-HR"/>
        </w:rPr>
        <w:t>MHz</w:t>
      </w:r>
      <w:r w:rsidRPr="00FC2D2A">
        <w:rPr>
          <w:lang w:val="hr-HR"/>
        </w:rPr>
        <w:t>) i 26 GHz.</w:t>
      </w:r>
    </w:p>
    <w:p w14:paraId="2A99CB5C" w14:textId="77777777" w:rsidR="00FD726E" w:rsidRPr="00FC2D2A" w:rsidRDefault="00FD726E" w:rsidP="00FD726E">
      <w:pPr>
        <w:jc w:val="both"/>
        <w:rPr>
          <w:lang w:val="hr-HR"/>
        </w:rPr>
      </w:pPr>
      <w:r w:rsidRPr="00FC2D2A">
        <w:rPr>
          <w:lang w:val="hr-HR"/>
        </w:rPr>
        <w:t xml:space="preserve">Frekvencijski pojasevi 700 MHz, </w:t>
      </w:r>
      <w:r w:rsidR="0093052E" w:rsidRPr="00FC2D2A">
        <w:rPr>
          <w:lang w:val="hr-HR"/>
        </w:rPr>
        <w:t>3600</w:t>
      </w:r>
      <w:r w:rsidRPr="00FC2D2A">
        <w:rPr>
          <w:lang w:val="hr-HR"/>
        </w:rPr>
        <w:t xml:space="preserve"> </w:t>
      </w:r>
      <w:r w:rsidR="0093052E" w:rsidRPr="00FC2D2A">
        <w:rPr>
          <w:lang w:val="hr-HR"/>
        </w:rPr>
        <w:t xml:space="preserve">MHz </w:t>
      </w:r>
      <w:r w:rsidRPr="00FC2D2A">
        <w:rPr>
          <w:lang w:val="hr-HR"/>
        </w:rPr>
        <w:t>i 26 GHz su raspoloživi za uporabu za mreže pokretnih komunikacija na području cijele RH.</w:t>
      </w:r>
    </w:p>
    <w:p w14:paraId="691B4483" w14:textId="1FCE8744" w:rsidR="00FD726E" w:rsidRPr="00FC2D2A" w:rsidRDefault="00FD726E" w:rsidP="00FD726E">
      <w:pPr>
        <w:jc w:val="both"/>
        <w:rPr>
          <w:lang w:val="hr-HR"/>
        </w:rPr>
      </w:pPr>
      <w:r w:rsidRPr="00FC2D2A">
        <w:rPr>
          <w:lang w:val="hr-HR"/>
        </w:rPr>
        <w:t>U RH su operatori mreža pokretnih komunikacija već implementirali 5G tehnologiju upotrebom dinamičkog dijeljenja spektra (</w:t>
      </w:r>
      <w:r w:rsidR="00DE01B8">
        <w:rPr>
          <w:lang w:val="hr-HR"/>
        </w:rPr>
        <w:t xml:space="preserve">eng. </w:t>
      </w:r>
      <w:r w:rsidRPr="00FC2D2A">
        <w:rPr>
          <w:i/>
          <w:lang w:val="hr-HR"/>
        </w:rPr>
        <w:t>Dynamic Spectrum Sharing</w:t>
      </w:r>
      <w:r w:rsidRPr="00FC2D2A">
        <w:rPr>
          <w:lang w:val="hr-HR"/>
        </w:rPr>
        <w:t>, dalje: DSS), što omogućava uporabu istog RF spektra za pružanje 5G i 4G (LTE) usluga. Kako bi se mogla ostvariti puna funkcionalnost 5G tehnologije (znatno veće brzine, puno manje kašnjenje (latencija), veliki broj spojenih uređaja), potrebno je dodijeliti i temeljne 5G frekvencijske pojaseve.</w:t>
      </w:r>
    </w:p>
    <w:p w14:paraId="5620495A" w14:textId="5033E8C1" w:rsidR="00FD726E" w:rsidRPr="00FC2D2A" w:rsidRDefault="00FD726E" w:rsidP="00FD726E">
      <w:pPr>
        <w:jc w:val="both"/>
        <w:rPr>
          <w:lang w:val="hr-HR"/>
        </w:rPr>
      </w:pPr>
      <w:r w:rsidRPr="00FC2D2A">
        <w:rPr>
          <w:lang w:val="hr-HR"/>
        </w:rPr>
        <w:t xml:space="preserve">Također, trenutno se provode testiranja 5G tehnologije na lokacijama koje su dostupne na </w:t>
      </w:r>
      <w:hyperlink r:id="rId11" w:history="1">
        <w:r w:rsidRPr="00FC2D2A">
          <w:rPr>
            <w:rStyle w:val="Hyperlink"/>
            <w:lang w:val="hr-HR"/>
          </w:rPr>
          <w:t>poveznici</w:t>
        </w:r>
      </w:hyperlink>
      <w:r w:rsidRPr="00FC2D2A">
        <w:rPr>
          <w:lang w:val="hr-HR"/>
        </w:rPr>
        <w:t xml:space="preserve">. </w:t>
      </w:r>
    </w:p>
    <w:p w14:paraId="2FAAF3E3" w14:textId="72752088" w:rsidR="00FD726E" w:rsidRPr="00FC2D2A" w:rsidRDefault="00FD726E" w:rsidP="00FD726E">
      <w:pPr>
        <w:jc w:val="both"/>
        <w:rPr>
          <w:lang w:val="hr-HR"/>
        </w:rPr>
      </w:pPr>
      <w:r w:rsidRPr="00FC2D2A">
        <w:rPr>
          <w:lang w:val="hr-HR"/>
        </w:rPr>
        <w:t>Zajednički EU vremenski plan uvođenja 5G tehnologije uključuje, između ostalog, identifikaciju i pokrivanje barem jednog većeg grada do kraja 2020. Vlada je početkom 2020. za hrvatski 5G grad odabrala Grad Osijek, kojeg su operatori mreža pokretnih komunikacija pokrili 5G signalom te je time spomenuti cilj ostvaren.</w:t>
      </w:r>
    </w:p>
    <w:p w14:paraId="4C5B1E69" w14:textId="204C3A7D" w:rsidR="00FD726E" w:rsidRPr="00FC2D2A" w:rsidRDefault="00FD726E" w:rsidP="00FD726E">
      <w:pPr>
        <w:jc w:val="both"/>
        <w:rPr>
          <w:lang w:val="hr-HR"/>
        </w:rPr>
      </w:pPr>
      <w:r w:rsidRPr="00FC2D2A">
        <w:rPr>
          <w:lang w:val="hr-HR"/>
        </w:rPr>
        <w:t xml:space="preserve">HAKOM smatra omogućavanje što kvalitetnije usluge što većem udjelu stanovništva jednim od osnovnih ciljeva </w:t>
      </w:r>
      <w:r w:rsidR="00BD3498" w:rsidRPr="00FC2D2A">
        <w:rPr>
          <w:lang w:val="hr-HR"/>
        </w:rPr>
        <w:t xml:space="preserve">koji </w:t>
      </w:r>
      <w:r w:rsidRPr="00FC2D2A">
        <w:rPr>
          <w:lang w:val="hr-HR"/>
        </w:rPr>
        <w:t>bi se, između ostalih, trebao ostvariti dodjelom RF spektra koji će se upotrebljavati za 5G tehnologiju. U tom smislu operatorima kojima će biti dodijeljene dozvole za uporabu predmetnog RF spektra će se nametnuti određene obaveze koje obuhvaćaju pokrivanje određenih područja (prvenstveno ruralnih područja, otoka, prometnica) u određenim vremenskim periodima.</w:t>
      </w:r>
    </w:p>
    <w:p w14:paraId="5EAA7EE7" w14:textId="276C9365" w:rsidR="00FD726E" w:rsidRPr="00FC2D2A" w:rsidRDefault="00FD726E" w:rsidP="00FD726E">
      <w:pPr>
        <w:jc w:val="both"/>
        <w:rPr>
          <w:lang w:val="hr-HR"/>
        </w:rPr>
      </w:pPr>
      <w:r w:rsidRPr="00FC2D2A">
        <w:rPr>
          <w:lang w:val="hr-HR"/>
        </w:rPr>
        <w:t>Sukladno navedenom, HAKOM pokreće ovu javnu raspravu kako bi izvijestio dionike tržišta i javnost o  načinu provedbe planiranog postupka javne dražbe te njegovim temeljnim uvjetima.</w:t>
      </w:r>
      <w:r w:rsidR="00DB4F44" w:rsidRPr="00FC2D2A">
        <w:rPr>
          <w:lang w:val="hr-HR"/>
        </w:rPr>
        <w:t xml:space="preserve"> </w:t>
      </w:r>
      <w:r w:rsidRPr="00FC2D2A">
        <w:rPr>
          <w:lang w:val="hr-HR"/>
        </w:rPr>
        <w:br w:type="page"/>
      </w:r>
    </w:p>
    <w:p w14:paraId="4DD35F2D" w14:textId="77777777" w:rsidR="00FD726E" w:rsidRPr="00FC2D2A" w:rsidRDefault="00FD726E" w:rsidP="00FD726E">
      <w:pPr>
        <w:pStyle w:val="Heading1"/>
        <w:rPr>
          <w:lang w:val="hr-HR"/>
        </w:rPr>
      </w:pPr>
      <w:bookmarkStart w:id="3" w:name="_Toc63799165"/>
      <w:bookmarkStart w:id="4" w:name="_Toc68107800"/>
      <w:r w:rsidRPr="00FC2D2A">
        <w:rPr>
          <w:lang w:val="hr-HR"/>
        </w:rPr>
        <w:lastRenderedPageBreak/>
        <w:t xml:space="preserve">Opis predmeta </w:t>
      </w:r>
      <w:r w:rsidR="0093052E" w:rsidRPr="00FC2D2A">
        <w:rPr>
          <w:lang w:val="hr-HR"/>
        </w:rPr>
        <w:t xml:space="preserve">javne </w:t>
      </w:r>
      <w:r w:rsidRPr="00FC2D2A">
        <w:rPr>
          <w:lang w:val="hr-HR"/>
        </w:rPr>
        <w:t>dražbe</w:t>
      </w:r>
      <w:bookmarkEnd w:id="3"/>
      <w:bookmarkEnd w:id="4"/>
    </w:p>
    <w:p w14:paraId="40F71378" w14:textId="77777777" w:rsidR="00FD726E" w:rsidRPr="00FC2D2A" w:rsidRDefault="00FD726E" w:rsidP="00FD726E">
      <w:pPr>
        <w:pStyle w:val="Heading2"/>
        <w:rPr>
          <w:lang w:val="hr-HR"/>
        </w:rPr>
      </w:pPr>
      <w:bookmarkStart w:id="5" w:name="_Toc63799166"/>
      <w:bookmarkStart w:id="6" w:name="_Toc68107801"/>
      <w:r w:rsidRPr="00FC2D2A">
        <w:rPr>
          <w:lang w:val="hr-HR"/>
        </w:rPr>
        <w:t>Frekvencijski pojasevi</w:t>
      </w:r>
      <w:bookmarkEnd w:id="5"/>
      <w:bookmarkEnd w:id="6"/>
    </w:p>
    <w:p w14:paraId="61B2BF6E" w14:textId="2E48F9AF" w:rsidR="00FD726E" w:rsidRDefault="00FD726E" w:rsidP="004E144A">
      <w:pPr>
        <w:jc w:val="both"/>
        <w:rPr>
          <w:lang w:val="hr-HR"/>
        </w:rPr>
      </w:pPr>
      <w:r w:rsidRPr="00FC2D2A">
        <w:rPr>
          <w:lang w:val="hr-HR"/>
        </w:rPr>
        <w:t xml:space="preserve">HAKOM planira provesti </w:t>
      </w:r>
      <w:r w:rsidR="0093052E" w:rsidRPr="00FC2D2A">
        <w:rPr>
          <w:lang w:val="hr-HR"/>
        </w:rPr>
        <w:t xml:space="preserve">postupak </w:t>
      </w:r>
      <w:r w:rsidR="000F76A8" w:rsidRPr="00FC2D2A">
        <w:rPr>
          <w:lang w:val="hr-HR"/>
        </w:rPr>
        <w:t>javn</w:t>
      </w:r>
      <w:r w:rsidR="00D85F0E" w:rsidRPr="00FC2D2A">
        <w:rPr>
          <w:lang w:val="hr-HR"/>
        </w:rPr>
        <w:t>e</w:t>
      </w:r>
      <w:r w:rsidR="000F76A8" w:rsidRPr="00FC2D2A">
        <w:rPr>
          <w:lang w:val="hr-HR"/>
        </w:rPr>
        <w:t xml:space="preserve"> </w:t>
      </w:r>
      <w:r w:rsidRPr="00FC2D2A">
        <w:rPr>
          <w:lang w:val="hr-HR"/>
        </w:rPr>
        <w:t>dražb</w:t>
      </w:r>
      <w:r w:rsidR="00D85F0E" w:rsidRPr="00FC2D2A">
        <w:rPr>
          <w:lang w:val="hr-HR"/>
        </w:rPr>
        <w:t>e</w:t>
      </w:r>
      <w:r w:rsidR="003432F1" w:rsidRPr="00FC2D2A">
        <w:rPr>
          <w:lang w:val="hr-HR"/>
        </w:rPr>
        <w:t xml:space="preserve"> s</w:t>
      </w:r>
      <w:r w:rsidR="0093052E" w:rsidRPr="00FC2D2A">
        <w:rPr>
          <w:lang w:val="hr-HR"/>
        </w:rPr>
        <w:t xml:space="preserve"> </w:t>
      </w:r>
      <w:r w:rsidR="003432F1" w:rsidRPr="00FC2D2A">
        <w:rPr>
          <w:lang w:val="hr-HR"/>
        </w:rPr>
        <w:t>elektroničkim oblikom nadmetanja za</w:t>
      </w:r>
      <w:r w:rsidRPr="00FC2D2A">
        <w:rPr>
          <w:lang w:val="hr-HR"/>
        </w:rPr>
        <w:t xml:space="preserve"> </w:t>
      </w:r>
      <w:r w:rsidR="003432F1" w:rsidRPr="00FC2D2A">
        <w:rPr>
          <w:lang w:val="hr-HR"/>
        </w:rPr>
        <w:t xml:space="preserve">dodjelu radiofrekvencijskog spektra </w:t>
      </w:r>
      <w:r w:rsidRPr="00FC2D2A">
        <w:rPr>
          <w:lang w:val="hr-HR"/>
        </w:rPr>
        <w:t>u</w:t>
      </w:r>
      <w:r w:rsidR="0093052E" w:rsidRPr="00FC2D2A">
        <w:rPr>
          <w:lang w:val="hr-HR"/>
        </w:rPr>
        <w:t xml:space="preserve"> frekvencijskim pojasevima</w:t>
      </w:r>
      <w:r w:rsidRPr="00FC2D2A">
        <w:rPr>
          <w:lang w:val="hr-HR"/>
        </w:rPr>
        <w:t xml:space="preserve"> 700 MHz, 3600 MHz i 26 GHz, kako je prikazano niže u </w:t>
      </w:r>
      <w:r w:rsidR="00DE01B8">
        <w:rPr>
          <w:lang w:val="hr-HR"/>
        </w:rPr>
        <w:t>T</w:t>
      </w:r>
      <w:r w:rsidR="00DE01B8" w:rsidRPr="00FC2D2A">
        <w:rPr>
          <w:lang w:val="hr-HR"/>
        </w:rPr>
        <w:t>ablici</w:t>
      </w:r>
      <w:r w:rsidR="00DE01B8">
        <w:rPr>
          <w:lang w:val="hr-HR"/>
        </w:rPr>
        <w:t xml:space="preserve"> 1</w:t>
      </w:r>
      <w:r w:rsidRPr="00FC2D2A">
        <w:rPr>
          <w:lang w:val="hr-HR"/>
        </w:rPr>
        <w:t>.</w:t>
      </w:r>
    </w:p>
    <w:p w14:paraId="3CF0DC37" w14:textId="6BBF8C3B" w:rsidR="00DE01B8" w:rsidRDefault="00DE01B8" w:rsidP="00DE01B8">
      <w:pPr>
        <w:spacing w:after="200"/>
        <w:rPr>
          <w:lang w:val="hr-HR"/>
        </w:rPr>
      </w:pPr>
      <w:r w:rsidRPr="002854A9">
        <w:rPr>
          <w:i/>
          <w:iCs/>
          <w:color w:val="44546A" w:themeColor="text2"/>
          <w:sz w:val="18"/>
          <w:szCs w:val="18"/>
          <w:lang w:val="hr-HR"/>
        </w:rPr>
        <w:t xml:space="preserve">Tablica </w:t>
      </w:r>
      <w:r w:rsidRPr="002854A9">
        <w:rPr>
          <w:i/>
          <w:iCs/>
          <w:color w:val="44546A" w:themeColor="text2"/>
          <w:sz w:val="18"/>
          <w:szCs w:val="18"/>
          <w:lang w:val="hr-HR"/>
        </w:rPr>
        <w:fldChar w:fldCharType="begin"/>
      </w:r>
      <w:r w:rsidRPr="002854A9">
        <w:rPr>
          <w:i/>
          <w:iCs/>
          <w:color w:val="44546A" w:themeColor="text2"/>
          <w:sz w:val="18"/>
          <w:szCs w:val="18"/>
          <w:lang w:val="hr-HR"/>
        </w:rPr>
        <w:instrText xml:space="preserve"> SEQ Tablica \* ARABIC </w:instrText>
      </w:r>
      <w:r w:rsidRPr="002854A9">
        <w:rPr>
          <w:i/>
          <w:iCs/>
          <w:color w:val="44546A" w:themeColor="text2"/>
          <w:sz w:val="18"/>
          <w:szCs w:val="18"/>
          <w:lang w:val="hr-HR"/>
        </w:rPr>
        <w:fldChar w:fldCharType="separate"/>
      </w:r>
      <w:r w:rsidR="00892283">
        <w:rPr>
          <w:i/>
          <w:iCs/>
          <w:noProof/>
          <w:color w:val="44546A" w:themeColor="text2"/>
          <w:sz w:val="18"/>
          <w:szCs w:val="18"/>
          <w:lang w:val="hr-HR"/>
        </w:rPr>
        <w:t>1</w:t>
      </w:r>
      <w:r w:rsidRPr="002854A9">
        <w:rPr>
          <w:i/>
          <w:iCs/>
          <w:color w:val="44546A" w:themeColor="text2"/>
          <w:sz w:val="18"/>
          <w:szCs w:val="18"/>
          <w:lang w:val="hr-HR"/>
        </w:rPr>
        <w:fldChar w:fldCharType="end"/>
      </w:r>
      <w:r w:rsidRPr="002854A9">
        <w:rPr>
          <w:i/>
          <w:iCs/>
          <w:color w:val="44546A" w:themeColor="text2"/>
          <w:sz w:val="18"/>
          <w:szCs w:val="18"/>
          <w:lang w:val="hr-HR"/>
        </w:rPr>
        <w:t>: Frekvencijski pojasevi u postupku javne dražbe</w:t>
      </w:r>
    </w:p>
    <w:tbl>
      <w:tblPr>
        <w:tblStyle w:val="TableGrid"/>
        <w:tblW w:w="0" w:type="auto"/>
        <w:jc w:val="center"/>
        <w:tblLook w:val="04A0" w:firstRow="1" w:lastRow="0" w:firstColumn="1" w:lastColumn="0" w:noHBand="0" w:noVBand="1"/>
      </w:tblPr>
      <w:tblGrid>
        <w:gridCol w:w="2337"/>
        <w:gridCol w:w="2337"/>
        <w:gridCol w:w="2338"/>
        <w:gridCol w:w="2338"/>
      </w:tblGrid>
      <w:tr w:rsidR="00FD726E" w:rsidRPr="00FC2D2A" w14:paraId="24A26007" w14:textId="77777777" w:rsidTr="009E4021">
        <w:trPr>
          <w:jc w:val="center"/>
        </w:trPr>
        <w:tc>
          <w:tcPr>
            <w:tcW w:w="2337" w:type="dxa"/>
            <w:shd w:val="clear" w:color="auto" w:fill="4472C4" w:themeFill="accent1"/>
            <w:vAlign w:val="center"/>
          </w:tcPr>
          <w:p w14:paraId="2166BAD3" w14:textId="77777777" w:rsidR="00FD726E" w:rsidRPr="00FC2D2A" w:rsidRDefault="00FD726E" w:rsidP="009E4021">
            <w:pPr>
              <w:jc w:val="center"/>
              <w:rPr>
                <w:b/>
                <w:bCs/>
                <w:color w:val="FFFFFF" w:themeColor="background1"/>
                <w:lang w:val="hr-HR"/>
              </w:rPr>
            </w:pPr>
            <w:r w:rsidRPr="00FC2D2A">
              <w:rPr>
                <w:b/>
                <w:bCs/>
                <w:color w:val="FFFFFF" w:themeColor="background1"/>
                <w:lang w:val="hr-HR"/>
              </w:rPr>
              <w:t>Frekvencijski pojas</w:t>
            </w:r>
          </w:p>
        </w:tc>
        <w:tc>
          <w:tcPr>
            <w:tcW w:w="2337" w:type="dxa"/>
            <w:shd w:val="clear" w:color="auto" w:fill="4472C4" w:themeFill="accent1"/>
            <w:vAlign w:val="center"/>
          </w:tcPr>
          <w:p w14:paraId="7D19FEA6" w14:textId="77777777" w:rsidR="00FD726E" w:rsidRPr="00FC2D2A" w:rsidRDefault="00FD726E" w:rsidP="009E4021">
            <w:pPr>
              <w:jc w:val="center"/>
              <w:rPr>
                <w:b/>
                <w:bCs/>
                <w:color w:val="FFFFFF" w:themeColor="background1"/>
                <w:lang w:val="hr-HR"/>
              </w:rPr>
            </w:pPr>
            <w:r w:rsidRPr="00FC2D2A">
              <w:rPr>
                <w:b/>
                <w:bCs/>
                <w:color w:val="FFFFFF" w:themeColor="background1"/>
                <w:lang w:val="hr-HR"/>
              </w:rPr>
              <w:t>Donji pojas (FDD) [MHz]</w:t>
            </w:r>
          </w:p>
        </w:tc>
        <w:tc>
          <w:tcPr>
            <w:tcW w:w="2338" w:type="dxa"/>
            <w:shd w:val="clear" w:color="auto" w:fill="4472C4" w:themeFill="accent1"/>
            <w:vAlign w:val="center"/>
          </w:tcPr>
          <w:p w14:paraId="694B29E0" w14:textId="77777777" w:rsidR="00FD726E" w:rsidRPr="00FC2D2A" w:rsidRDefault="00FD726E" w:rsidP="009E4021">
            <w:pPr>
              <w:jc w:val="center"/>
              <w:rPr>
                <w:b/>
                <w:bCs/>
                <w:color w:val="FFFFFF" w:themeColor="background1"/>
                <w:lang w:val="hr-HR"/>
              </w:rPr>
            </w:pPr>
            <w:r w:rsidRPr="00FC2D2A">
              <w:rPr>
                <w:b/>
                <w:bCs/>
                <w:color w:val="FFFFFF" w:themeColor="background1"/>
                <w:lang w:val="hr-HR"/>
              </w:rPr>
              <w:t>Gornji pojas (FDD)</w:t>
            </w:r>
            <w:r w:rsidR="003432F1" w:rsidRPr="00FC2D2A">
              <w:rPr>
                <w:b/>
                <w:bCs/>
                <w:color w:val="FFFFFF" w:themeColor="background1"/>
                <w:lang w:val="hr-HR"/>
              </w:rPr>
              <w:t xml:space="preserve"> </w:t>
            </w:r>
            <w:r w:rsidRPr="00FC2D2A">
              <w:rPr>
                <w:b/>
                <w:bCs/>
                <w:color w:val="FFFFFF" w:themeColor="background1"/>
                <w:lang w:val="hr-HR"/>
              </w:rPr>
              <w:t>[MHz]</w:t>
            </w:r>
          </w:p>
        </w:tc>
        <w:tc>
          <w:tcPr>
            <w:tcW w:w="2338" w:type="dxa"/>
            <w:shd w:val="clear" w:color="auto" w:fill="4472C4" w:themeFill="accent1"/>
            <w:vAlign w:val="center"/>
          </w:tcPr>
          <w:p w14:paraId="03927515" w14:textId="77777777" w:rsidR="00FD726E" w:rsidRPr="00FC2D2A" w:rsidRDefault="00FD726E" w:rsidP="009E4021">
            <w:pPr>
              <w:jc w:val="center"/>
              <w:rPr>
                <w:b/>
                <w:bCs/>
                <w:color w:val="FFFFFF" w:themeColor="background1"/>
                <w:lang w:val="hr-HR"/>
              </w:rPr>
            </w:pPr>
            <w:r w:rsidRPr="00FC2D2A">
              <w:rPr>
                <w:b/>
                <w:bCs/>
                <w:color w:val="FFFFFF" w:themeColor="background1"/>
                <w:lang w:val="hr-HR"/>
              </w:rPr>
              <w:t>Neupareni pojas (TDD) [MHz]</w:t>
            </w:r>
          </w:p>
        </w:tc>
      </w:tr>
      <w:tr w:rsidR="00FD726E" w:rsidRPr="00FC2D2A" w14:paraId="72BDD9C2" w14:textId="77777777" w:rsidTr="009E4021">
        <w:trPr>
          <w:jc w:val="center"/>
        </w:trPr>
        <w:tc>
          <w:tcPr>
            <w:tcW w:w="2337" w:type="dxa"/>
            <w:vAlign w:val="center"/>
          </w:tcPr>
          <w:p w14:paraId="044AA545" w14:textId="77777777" w:rsidR="00FD726E" w:rsidRPr="00FC2D2A" w:rsidRDefault="00FD726E" w:rsidP="009E4021">
            <w:pPr>
              <w:jc w:val="center"/>
              <w:rPr>
                <w:lang w:val="hr-HR"/>
              </w:rPr>
            </w:pPr>
            <w:r w:rsidRPr="00FC2D2A">
              <w:rPr>
                <w:lang w:val="hr-HR"/>
              </w:rPr>
              <w:t>700 MHz</w:t>
            </w:r>
          </w:p>
        </w:tc>
        <w:tc>
          <w:tcPr>
            <w:tcW w:w="2337" w:type="dxa"/>
            <w:vAlign w:val="center"/>
          </w:tcPr>
          <w:p w14:paraId="3EB2E870" w14:textId="77777777" w:rsidR="00FD726E" w:rsidRPr="00FC2D2A" w:rsidRDefault="00FD726E" w:rsidP="009E4021">
            <w:pPr>
              <w:jc w:val="center"/>
              <w:rPr>
                <w:lang w:val="hr-HR"/>
              </w:rPr>
            </w:pPr>
            <w:r w:rsidRPr="00FC2D2A">
              <w:rPr>
                <w:lang w:val="hr-HR"/>
              </w:rPr>
              <w:t>703-733</w:t>
            </w:r>
          </w:p>
        </w:tc>
        <w:tc>
          <w:tcPr>
            <w:tcW w:w="2338" w:type="dxa"/>
            <w:vAlign w:val="center"/>
          </w:tcPr>
          <w:p w14:paraId="708BD625" w14:textId="77777777" w:rsidR="00FD726E" w:rsidRPr="00FC2D2A" w:rsidRDefault="00FD726E" w:rsidP="009E4021">
            <w:pPr>
              <w:jc w:val="center"/>
              <w:rPr>
                <w:lang w:val="hr-HR"/>
              </w:rPr>
            </w:pPr>
            <w:r w:rsidRPr="00FC2D2A">
              <w:rPr>
                <w:lang w:val="hr-HR"/>
              </w:rPr>
              <w:t>758-788</w:t>
            </w:r>
          </w:p>
        </w:tc>
        <w:tc>
          <w:tcPr>
            <w:tcW w:w="2338" w:type="dxa"/>
            <w:vAlign w:val="center"/>
          </w:tcPr>
          <w:p w14:paraId="3FA331E4" w14:textId="77777777" w:rsidR="00FD726E" w:rsidRPr="00FC2D2A" w:rsidRDefault="00FD726E" w:rsidP="009E4021">
            <w:pPr>
              <w:jc w:val="center"/>
              <w:rPr>
                <w:lang w:val="hr-HR"/>
              </w:rPr>
            </w:pPr>
          </w:p>
        </w:tc>
      </w:tr>
      <w:tr w:rsidR="00FD726E" w:rsidRPr="00FC2D2A" w14:paraId="6A4DE881" w14:textId="77777777" w:rsidTr="009E4021">
        <w:trPr>
          <w:jc w:val="center"/>
        </w:trPr>
        <w:tc>
          <w:tcPr>
            <w:tcW w:w="2337" w:type="dxa"/>
            <w:vAlign w:val="center"/>
          </w:tcPr>
          <w:p w14:paraId="7857D0D3" w14:textId="77777777" w:rsidR="00FD726E" w:rsidRPr="00FC2D2A" w:rsidRDefault="00FD726E" w:rsidP="009E4021">
            <w:pPr>
              <w:jc w:val="center"/>
              <w:rPr>
                <w:lang w:val="hr-HR"/>
              </w:rPr>
            </w:pPr>
            <w:r w:rsidRPr="00FC2D2A">
              <w:rPr>
                <w:lang w:val="hr-HR"/>
              </w:rPr>
              <w:t>3600 MHz</w:t>
            </w:r>
          </w:p>
        </w:tc>
        <w:tc>
          <w:tcPr>
            <w:tcW w:w="2337" w:type="dxa"/>
            <w:vAlign w:val="center"/>
          </w:tcPr>
          <w:p w14:paraId="5BF3177A" w14:textId="77777777" w:rsidR="00FD726E" w:rsidRPr="00FC2D2A" w:rsidRDefault="00FD726E" w:rsidP="009E4021">
            <w:pPr>
              <w:jc w:val="center"/>
              <w:rPr>
                <w:lang w:val="hr-HR"/>
              </w:rPr>
            </w:pPr>
          </w:p>
        </w:tc>
        <w:tc>
          <w:tcPr>
            <w:tcW w:w="2338" w:type="dxa"/>
            <w:vAlign w:val="center"/>
          </w:tcPr>
          <w:p w14:paraId="17D881A8" w14:textId="77777777" w:rsidR="00FD726E" w:rsidRPr="00FC2D2A" w:rsidRDefault="00FD726E" w:rsidP="009E4021">
            <w:pPr>
              <w:jc w:val="center"/>
              <w:rPr>
                <w:lang w:val="hr-HR"/>
              </w:rPr>
            </w:pPr>
          </w:p>
        </w:tc>
        <w:tc>
          <w:tcPr>
            <w:tcW w:w="2338" w:type="dxa"/>
            <w:vAlign w:val="center"/>
          </w:tcPr>
          <w:p w14:paraId="67F2D7CE" w14:textId="77777777" w:rsidR="00FD726E" w:rsidRPr="00FC2D2A" w:rsidRDefault="00FD726E" w:rsidP="009E4021">
            <w:pPr>
              <w:jc w:val="center"/>
              <w:rPr>
                <w:lang w:val="hr-HR"/>
              </w:rPr>
            </w:pPr>
            <w:r w:rsidRPr="00FC2D2A">
              <w:rPr>
                <w:lang w:val="hr-HR"/>
              </w:rPr>
              <w:t>3400-3800</w:t>
            </w:r>
          </w:p>
        </w:tc>
      </w:tr>
      <w:tr w:rsidR="00FD726E" w:rsidRPr="00FC2D2A" w14:paraId="5A7EA027" w14:textId="77777777" w:rsidTr="009E4021">
        <w:trPr>
          <w:jc w:val="center"/>
        </w:trPr>
        <w:tc>
          <w:tcPr>
            <w:tcW w:w="2337" w:type="dxa"/>
            <w:vAlign w:val="center"/>
          </w:tcPr>
          <w:p w14:paraId="49DD8191" w14:textId="77777777" w:rsidR="00FD726E" w:rsidRPr="00FC2D2A" w:rsidRDefault="00FD726E" w:rsidP="009E4021">
            <w:pPr>
              <w:jc w:val="center"/>
              <w:rPr>
                <w:lang w:val="hr-HR"/>
              </w:rPr>
            </w:pPr>
            <w:r w:rsidRPr="00FC2D2A">
              <w:rPr>
                <w:lang w:val="hr-HR"/>
              </w:rPr>
              <w:t>26 GHz</w:t>
            </w:r>
          </w:p>
        </w:tc>
        <w:tc>
          <w:tcPr>
            <w:tcW w:w="2337" w:type="dxa"/>
            <w:vAlign w:val="center"/>
          </w:tcPr>
          <w:p w14:paraId="51C0764F" w14:textId="77777777" w:rsidR="00FD726E" w:rsidRPr="00FC2D2A" w:rsidRDefault="00FD726E" w:rsidP="009E4021">
            <w:pPr>
              <w:jc w:val="center"/>
              <w:rPr>
                <w:lang w:val="hr-HR"/>
              </w:rPr>
            </w:pPr>
          </w:p>
        </w:tc>
        <w:tc>
          <w:tcPr>
            <w:tcW w:w="2338" w:type="dxa"/>
            <w:vAlign w:val="center"/>
          </w:tcPr>
          <w:p w14:paraId="5F879E59" w14:textId="77777777" w:rsidR="00FD726E" w:rsidRPr="00FC2D2A" w:rsidRDefault="00FD726E" w:rsidP="009E4021">
            <w:pPr>
              <w:jc w:val="center"/>
              <w:rPr>
                <w:lang w:val="hr-HR"/>
              </w:rPr>
            </w:pPr>
          </w:p>
        </w:tc>
        <w:tc>
          <w:tcPr>
            <w:tcW w:w="2338" w:type="dxa"/>
            <w:vAlign w:val="center"/>
          </w:tcPr>
          <w:p w14:paraId="70D29A84" w14:textId="5644A156" w:rsidR="00FD726E" w:rsidRPr="00FC2D2A" w:rsidRDefault="00E70E68" w:rsidP="009E4021">
            <w:pPr>
              <w:jc w:val="center"/>
              <w:rPr>
                <w:lang w:val="hr-HR"/>
              </w:rPr>
            </w:pPr>
            <w:r w:rsidRPr="00FC2D2A">
              <w:rPr>
                <w:lang w:val="hr-HR"/>
              </w:rPr>
              <w:t>26500</w:t>
            </w:r>
            <w:r w:rsidR="0093052E" w:rsidRPr="00FC2D2A">
              <w:rPr>
                <w:lang w:val="hr-HR"/>
              </w:rPr>
              <w:t>-27500</w:t>
            </w:r>
          </w:p>
        </w:tc>
      </w:tr>
    </w:tbl>
    <w:p w14:paraId="46D2EF14" w14:textId="77777777" w:rsidR="003432F1" w:rsidRPr="00FC2D2A" w:rsidRDefault="003432F1" w:rsidP="00D85F0E">
      <w:pPr>
        <w:jc w:val="both"/>
        <w:rPr>
          <w:lang w:val="hr-HR"/>
        </w:rPr>
      </w:pPr>
    </w:p>
    <w:p w14:paraId="252AB639" w14:textId="77777777" w:rsidR="00FD726E" w:rsidRPr="00FC2D2A" w:rsidRDefault="00FD726E" w:rsidP="00D85F0E">
      <w:pPr>
        <w:jc w:val="both"/>
        <w:rPr>
          <w:lang w:val="hr-HR"/>
        </w:rPr>
      </w:pPr>
      <w:r w:rsidRPr="00FC2D2A">
        <w:rPr>
          <w:lang w:val="hr-HR"/>
        </w:rPr>
        <w:t xml:space="preserve">Temeljni frekvencijski pojasevi za implementaciju 5G tehnologije su 700 MHz, 3600 MHz i 26 GHz. Frekvencijski pojas 700 MHz je zbog svojih propagacijskih karakteristika pogodan za pokrivanje većih područja, dok su više frekvencije namijenjene za pokrivanje manjih područja, prvenstveno u svrhu povećanja kapaciteta. Frekvencijski pojas 26 GHz može omogućiti implementaciju višestruko širih kontinuiranih frekvencijskih blokova, a time i pružanje usluge </w:t>
      </w:r>
      <w:r w:rsidR="000F76A8" w:rsidRPr="00FC2D2A">
        <w:rPr>
          <w:lang w:val="hr-HR"/>
        </w:rPr>
        <w:t xml:space="preserve">vrlo </w:t>
      </w:r>
      <w:r w:rsidRPr="00FC2D2A">
        <w:rPr>
          <w:lang w:val="hr-HR"/>
        </w:rPr>
        <w:t>visokog kapaciteta i vrlo niskog kašnjenja. Zajedničkom dodjelom navedenih pojaseva zadovoljavaju se potrebe za odgovarajućim pokrivanjem područja te potrebnim kapacitetom i omogućuje se učinkovita implementacija širokopojasnih usluga.</w:t>
      </w:r>
    </w:p>
    <w:p w14:paraId="729D6805" w14:textId="77777777" w:rsidR="00FD726E" w:rsidRPr="00FC2D2A" w:rsidRDefault="00FD726E" w:rsidP="00FD726E">
      <w:pPr>
        <w:pStyle w:val="Heading3"/>
        <w:rPr>
          <w:lang w:val="hr-HR"/>
        </w:rPr>
      </w:pPr>
      <w:bookmarkStart w:id="7" w:name="_Toc63412829"/>
      <w:bookmarkStart w:id="8" w:name="_Toc63412944"/>
      <w:bookmarkStart w:id="9" w:name="_Toc63799167"/>
      <w:bookmarkStart w:id="10" w:name="_Toc68107802"/>
      <w:r w:rsidRPr="00FC2D2A">
        <w:rPr>
          <w:lang w:val="hr-HR"/>
        </w:rPr>
        <w:t>Frekvencijski pojas 700 MHz</w:t>
      </w:r>
      <w:bookmarkEnd w:id="7"/>
      <w:bookmarkEnd w:id="8"/>
      <w:bookmarkEnd w:id="9"/>
      <w:bookmarkEnd w:id="10"/>
    </w:p>
    <w:p w14:paraId="4ECC1BBC" w14:textId="4CCF36F0" w:rsidR="00FD726E" w:rsidRDefault="00FD726E" w:rsidP="002C3FF4">
      <w:pPr>
        <w:jc w:val="both"/>
        <w:rPr>
          <w:lang w:val="hr-HR"/>
        </w:rPr>
      </w:pPr>
      <w:r w:rsidRPr="00FC2D2A">
        <w:rPr>
          <w:lang w:val="hr-HR"/>
        </w:rPr>
        <w:t>Frekvencijski pojas 700 MHz jedan je od temeljnih frekvencijskih pojaseva u kojem će se uvoditi 5G tehnologija.</w:t>
      </w:r>
    </w:p>
    <w:p w14:paraId="4CD842CD" w14:textId="77777777" w:rsidR="00DE01B8" w:rsidRPr="002854A9" w:rsidRDefault="00DE01B8" w:rsidP="00DE01B8">
      <w:pPr>
        <w:jc w:val="both"/>
        <w:rPr>
          <w:lang w:val="hr-HR"/>
        </w:rPr>
      </w:pPr>
      <w:r w:rsidRPr="002854A9">
        <w:rPr>
          <w:lang w:val="hr-HR"/>
        </w:rPr>
        <w:t xml:space="preserve">U frekvencijskom pojasu </w:t>
      </w:r>
      <w:r>
        <w:rPr>
          <w:lang w:val="hr-HR"/>
        </w:rPr>
        <w:t xml:space="preserve">700 MHz </w:t>
      </w:r>
      <w:r w:rsidRPr="002854A9">
        <w:rPr>
          <w:lang w:val="hr-HR"/>
        </w:rPr>
        <w:t>predviđena je dodjela 3 uparena frekvencijska bloka ukupne širine 20 MHz (2 x 10 MHz) na nacionalnoj razini.</w:t>
      </w:r>
    </w:p>
    <w:p w14:paraId="447B64D6" w14:textId="77777777" w:rsidR="00DE01B8" w:rsidRPr="00FC2D2A" w:rsidRDefault="00DE01B8" w:rsidP="002C3FF4">
      <w:pPr>
        <w:jc w:val="both"/>
        <w:rPr>
          <w:lang w:val="hr-HR"/>
        </w:rPr>
      </w:pPr>
    </w:p>
    <w:p w14:paraId="0750D13E" w14:textId="7747AFEF" w:rsidR="00C071EA" w:rsidRPr="00FC2D2A" w:rsidRDefault="00C071EA" w:rsidP="004E144A">
      <w:pPr>
        <w:pStyle w:val="Caption"/>
        <w:keepNext/>
        <w:rPr>
          <w:lang w:val="hr-HR"/>
        </w:rPr>
      </w:pPr>
      <w:r w:rsidRPr="00FC2D2A">
        <w:rPr>
          <w:lang w:val="hr-HR"/>
        </w:rPr>
        <w:t xml:space="preserve">Grafički prikaz </w:t>
      </w:r>
      <w:r w:rsidR="00796450" w:rsidRPr="00FC2D2A">
        <w:rPr>
          <w:lang w:val="hr-HR"/>
        </w:rPr>
        <w:fldChar w:fldCharType="begin"/>
      </w:r>
      <w:r w:rsidR="00796450" w:rsidRPr="00FC2D2A">
        <w:rPr>
          <w:lang w:val="hr-HR"/>
        </w:rPr>
        <w:instrText xml:space="preserve"> SEQ Grafički_prikaz \* ARABIC </w:instrText>
      </w:r>
      <w:r w:rsidR="00796450" w:rsidRPr="00FC2D2A">
        <w:rPr>
          <w:lang w:val="hr-HR"/>
        </w:rPr>
        <w:fldChar w:fldCharType="separate"/>
      </w:r>
      <w:r w:rsidR="00FC2D2A" w:rsidRPr="00FC2D2A">
        <w:rPr>
          <w:noProof/>
          <w:lang w:val="hr-HR"/>
        </w:rPr>
        <w:t>1</w:t>
      </w:r>
      <w:r w:rsidR="00796450" w:rsidRPr="00FC2D2A">
        <w:rPr>
          <w:noProof/>
          <w:lang w:val="hr-HR"/>
        </w:rPr>
        <w:fldChar w:fldCharType="end"/>
      </w:r>
      <w:r w:rsidRPr="00FC2D2A">
        <w:rPr>
          <w:lang w:val="hr-HR"/>
        </w:rPr>
        <w:t xml:space="preserve">: </w:t>
      </w:r>
      <w:r w:rsidR="00C158DA" w:rsidRPr="00FC2D2A">
        <w:rPr>
          <w:lang w:val="hr-HR"/>
        </w:rPr>
        <w:t>Raspored</w:t>
      </w:r>
      <w:r w:rsidRPr="00FC2D2A">
        <w:rPr>
          <w:lang w:val="hr-HR"/>
        </w:rPr>
        <w:t xml:space="preserve"> za frekvencijski pojas 694-</w:t>
      </w:r>
      <w:r w:rsidR="00C158DA" w:rsidRPr="00FC2D2A">
        <w:rPr>
          <w:lang w:val="hr-HR"/>
        </w:rPr>
        <w:t xml:space="preserve">791 </w:t>
      </w:r>
      <w:r w:rsidRPr="00FC2D2A">
        <w:rPr>
          <w:lang w:val="hr-HR"/>
        </w:rPr>
        <w:t>MHz</w:t>
      </w:r>
    </w:p>
    <w:tbl>
      <w:tblPr>
        <w:tblW w:w="0" w:type="auto"/>
        <w:tblInd w:w="55" w:type="dxa"/>
        <w:shd w:val="clear" w:color="auto" w:fill="FFEBA5"/>
        <w:tblCellMar>
          <w:left w:w="0" w:type="dxa"/>
          <w:right w:w="0" w:type="dxa"/>
        </w:tblCellMar>
        <w:tblLook w:val="04A0" w:firstRow="1" w:lastRow="0" w:firstColumn="1" w:lastColumn="0" w:noHBand="0" w:noVBand="1"/>
      </w:tblPr>
      <w:tblGrid>
        <w:gridCol w:w="500"/>
        <w:gridCol w:w="469"/>
        <w:gridCol w:w="469"/>
        <w:gridCol w:w="469"/>
        <w:gridCol w:w="469"/>
        <w:gridCol w:w="469"/>
        <w:gridCol w:w="470"/>
        <w:gridCol w:w="482"/>
        <w:gridCol w:w="470"/>
        <w:gridCol w:w="470"/>
        <w:gridCol w:w="470"/>
        <w:gridCol w:w="470"/>
        <w:gridCol w:w="470"/>
        <w:gridCol w:w="470"/>
        <w:gridCol w:w="470"/>
        <w:gridCol w:w="470"/>
        <w:gridCol w:w="470"/>
        <w:gridCol w:w="470"/>
        <w:gridCol w:w="500"/>
      </w:tblGrid>
      <w:tr w:rsidR="00C158DA" w:rsidRPr="00FC2D2A" w14:paraId="7EFBA3EB" w14:textId="77777777" w:rsidTr="006700F0">
        <w:trPr>
          <w:trHeight w:val="767"/>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0" w:type="dxa"/>
              <w:left w:w="60" w:type="dxa"/>
              <w:bottom w:w="0" w:type="dxa"/>
              <w:right w:w="60" w:type="dxa"/>
            </w:tcMar>
            <w:vAlign w:val="center"/>
            <w:hideMark/>
          </w:tcPr>
          <w:p w14:paraId="4277F81D" w14:textId="77777777"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694-703</w:t>
            </w:r>
          </w:p>
        </w:tc>
        <w:tc>
          <w:tcPr>
            <w:tcW w:w="938" w:type="dxa"/>
            <w:gridSpan w:val="2"/>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459D72BD" w14:textId="49D0B3F3"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703-713</w:t>
            </w:r>
          </w:p>
        </w:tc>
        <w:tc>
          <w:tcPr>
            <w:tcW w:w="938" w:type="dxa"/>
            <w:gridSpan w:val="2"/>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0BBB6347" w14:textId="5D739486"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713-723</w:t>
            </w:r>
          </w:p>
        </w:tc>
        <w:tc>
          <w:tcPr>
            <w:tcW w:w="939" w:type="dxa"/>
            <w:gridSpan w:val="2"/>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52A85646" w14:textId="2D866C7C"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723-733</w:t>
            </w:r>
          </w:p>
        </w:tc>
        <w:tc>
          <w:tcPr>
            <w:tcW w:w="2362" w:type="dxa"/>
            <w:gridSpan w:val="5"/>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640720DF" w14:textId="0F2E2EA7"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733-758</w:t>
            </w:r>
          </w:p>
        </w:tc>
        <w:tc>
          <w:tcPr>
            <w:tcW w:w="940" w:type="dxa"/>
            <w:gridSpan w:val="2"/>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0793D69E" w14:textId="1DA2E8C9"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758-768</w:t>
            </w:r>
          </w:p>
        </w:tc>
        <w:tc>
          <w:tcPr>
            <w:tcW w:w="940" w:type="dxa"/>
            <w:gridSpan w:val="2"/>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20C1A886" w14:textId="3D4353F6"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768-778</w:t>
            </w:r>
          </w:p>
        </w:tc>
        <w:tc>
          <w:tcPr>
            <w:tcW w:w="940" w:type="dxa"/>
            <w:gridSpan w:val="2"/>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5EF0E6FC" w14:textId="4C735B3E" w:rsidR="00C158DA" w:rsidRPr="00FC2D2A" w:rsidRDefault="00C158DA" w:rsidP="006700F0">
            <w:pPr>
              <w:spacing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778-788</w:t>
            </w:r>
          </w:p>
        </w:tc>
        <w:tc>
          <w:tcPr>
            <w:tcW w:w="500" w:type="dxa"/>
            <w:tcBorders>
              <w:top w:val="single" w:sz="8" w:space="0" w:color="000000"/>
              <w:bottom w:val="single" w:sz="8" w:space="0" w:color="000000"/>
              <w:right w:val="single" w:sz="8" w:space="0" w:color="000000"/>
            </w:tcBorders>
            <w:shd w:val="clear" w:color="auto" w:fill="auto"/>
            <w:tcMar>
              <w:top w:w="0" w:type="dxa"/>
              <w:left w:w="70" w:type="dxa"/>
              <w:bottom w:w="0" w:type="dxa"/>
              <w:right w:w="60" w:type="dxa"/>
            </w:tcMar>
            <w:vAlign w:val="center"/>
            <w:hideMark/>
          </w:tcPr>
          <w:p w14:paraId="5ADA2CF5" w14:textId="77777777" w:rsidR="00C158DA" w:rsidRPr="00FC2D2A" w:rsidRDefault="00C158DA" w:rsidP="006700F0">
            <w:pPr>
              <w:spacing w:before="240"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788-791</w:t>
            </w:r>
          </w:p>
        </w:tc>
      </w:tr>
      <w:tr w:rsidR="00C158DA" w:rsidRPr="00FC2D2A" w14:paraId="48B1F541" w14:textId="77777777" w:rsidTr="006700F0">
        <w:trPr>
          <w:trHeight w:val="755"/>
        </w:trPr>
        <w:tc>
          <w:tcPr>
            <w:tcW w:w="500" w:type="dxa"/>
            <w:tcBorders>
              <w:left w:val="single" w:sz="8" w:space="0" w:color="000000"/>
              <w:bottom w:val="single" w:sz="8" w:space="0" w:color="000000"/>
              <w:right w:val="single" w:sz="8" w:space="0" w:color="000000"/>
            </w:tcBorders>
            <w:shd w:val="clear" w:color="auto" w:fill="FFFF00"/>
            <w:tcMar>
              <w:top w:w="0" w:type="dxa"/>
              <w:left w:w="60" w:type="dxa"/>
              <w:bottom w:w="0" w:type="dxa"/>
              <w:right w:w="60" w:type="dxa"/>
            </w:tcMar>
            <w:vAlign w:val="center"/>
            <w:hideMark/>
          </w:tcPr>
          <w:p w14:paraId="16CC6450" w14:textId="77777777" w:rsidR="00C158DA" w:rsidRPr="00FC2D2A" w:rsidRDefault="00C158DA" w:rsidP="00652402">
            <w:pPr>
              <w:spacing w:before="240" w:line="130" w:lineRule="atLeast"/>
              <w:jc w:val="center"/>
              <w:rPr>
                <w:rFonts w:ascii="Helvetica" w:eastAsia="Times New Roman" w:hAnsi="Helvetica" w:cs="Helvetica"/>
                <w:color w:val="444444"/>
                <w:sz w:val="12"/>
                <w:szCs w:val="12"/>
                <w:lang w:val="hr-HR" w:eastAsia="hr-HR"/>
              </w:rPr>
            </w:pPr>
            <w:r w:rsidRPr="00FC2D2A">
              <w:rPr>
                <w:rFonts w:ascii="Calibri" w:eastAsia="Times New Roman" w:hAnsi="Calibri" w:cs="Helvetica"/>
                <w:color w:val="444444"/>
                <w:sz w:val="12"/>
                <w:szCs w:val="12"/>
                <w:lang w:val="hr-HR" w:eastAsia="hr-HR"/>
              </w:rPr>
              <w:t>Zaštitni pojas</w:t>
            </w:r>
          </w:p>
        </w:tc>
        <w:tc>
          <w:tcPr>
            <w:tcW w:w="2815" w:type="dxa"/>
            <w:gridSpan w:val="6"/>
            <w:tcBorders>
              <w:bottom w:val="single" w:sz="8" w:space="0" w:color="000000"/>
              <w:right w:val="single" w:sz="8" w:space="0" w:color="000000"/>
            </w:tcBorders>
            <w:shd w:val="clear" w:color="auto" w:fill="00B0F0"/>
            <w:tcMar>
              <w:top w:w="0" w:type="dxa"/>
              <w:left w:w="70" w:type="dxa"/>
              <w:bottom w:w="0" w:type="dxa"/>
              <w:right w:w="60" w:type="dxa"/>
            </w:tcMar>
            <w:vAlign w:val="center"/>
            <w:hideMark/>
          </w:tcPr>
          <w:p w14:paraId="3A3100F1" w14:textId="77777777" w:rsidR="00C158DA" w:rsidRPr="00FC2D2A" w:rsidRDefault="00C158DA" w:rsidP="00652402">
            <w:pPr>
              <w:spacing w:after="0" w:line="238" w:lineRule="atLeast"/>
              <w:jc w:val="center"/>
              <w:rPr>
                <w:rFonts w:ascii="Helvetica" w:eastAsia="Times New Roman" w:hAnsi="Helvetica" w:cs="Helvetica"/>
                <w:color w:val="444444"/>
                <w:lang w:val="hr-HR" w:eastAsia="hr-HR"/>
              </w:rPr>
            </w:pPr>
            <w:r w:rsidRPr="00FC2D2A">
              <w:rPr>
                <w:rFonts w:ascii="Calibri" w:eastAsia="Times New Roman" w:hAnsi="Calibri" w:cs="Helvetica"/>
                <w:color w:val="444444"/>
                <w:lang w:val="hr-HR" w:eastAsia="hr-HR"/>
              </w:rPr>
              <w:t>Uzlazna veza</w:t>
            </w:r>
          </w:p>
        </w:tc>
        <w:tc>
          <w:tcPr>
            <w:tcW w:w="2362" w:type="dxa"/>
            <w:gridSpan w:val="5"/>
            <w:tcBorders>
              <w:bottom w:val="single" w:sz="8" w:space="0" w:color="000000"/>
              <w:right w:val="single" w:sz="8" w:space="0" w:color="000000"/>
            </w:tcBorders>
            <w:shd w:val="clear" w:color="auto" w:fill="008000"/>
            <w:tcMar>
              <w:top w:w="0" w:type="dxa"/>
              <w:left w:w="70" w:type="dxa"/>
              <w:bottom w:w="0" w:type="dxa"/>
              <w:right w:w="60" w:type="dxa"/>
            </w:tcMar>
            <w:vAlign w:val="center"/>
            <w:hideMark/>
          </w:tcPr>
          <w:p w14:paraId="1E6D247A" w14:textId="359B0746" w:rsidR="00C158DA" w:rsidRPr="00FC2D2A" w:rsidRDefault="00C158DA" w:rsidP="002C3FF4">
            <w:pPr>
              <w:spacing w:after="0" w:line="173" w:lineRule="atLeast"/>
              <w:jc w:val="center"/>
              <w:rPr>
                <w:rFonts w:ascii="Helvetica" w:eastAsia="Times New Roman" w:hAnsi="Helvetica" w:cs="Helvetica"/>
                <w:color w:val="444444"/>
                <w:lang w:val="hr-HR" w:eastAsia="hr-HR"/>
              </w:rPr>
            </w:pPr>
            <w:r w:rsidRPr="00FC2D2A">
              <w:rPr>
                <w:rFonts w:ascii="Calibri" w:eastAsia="Times New Roman" w:hAnsi="Calibri" w:cs="Helvetica"/>
                <w:color w:val="444444"/>
                <w:lang w:val="hr-HR" w:eastAsia="hr-HR"/>
              </w:rPr>
              <w:t>Rascjep</w:t>
            </w:r>
          </w:p>
        </w:tc>
        <w:tc>
          <w:tcPr>
            <w:tcW w:w="2820" w:type="dxa"/>
            <w:gridSpan w:val="6"/>
            <w:tcBorders>
              <w:bottom w:val="single" w:sz="8" w:space="0" w:color="000000"/>
              <w:right w:val="single" w:sz="8" w:space="0" w:color="000000"/>
            </w:tcBorders>
            <w:shd w:val="clear" w:color="auto" w:fill="00CCFF"/>
            <w:tcMar>
              <w:top w:w="0" w:type="dxa"/>
              <w:left w:w="70" w:type="dxa"/>
              <w:bottom w:w="0" w:type="dxa"/>
              <w:right w:w="60" w:type="dxa"/>
            </w:tcMar>
            <w:vAlign w:val="center"/>
            <w:hideMark/>
          </w:tcPr>
          <w:p w14:paraId="5C1D1890" w14:textId="77777777" w:rsidR="00C158DA" w:rsidRPr="00FC2D2A" w:rsidRDefault="00C158DA" w:rsidP="00652402">
            <w:pPr>
              <w:spacing w:after="0" w:line="238" w:lineRule="atLeast"/>
              <w:jc w:val="center"/>
              <w:rPr>
                <w:rFonts w:ascii="Helvetica" w:eastAsia="Times New Roman" w:hAnsi="Helvetica" w:cs="Helvetica"/>
                <w:color w:val="444444"/>
                <w:lang w:val="hr-HR" w:eastAsia="hr-HR"/>
              </w:rPr>
            </w:pPr>
            <w:r w:rsidRPr="00FC2D2A">
              <w:rPr>
                <w:rFonts w:ascii="Calibri" w:eastAsia="Times New Roman" w:hAnsi="Calibri" w:cs="Helvetica"/>
                <w:color w:val="444444"/>
                <w:lang w:val="hr-HR" w:eastAsia="hr-HR"/>
              </w:rPr>
              <w:t>Silazna veza</w:t>
            </w:r>
          </w:p>
        </w:tc>
        <w:tc>
          <w:tcPr>
            <w:tcW w:w="500" w:type="dxa"/>
            <w:tcBorders>
              <w:bottom w:val="single" w:sz="8" w:space="0" w:color="000000"/>
              <w:right w:val="single" w:sz="8" w:space="0" w:color="000000"/>
            </w:tcBorders>
            <w:shd w:val="clear" w:color="auto" w:fill="FFFF00"/>
            <w:tcMar>
              <w:top w:w="0" w:type="dxa"/>
              <w:left w:w="70" w:type="dxa"/>
              <w:bottom w:w="0" w:type="dxa"/>
              <w:right w:w="60" w:type="dxa"/>
            </w:tcMar>
            <w:hideMark/>
          </w:tcPr>
          <w:p w14:paraId="634427A6" w14:textId="77777777" w:rsidR="00C158DA" w:rsidRPr="00FC2D2A" w:rsidRDefault="00C158DA" w:rsidP="00652402">
            <w:pPr>
              <w:spacing w:before="240" w:line="130" w:lineRule="atLeast"/>
              <w:jc w:val="center"/>
              <w:rPr>
                <w:rFonts w:ascii="Helvetica" w:eastAsia="Times New Roman" w:hAnsi="Helvetica" w:cs="Helvetica"/>
                <w:color w:val="444444"/>
                <w:sz w:val="12"/>
                <w:szCs w:val="12"/>
                <w:lang w:val="hr-HR" w:eastAsia="hr-HR"/>
              </w:rPr>
            </w:pPr>
            <w:r w:rsidRPr="00FC2D2A">
              <w:rPr>
                <w:rFonts w:ascii="Calibri" w:eastAsia="Times New Roman" w:hAnsi="Calibri" w:cs="Helvetica"/>
                <w:color w:val="444444"/>
                <w:sz w:val="12"/>
                <w:szCs w:val="12"/>
                <w:lang w:val="hr-HR" w:eastAsia="hr-HR"/>
              </w:rPr>
              <w:t>Zaštitni pojas</w:t>
            </w:r>
          </w:p>
        </w:tc>
      </w:tr>
      <w:tr w:rsidR="00C158DA" w:rsidRPr="00FC2D2A" w14:paraId="3FE89EE9" w14:textId="77777777" w:rsidTr="006700F0">
        <w:trPr>
          <w:trHeight w:val="381"/>
        </w:trPr>
        <w:tc>
          <w:tcPr>
            <w:tcW w:w="500" w:type="dxa"/>
            <w:tcBorders>
              <w:left w:val="single" w:sz="8" w:space="0" w:color="000000"/>
              <w:bottom w:val="single" w:sz="8" w:space="0" w:color="000000"/>
              <w:right w:val="single" w:sz="8" w:space="0" w:color="000000"/>
            </w:tcBorders>
            <w:shd w:val="clear" w:color="auto" w:fill="auto"/>
            <w:vAlign w:val="center"/>
            <w:hideMark/>
          </w:tcPr>
          <w:p w14:paraId="6E1A924E" w14:textId="77777777" w:rsidR="00C158DA" w:rsidRPr="00FC2D2A" w:rsidRDefault="00C158DA" w:rsidP="006700F0">
            <w:pPr>
              <w:spacing w:after="100"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9 MHz</w:t>
            </w:r>
          </w:p>
        </w:tc>
        <w:tc>
          <w:tcPr>
            <w:tcW w:w="2815" w:type="dxa"/>
            <w:gridSpan w:val="6"/>
            <w:tcBorders>
              <w:bottom w:val="single" w:sz="8" w:space="0" w:color="000000"/>
              <w:right w:val="single" w:sz="8" w:space="0" w:color="000000"/>
            </w:tcBorders>
            <w:shd w:val="clear" w:color="auto" w:fill="auto"/>
            <w:vAlign w:val="center"/>
            <w:hideMark/>
          </w:tcPr>
          <w:p w14:paraId="0C6BB66C" w14:textId="1F4C4693" w:rsidR="00C158DA" w:rsidRPr="00FC2D2A" w:rsidRDefault="00C158DA" w:rsidP="006700F0">
            <w:pPr>
              <w:spacing w:after="100"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30 MHz (3 x 10 MHz)</w:t>
            </w:r>
          </w:p>
        </w:tc>
        <w:tc>
          <w:tcPr>
            <w:tcW w:w="2362" w:type="dxa"/>
            <w:gridSpan w:val="5"/>
            <w:tcBorders>
              <w:bottom w:val="single" w:sz="8" w:space="0" w:color="000000"/>
              <w:right w:val="single" w:sz="8" w:space="0" w:color="000000"/>
            </w:tcBorders>
            <w:shd w:val="clear" w:color="auto" w:fill="auto"/>
            <w:vAlign w:val="center"/>
            <w:hideMark/>
          </w:tcPr>
          <w:p w14:paraId="4CF7253D" w14:textId="716E25EC" w:rsidR="00C158DA" w:rsidRPr="00FC2D2A" w:rsidRDefault="00C158DA" w:rsidP="006700F0">
            <w:pPr>
              <w:spacing w:after="0"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25 MHz</w:t>
            </w:r>
          </w:p>
        </w:tc>
        <w:tc>
          <w:tcPr>
            <w:tcW w:w="2820" w:type="dxa"/>
            <w:gridSpan w:val="6"/>
            <w:tcBorders>
              <w:bottom w:val="single" w:sz="8" w:space="0" w:color="000000"/>
              <w:right w:val="single" w:sz="8" w:space="0" w:color="000000"/>
            </w:tcBorders>
            <w:shd w:val="clear" w:color="auto" w:fill="auto"/>
            <w:vAlign w:val="center"/>
            <w:hideMark/>
          </w:tcPr>
          <w:p w14:paraId="405C7525" w14:textId="262E756C" w:rsidR="00C158DA" w:rsidRPr="00FC2D2A" w:rsidRDefault="00C158DA" w:rsidP="006700F0">
            <w:pPr>
              <w:spacing w:after="100"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30 MHz (3 x 10 MHz)</w:t>
            </w:r>
          </w:p>
        </w:tc>
        <w:tc>
          <w:tcPr>
            <w:tcW w:w="500" w:type="dxa"/>
            <w:tcBorders>
              <w:bottom w:val="single" w:sz="8" w:space="0" w:color="000000"/>
              <w:right w:val="single" w:sz="8" w:space="0" w:color="000000"/>
            </w:tcBorders>
            <w:shd w:val="clear" w:color="auto" w:fill="auto"/>
            <w:tcMar>
              <w:top w:w="0" w:type="dxa"/>
              <w:left w:w="70" w:type="dxa"/>
              <w:bottom w:w="0" w:type="dxa"/>
              <w:right w:w="60" w:type="dxa"/>
            </w:tcMar>
            <w:vAlign w:val="center"/>
            <w:hideMark/>
          </w:tcPr>
          <w:p w14:paraId="3606DA11" w14:textId="77777777" w:rsidR="00C158DA" w:rsidRPr="00FC2D2A" w:rsidRDefault="00C158DA" w:rsidP="006700F0">
            <w:pPr>
              <w:spacing w:after="0" w:line="173" w:lineRule="atLeast"/>
              <w:jc w:val="center"/>
              <w:rPr>
                <w:rFonts w:ascii="Helvetica" w:eastAsia="Times New Roman" w:hAnsi="Helvetica" w:cs="Helvetica"/>
                <w:color w:val="444444"/>
                <w:sz w:val="16"/>
                <w:szCs w:val="16"/>
                <w:lang w:val="hr-HR" w:eastAsia="hr-HR"/>
              </w:rPr>
            </w:pPr>
            <w:r w:rsidRPr="00FC2D2A">
              <w:rPr>
                <w:rFonts w:ascii="Calibri" w:eastAsia="Times New Roman" w:hAnsi="Calibri" w:cs="Helvetica"/>
                <w:color w:val="444444"/>
                <w:sz w:val="16"/>
                <w:szCs w:val="16"/>
                <w:lang w:val="hr-HR" w:eastAsia="hr-HR"/>
              </w:rPr>
              <w:t>3 MHz</w:t>
            </w:r>
          </w:p>
        </w:tc>
      </w:tr>
      <w:tr w:rsidR="00FD726E" w:rsidRPr="00FC2D2A" w14:paraId="3FAF3A40" w14:textId="77777777" w:rsidTr="006700F0">
        <w:tc>
          <w:tcPr>
            <w:tcW w:w="500" w:type="dxa"/>
            <w:tcBorders>
              <w:top w:val="nil"/>
              <w:left w:val="nil"/>
              <w:bottom w:val="nil"/>
              <w:right w:val="nil"/>
            </w:tcBorders>
            <w:shd w:val="clear" w:color="auto" w:fill="FFEBA5"/>
            <w:vAlign w:val="center"/>
            <w:hideMark/>
          </w:tcPr>
          <w:p w14:paraId="5A25173A" w14:textId="77777777" w:rsidR="00FD726E" w:rsidRPr="00FC2D2A" w:rsidRDefault="00FD726E" w:rsidP="00652402">
            <w:pPr>
              <w:spacing w:after="0" w:line="240" w:lineRule="auto"/>
              <w:rPr>
                <w:rFonts w:ascii="Helvetica" w:eastAsia="Times New Roman" w:hAnsi="Helvetica" w:cs="Helvetica"/>
                <w:color w:val="444444"/>
                <w:sz w:val="16"/>
                <w:szCs w:val="16"/>
                <w:lang w:val="hr-HR" w:eastAsia="hr-HR"/>
              </w:rPr>
            </w:pPr>
          </w:p>
        </w:tc>
        <w:tc>
          <w:tcPr>
            <w:tcW w:w="469" w:type="dxa"/>
            <w:tcBorders>
              <w:top w:val="nil"/>
              <w:left w:val="nil"/>
              <w:bottom w:val="nil"/>
              <w:right w:val="nil"/>
            </w:tcBorders>
            <w:shd w:val="clear" w:color="auto" w:fill="FFEBA5"/>
            <w:vAlign w:val="center"/>
            <w:hideMark/>
          </w:tcPr>
          <w:p w14:paraId="5BF8E9F4"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69" w:type="dxa"/>
            <w:tcBorders>
              <w:top w:val="nil"/>
              <w:left w:val="nil"/>
              <w:bottom w:val="nil"/>
              <w:right w:val="nil"/>
            </w:tcBorders>
            <w:shd w:val="clear" w:color="auto" w:fill="FFEBA5"/>
            <w:vAlign w:val="center"/>
            <w:hideMark/>
          </w:tcPr>
          <w:p w14:paraId="77342654"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69" w:type="dxa"/>
            <w:tcBorders>
              <w:top w:val="nil"/>
              <w:left w:val="nil"/>
              <w:bottom w:val="nil"/>
              <w:right w:val="nil"/>
            </w:tcBorders>
            <w:shd w:val="clear" w:color="auto" w:fill="FFEBA5"/>
            <w:vAlign w:val="center"/>
            <w:hideMark/>
          </w:tcPr>
          <w:p w14:paraId="26AF6BEA"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69" w:type="dxa"/>
            <w:tcBorders>
              <w:top w:val="nil"/>
              <w:left w:val="nil"/>
              <w:bottom w:val="nil"/>
              <w:right w:val="nil"/>
            </w:tcBorders>
            <w:shd w:val="clear" w:color="auto" w:fill="FFEBA5"/>
            <w:vAlign w:val="center"/>
            <w:hideMark/>
          </w:tcPr>
          <w:p w14:paraId="32CBAC2D"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69" w:type="dxa"/>
            <w:tcBorders>
              <w:top w:val="nil"/>
              <w:left w:val="nil"/>
              <w:bottom w:val="nil"/>
              <w:right w:val="nil"/>
            </w:tcBorders>
            <w:shd w:val="clear" w:color="auto" w:fill="FFEBA5"/>
            <w:vAlign w:val="center"/>
            <w:hideMark/>
          </w:tcPr>
          <w:p w14:paraId="4A990EB7"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6CD6708C"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82" w:type="dxa"/>
            <w:tcBorders>
              <w:top w:val="nil"/>
              <w:left w:val="nil"/>
              <w:bottom w:val="nil"/>
              <w:right w:val="nil"/>
            </w:tcBorders>
            <w:shd w:val="clear" w:color="auto" w:fill="FFEBA5"/>
            <w:vAlign w:val="center"/>
            <w:hideMark/>
          </w:tcPr>
          <w:p w14:paraId="79A8A48A"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55BD41BC"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588FB006"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1B60B125"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67789F8C"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198DA62A"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6A2C46BD"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3FA2A451"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5D86813B"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0C188B0E"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470" w:type="dxa"/>
            <w:tcBorders>
              <w:top w:val="nil"/>
              <w:left w:val="nil"/>
              <w:bottom w:val="nil"/>
              <w:right w:val="nil"/>
            </w:tcBorders>
            <w:shd w:val="clear" w:color="auto" w:fill="FFEBA5"/>
            <w:vAlign w:val="center"/>
            <w:hideMark/>
          </w:tcPr>
          <w:p w14:paraId="249B4AAA"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c>
          <w:tcPr>
            <w:tcW w:w="500" w:type="dxa"/>
            <w:tcBorders>
              <w:top w:val="nil"/>
              <w:left w:val="nil"/>
              <w:bottom w:val="nil"/>
              <w:right w:val="nil"/>
            </w:tcBorders>
            <w:shd w:val="clear" w:color="auto" w:fill="FFEBA5"/>
            <w:vAlign w:val="center"/>
            <w:hideMark/>
          </w:tcPr>
          <w:p w14:paraId="748C2689" w14:textId="77777777" w:rsidR="00FD726E" w:rsidRPr="00FC2D2A" w:rsidRDefault="00FD726E" w:rsidP="00652402">
            <w:pPr>
              <w:spacing w:after="0" w:line="240" w:lineRule="auto"/>
              <w:rPr>
                <w:rFonts w:ascii="Times New Roman" w:eastAsia="Times New Roman" w:hAnsi="Times New Roman" w:cs="Times New Roman"/>
                <w:sz w:val="20"/>
                <w:szCs w:val="20"/>
                <w:lang w:val="hr-HR" w:eastAsia="hr-HR"/>
              </w:rPr>
            </w:pPr>
          </w:p>
        </w:tc>
      </w:tr>
    </w:tbl>
    <w:p w14:paraId="35990579" w14:textId="77777777" w:rsidR="003933C4" w:rsidRPr="00FC2D2A" w:rsidRDefault="003933C4" w:rsidP="003933C4">
      <w:pPr>
        <w:jc w:val="both"/>
        <w:rPr>
          <w:lang w:val="hr-HR"/>
        </w:rPr>
      </w:pPr>
    </w:p>
    <w:p w14:paraId="7790F661" w14:textId="57355F62" w:rsidR="003933C4" w:rsidRPr="00FC2D2A" w:rsidRDefault="003933C4" w:rsidP="003933C4">
      <w:pPr>
        <w:jc w:val="both"/>
        <w:rPr>
          <w:lang w:val="hr-HR"/>
        </w:rPr>
      </w:pPr>
      <w:r w:rsidRPr="00FC2D2A">
        <w:rPr>
          <w:lang w:val="hr-HR"/>
        </w:rPr>
        <w:lastRenderedPageBreak/>
        <w:t>Značajke RF spektra u frekvencijskom pojasu 700 MHz omogućuju:</w:t>
      </w:r>
    </w:p>
    <w:p w14:paraId="03AF3D42" w14:textId="1772D2D6" w:rsidR="00B9523B" w:rsidRPr="00FC2D2A" w:rsidRDefault="003933C4" w:rsidP="002C3FF4">
      <w:pPr>
        <w:pStyle w:val="ListParagraph"/>
        <w:numPr>
          <w:ilvl w:val="0"/>
          <w:numId w:val="3"/>
        </w:numPr>
        <w:jc w:val="both"/>
        <w:rPr>
          <w:lang w:val="hr-HR"/>
        </w:rPr>
      </w:pPr>
      <w:r w:rsidRPr="00FC2D2A">
        <w:rPr>
          <w:lang w:val="hr-HR"/>
        </w:rPr>
        <w:t>veće pokrivanje, što operatorima omogućuje izgradnju manjeg broja osnovnih (baznih) postaja, čime se ujedno smanjuju troškovi ulaganja u izgradnju mreže,</w:t>
      </w:r>
    </w:p>
    <w:p w14:paraId="15290AA2" w14:textId="2B0F1D62" w:rsidR="00B9523B" w:rsidRPr="00FC2D2A" w:rsidRDefault="003933C4">
      <w:pPr>
        <w:pStyle w:val="ListParagraph"/>
        <w:numPr>
          <w:ilvl w:val="0"/>
          <w:numId w:val="3"/>
        </w:numPr>
        <w:jc w:val="both"/>
        <w:rPr>
          <w:lang w:val="hr-HR"/>
        </w:rPr>
      </w:pPr>
      <w:r w:rsidRPr="00FC2D2A">
        <w:rPr>
          <w:lang w:val="hr-HR"/>
        </w:rPr>
        <w:t>poboljšanje propusnosti mreže s većom mogućnosti pokrivanja ruralnih područja, što će se najviše odraziti na korisnike koji se nalaze na rubnom području pokrivanja te,</w:t>
      </w:r>
    </w:p>
    <w:p w14:paraId="41F9F055" w14:textId="54F3FB71" w:rsidR="00FD726E" w:rsidRPr="00FC2D2A" w:rsidRDefault="003933C4" w:rsidP="002C3FF4">
      <w:pPr>
        <w:pStyle w:val="ListParagraph"/>
        <w:numPr>
          <w:ilvl w:val="0"/>
          <w:numId w:val="3"/>
        </w:numPr>
        <w:jc w:val="both"/>
        <w:rPr>
          <w:lang w:val="hr-HR"/>
        </w:rPr>
      </w:pPr>
      <w:r w:rsidRPr="00FC2D2A">
        <w:rPr>
          <w:lang w:val="hr-HR"/>
        </w:rPr>
        <w:t>stvaranje preduvjeta za pružanje novih usluga i tehnologija u tom radiofrekvencijskom spektru zbog harmonizirane uporabe na međunarodnoj razini.</w:t>
      </w:r>
    </w:p>
    <w:p w14:paraId="1AA0654A" w14:textId="09AB8264" w:rsidR="00491FC0" w:rsidRPr="00FC2D2A" w:rsidRDefault="00491FC0" w:rsidP="00491FC0">
      <w:pPr>
        <w:pStyle w:val="Heading4"/>
        <w:rPr>
          <w:lang w:val="hr-HR"/>
        </w:rPr>
      </w:pPr>
      <w:r w:rsidRPr="00FC2D2A">
        <w:rPr>
          <w:lang w:val="hr-HR"/>
        </w:rPr>
        <w:t xml:space="preserve">Tehnički uvjeti rada </w:t>
      </w:r>
      <w:r w:rsidR="002A5B6E" w:rsidRPr="00FC2D2A">
        <w:rPr>
          <w:lang w:val="hr-HR"/>
        </w:rPr>
        <w:t>FDD</w:t>
      </w:r>
      <w:r w:rsidRPr="00FC2D2A">
        <w:rPr>
          <w:lang w:val="hr-HR"/>
        </w:rPr>
        <w:t xml:space="preserve"> mreža u frekvencijskom pojasu 700 MHz</w:t>
      </w:r>
    </w:p>
    <w:p w14:paraId="7B3E2863" w14:textId="2AEFD8FF" w:rsidR="00491FC0" w:rsidRPr="00FC2D2A" w:rsidRDefault="00491FC0" w:rsidP="002C3FF4">
      <w:pPr>
        <w:jc w:val="both"/>
        <w:rPr>
          <w:lang w:val="hr-HR"/>
        </w:rPr>
      </w:pPr>
      <w:r w:rsidRPr="00FC2D2A">
        <w:rPr>
          <w:lang w:val="hr-HR"/>
        </w:rPr>
        <w:t xml:space="preserve">Opći i tehnički uvjeti za bazne i krajnje postaje u frekvencijskom pojasu 700 MHz propisani su Planom dodjele čiji je prijedlog dostupan </w:t>
      </w:r>
      <w:r w:rsidRPr="0014399C">
        <w:rPr>
          <w:lang w:val="hr-HR"/>
        </w:rPr>
        <w:t xml:space="preserve">na </w:t>
      </w:r>
      <w:hyperlink r:id="rId12" w:history="1">
        <w:r w:rsidRPr="00461A82">
          <w:rPr>
            <w:rStyle w:val="Hyperlink"/>
          </w:rPr>
          <w:t>poveznici</w:t>
        </w:r>
      </w:hyperlink>
      <w:r w:rsidRPr="0014399C">
        <w:rPr>
          <w:lang w:val="hr-HR"/>
        </w:rPr>
        <w:t xml:space="preserve"> u</w:t>
      </w:r>
      <w:r w:rsidRPr="00FC2D2A">
        <w:rPr>
          <w:lang w:val="hr-HR"/>
        </w:rPr>
        <w:t xml:space="preserve"> sklopu javne rasprave koja traje do 23. travnja 2021.</w:t>
      </w:r>
    </w:p>
    <w:p w14:paraId="434104B7" w14:textId="0C9CFC5E" w:rsidR="0075181E" w:rsidRPr="00FC2D2A" w:rsidRDefault="0075181E" w:rsidP="000425B5">
      <w:pPr>
        <w:pStyle w:val="Heading4"/>
        <w:rPr>
          <w:lang w:val="hr-HR"/>
        </w:rPr>
      </w:pPr>
      <w:r w:rsidRPr="00FC2D2A">
        <w:rPr>
          <w:lang w:val="hr-HR"/>
        </w:rPr>
        <w:t>Potencijalne smetnje u frekvencijskom pojasu 700 MHz</w:t>
      </w:r>
    </w:p>
    <w:p w14:paraId="50B34D35" w14:textId="39B35A3B" w:rsidR="0075181E" w:rsidRPr="00FC2D2A" w:rsidRDefault="0075181E" w:rsidP="0075181E">
      <w:pPr>
        <w:jc w:val="both"/>
        <w:rPr>
          <w:lang w:val="hr-HR"/>
        </w:rPr>
      </w:pPr>
      <w:r w:rsidRPr="00FC2D2A">
        <w:rPr>
          <w:lang w:val="hr-HR"/>
        </w:rPr>
        <w:t xml:space="preserve">UHF odlukom propisana je obveza država članica </w:t>
      </w:r>
      <w:r w:rsidR="00DE01B8">
        <w:rPr>
          <w:lang w:val="hr-HR"/>
        </w:rPr>
        <w:t xml:space="preserve">EU </w:t>
      </w:r>
      <w:r w:rsidRPr="00FC2D2A">
        <w:rPr>
          <w:lang w:val="hr-HR"/>
        </w:rPr>
        <w:t xml:space="preserve">da od 30. lipnja 2020. dopuste uporabu frekvencijskog pojasa </w:t>
      </w:r>
      <w:r w:rsidR="00C158DA" w:rsidRPr="00FC2D2A">
        <w:rPr>
          <w:lang w:val="hr-HR"/>
        </w:rPr>
        <w:t xml:space="preserve">700 MHz </w:t>
      </w:r>
      <w:r w:rsidRPr="00FC2D2A">
        <w:rPr>
          <w:lang w:val="hr-HR"/>
        </w:rPr>
        <w:t>za mreže bežičnih širokopojasnih komunikacija. Međutim, država članica može odgoditi dopuštanje uporabe navedenog pojasa do na</w:t>
      </w:r>
      <w:r w:rsidR="00B9523B" w:rsidRPr="00FC2D2A">
        <w:rPr>
          <w:lang w:val="hr-HR"/>
        </w:rPr>
        <w:t>j</w:t>
      </w:r>
      <w:r w:rsidRPr="00FC2D2A">
        <w:rPr>
          <w:lang w:val="hr-HR"/>
        </w:rPr>
        <w:t xml:space="preserve">više dvije godine temeljem valjano opravdanih razloga propisanih UHF odlukom pri čemu o tome mora izvijestiti Europsku komisiju i države članice te mora surađivati s pogođenom državom članicom radi oslobađanja frekvencijskog pojasa 700 MHz. </w:t>
      </w:r>
    </w:p>
    <w:p w14:paraId="09A5CFDC" w14:textId="120B72CF" w:rsidR="0075181E" w:rsidRPr="00FC2D2A" w:rsidRDefault="0075181E" w:rsidP="0075181E">
      <w:pPr>
        <w:jc w:val="both"/>
        <w:rPr>
          <w:lang w:val="hr-HR"/>
        </w:rPr>
      </w:pPr>
      <w:r w:rsidRPr="00FC2D2A">
        <w:rPr>
          <w:lang w:val="hr-HR"/>
        </w:rPr>
        <w:t xml:space="preserve">Od susjednih zemalja, EU država članica, jedino Italija u </w:t>
      </w:r>
      <w:r w:rsidR="00C158DA" w:rsidRPr="00FC2D2A">
        <w:rPr>
          <w:lang w:val="hr-HR"/>
        </w:rPr>
        <w:t xml:space="preserve">frekvencijskom </w:t>
      </w:r>
      <w:r w:rsidRPr="00FC2D2A">
        <w:rPr>
          <w:lang w:val="hr-HR"/>
        </w:rPr>
        <w:t>pojasu 700 MHz još uvijek ima u radu digitalnu zemaljsku televiziju koja može stvarati određene smetnje 5G mrežama u Republici Hrvatskoj i to prvenstveno u uzlaznoj vezi na kanalima 50 – 53, odnosno u pojasu 703-733</w:t>
      </w:r>
      <w:r w:rsidR="00B9523B" w:rsidRPr="00FC2D2A">
        <w:rPr>
          <w:lang w:val="hr-HR"/>
        </w:rPr>
        <w:t xml:space="preserve"> </w:t>
      </w:r>
      <w:r w:rsidRPr="00FC2D2A">
        <w:rPr>
          <w:lang w:val="hr-HR"/>
        </w:rPr>
        <w:t xml:space="preserve">MHz. Naime, </w:t>
      </w:r>
      <w:r w:rsidR="00DE01B8">
        <w:rPr>
          <w:lang w:val="hr-HR"/>
        </w:rPr>
        <w:t xml:space="preserve">Italija </w:t>
      </w:r>
      <w:r w:rsidRPr="00FC2D2A">
        <w:rPr>
          <w:lang w:val="hr-HR"/>
        </w:rPr>
        <w:t xml:space="preserve">prema </w:t>
      </w:r>
      <w:r w:rsidR="00DE01B8">
        <w:rPr>
          <w:lang w:val="hr-HR"/>
        </w:rPr>
        <w:t xml:space="preserve">svom </w:t>
      </w:r>
      <w:r w:rsidRPr="00FC2D2A">
        <w:rPr>
          <w:lang w:val="hr-HR"/>
        </w:rPr>
        <w:t>planu djelovanja</w:t>
      </w:r>
      <w:r w:rsidR="00DE01B8">
        <w:rPr>
          <w:lang w:val="hr-HR"/>
        </w:rPr>
        <w:t xml:space="preserve"> </w:t>
      </w:r>
      <w:r w:rsidRPr="00FC2D2A">
        <w:rPr>
          <w:lang w:val="hr-HR"/>
        </w:rPr>
        <w:t xml:space="preserve">namjerava navedene TV kanale zadržati u radu do kraja 2021. godine na sjevernom dijelu Italije, odnosno do travnja 2022. u središnjoj i južnoj Italiji uz Jadransko more. </w:t>
      </w:r>
    </w:p>
    <w:p w14:paraId="3923EA16" w14:textId="5C402EE3" w:rsidR="0075181E" w:rsidRPr="00FC2D2A" w:rsidRDefault="0075181E" w:rsidP="0075181E">
      <w:pPr>
        <w:jc w:val="both"/>
        <w:rPr>
          <w:lang w:val="hr-HR"/>
        </w:rPr>
      </w:pPr>
      <w:r w:rsidRPr="00FC2D2A">
        <w:rPr>
          <w:lang w:val="hr-HR"/>
        </w:rPr>
        <w:t>Međutim, s ulaskom Republike Hrvatske u EU, HAKOM od 2013. godine aktivno sudjeluje u radu Skupine za politiku radiofrekvencijskog spektra (RSPG), odnosno Podskupine za prekograničnu koordinaciju „</w:t>
      </w:r>
      <w:r w:rsidRPr="009E4021">
        <w:rPr>
          <w:i/>
          <w:lang w:val="hr-HR"/>
        </w:rPr>
        <w:t>Good Offices</w:t>
      </w:r>
      <w:r w:rsidRPr="00FC2D2A">
        <w:rPr>
          <w:lang w:val="hr-HR"/>
        </w:rPr>
        <w:t>“ čiji je jedan od ciljeva rješavanje prekograničnih štetnih smetnji. U sklopu navedenih aktivnosti</w:t>
      </w:r>
      <w:r w:rsidR="003F7465" w:rsidRPr="00FC2D2A">
        <w:rPr>
          <w:lang w:val="hr-HR"/>
        </w:rPr>
        <w:t>,</w:t>
      </w:r>
      <w:r w:rsidRPr="00FC2D2A">
        <w:rPr>
          <w:lang w:val="hr-HR"/>
        </w:rPr>
        <w:t xml:space="preserve"> HAKOM sve ove godine nastoji riješiti pitanje smetnji u UHF-u, te je nedavno iskoristio i mogućnost pokretanja procedure iz članka 28. </w:t>
      </w:r>
      <w:r w:rsidR="00DE01B8">
        <w:rPr>
          <w:lang w:val="hr-HR"/>
        </w:rPr>
        <w:t>Direktive</w:t>
      </w:r>
      <w:r w:rsidR="00DE01B8" w:rsidRPr="00FC2D2A">
        <w:rPr>
          <w:lang w:val="hr-HR"/>
        </w:rPr>
        <w:t xml:space="preserve"> </w:t>
      </w:r>
      <w:r w:rsidRPr="00FC2D2A">
        <w:rPr>
          <w:lang w:val="hr-HR"/>
        </w:rPr>
        <w:t xml:space="preserve">kako bi se uklonile smetnje i omogućila uporaba </w:t>
      </w:r>
      <w:r w:rsidR="00C158DA" w:rsidRPr="00FC2D2A">
        <w:rPr>
          <w:lang w:val="hr-HR"/>
        </w:rPr>
        <w:t xml:space="preserve">RF </w:t>
      </w:r>
      <w:r w:rsidRPr="00FC2D2A">
        <w:rPr>
          <w:lang w:val="hr-HR"/>
        </w:rPr>
        <w:t xml:space="preserve">spektra sukladno UHF odluci. Paralelno s time Italija je izvijestila  o pokrenutom postupku prikupljanja interesa o prijevremenom isključivanju TV kanala </w:t>
      </w:r>
      <w:r w:rsidR="003F7465" w:rsidRPr="00FC2D2A">
        <w:rPr>
          <w:lang w:val="hr-HR"/>
        </w:rPr>
        <w:t xml:space="preserve">koje je u tijeku </w:t>
      </w:r>
      <w:r w:rsidRPr="00FC2D2A">
        <w:rPr>
          <w:lang w:val="hr-HR"/>
        </w:rPr>
        <w:t>(</w:t>
      </w:r>
      <w:r w:rsidR="003F7465" w:rsidRPr="00FC2D2A">
        <w:rPr>
          <w:lang w:val="hr-HR"/>
        </w:rPr>
        <w:t xml:space="preserve">više informacija na sljedećoj poveznici: </w:t>
      </w:r>
      <w:hyperlink r:id="rId13" w:history="1">
        <w:r w:rsidRPr="00FC2D2A">
          <w:rPr>
            <w:rStyle w:val="Hyperlink"/>
            <w:lang w:val="hr-HR"/>
          </w:rPr>
          <w:t>https://www.mise.gov.it/index.php/it/198-notizie-stampa/2038544-dm-19-agosto-2019-nuovo-alendario-rilascio-banda-700mhz</w:t>
        </w:r>
      </w:hyperlink>
      <w:r w:rsidRPr="00FC2D2A">
        <w:rPr>
          <w:lang w:val="hr-HR"/>
        </w:rPr>
        <w:t>), te bi isto trebalo pridonijeti uklanjanju prijavljenih TV smetnji pa tako i uklanjanju mogućih smetnji 5G mrežama u priobalnom području RH.</w:t>
      </w:r>
    </w:p>
    <w:p w14:paraId="31D82C8E" w14:textId="2B9212CA" w:rsidR="0075181E" w:rsidRPr="00FC2D2A" w:rsidRDefault="0075181E" w:rsidP="0075181E">
      <w:pPr>
        <w:jc w:val="both"/>
        <w:rPr>
          <w:lang w:val="hr-HR"/>
        </w:rPr>
      </w:pPr>
      <w:r w:rsidRPr="00FC2D2A">
        <w:rPr>
          <w:lang w:val="hr-HR"/>
        </w:rPr>
        <w:t>Vezano uz rad TV mreža u ostalim susjednim zemljama u</w:t>
      </w:r>
      <w:r w:rsidR="002978F5" w:rsidRPr="00FC2D2A">
        <w:rPr>
          <w:lang w:val="hr-HR"/>
        </w:rPr>
        <w:t xml:space="preserve"> frekvencijskom pojasu 700 MHz, u državama ne</w:t>
      </w:r>
      <w:r w:rsidRPr="00FC2D2A">
        <w:rPr>
          <w:lang w:val="hr-HR"/>
        </w:rPr>
        <w:t>članicama EU, u Bosni i Hercegovini se u radu još uvijek nalazi analogna TV mreža, koja ne uživa pravo zaštite niti smije raditi smetnje u drugim državama sukladno ITU Regionalnom sporazumu za frekvencijske pojaseve 174-230 MHz i 470 – 862 MHz iz Ženeve 2006. Stoga će HAKOM, temeljem navedenog sporazuma</w:t>
      </w:r>
      <w:r w:rsidR="002978F5" w:rsidRPr="00FC2D2A">
        <w:rPr>
          <w:lang w:val="hr-HR"/>
        </w:rPr>
        <w:t>,</w:t>
      </w:r>
      <w:r w:rsidRPr="00FC2D2A">
        <w:rPr>
          <w:lang w:val="hr-HR"/>
        </w:rPr>
        <w:t xml:space="preserve"> zatražiti isključivanje svih TV odašiljača koji mogu stvarati smetnju budućoj 5G mreži u RH. </w:t>
      </w:r>
    </w:p>
    <w:p w14:paraId="7D8A53E6" w14:textId="702B982E" w:rsidR="0075181E" w:rsidRPr="00FC2D2A" w:rsidRDefault="002978F5" w:rsidP="0015239B">
      <w:pPr>
        <w:jc w:val="both"/>
        <w:rPr>
          <w:lang w:val="hr-HR"/>
        </w:rPr>
      </w:pPr>
      <w:r w:rsidRPr="00FC2D2A">
        <w:rPr>
          <w:lang w:val="hr-HR"/>
        </w:rPr>
        <w:t>Dodatno, od država ne</w:t>
      </w:r>
      <w:r w:rsidR="0075181E" w:rsidRPr="00FC2D2A">
        <w:rPr>
          <w:lang w:val="hr-HR"/>
        </w:rPr>
        <w:t xml:space="preserve">članica EU, Albanija u </w:t>
      </w:r>
      <w:r w:rsidRPr="00FC2D2A">
        <w:rPr>
          <w:lang w:val="hr-HR"/>
        </w:rPr>
        <w:t xml:space="preserve">frekvencijskom </w:t>
      </w:r>
      <w:r w:rsidR="0075181E" w:rsidRPr="00FC2D2A">
        <w:rPr>
          <w:lang w:val="hr-HR"/>
        </w:rPr>
        <w:t xml:space="preserve">pojasu 700 MHz ima još uvijek u radu digitalnu televiziju te </w:t>
      </w:r>
      <w:r w:rsidR="003E79E2" w:rsidRPr="00FC2D2A">
        <w:rPr>
          <w:lang w:val="hr-HR"/>
        </w:rPr>
        <w:t xml:space="preserve">je </w:t>
      </w:r>
      <w:r w:rsidR="0075181E" w:rsidRPr="00FC2D2A">
        <w:rPr>
          <w:lang w:val="hr-HR"/>
        </w:rPr>
        <w:t>namjerava migrirati iz navedenog pojasa najkasnije do lipnja 2022. Međutim, s obzirom na udaljenost i geografsku konfiguraciju</w:t>
      </w:r>
      <w:r w:rsidR="003E79E2" w:rsidRPr="00FC2D2A">
        <w:rPr>
          <w:lang w:val="hr-HR"/>
        </w:rPr>
        <w:t>,</w:t>
      </w:r>
      <w:r w:rsidR="0075181E" w:rsidRPr="00FC2D2A">
        <w:rPr>
          <w:lang w:val="hr-HR"/>
        </w:rPr>
        <w:t xml:space="preserve"> ne očekuju se smetnje 5G mrežama na području južne Dalmacije.</w:t>
      </w:r>
    </w:p>
    <w:p w14:paraId="2C85B7A9" w14:textId="77777777" w:rsidR="00FD726E" w:rsidRPr="00FC2D2A" w:rsidRDefault="00FD726E" w:rsidP="00FD726E">
      <w:pPr>
        <w:pStyle w:val="Heading3"/>
        <w:rPr>
          <w:lang w:val="hr-HR"/>
        </w:rPr>
      </w:pPr>
      <w:bookmarkStart w:id="11" w:name="_Toc63412830"/>
      <w:bookmarkStart w:id="12" w:name="_Toc63412945"/>
      <w:bookmarkStart w:id="13" w:name="_Toc63799168"/>
      <w:bookmarkStart w:id="14" w:name="_Toc68107803"/>
      <w:r w:rsidRPr="00FC2D2A">
        <w:rPr>
          <w:lang w:val="hr-HR"/>
        </w:rPr>
        <w:lastRenderedPageBreak/>
        <w:t>Frekvencijski pojas 3600 MHz</w:t>
      </w:r>
      <w:bookmarkEnd w:id="11"/>
      <w:bookmarkEnd w:id="12"/>
      <w:bookmarkEnd w:id="13"/>
      <w:bookmarkEnd w:id="14"/>
    </w:p>
    <w:p w14:paraId="20E38C83" w14:textId="228E7122" w:rsidR="00FD726E" w:rsidRPr="00FC2D2A" w:rsidRDefault="00FD726E" w:rsidP="003F3387">
      <w:pPr>
        <w:jc w:val="both"/>
        <w:rPr>
          <w:lang w:val="hr-HR"/>
        </w:rPr>
      </w:pPr>
      <w:r w:rsidRPr="00FC2D2A">
        <w:rPr>
          <w:lang w:val="hr-HR"/>
        </w:rPr>
        <w:t xml:space="preserve">Frekvencijski pojas 3600 MHz je frekvencijski pojas s nepovoljnijim propagacijskim karakteristikama u odnosu na frekvencijske </w:t>
      </w:r>
      <w:r w:rsidR="00760F09" w:rsidRPr="00FC2D2A">
        <w:rPr>
          <w:lang w:val="hr-HR"/>
        </w:rPr>
        <w:t xml:space="preserve">pojaseve </w:t>
      </w:r>
      <w:r w:rsidR="0067225D" w:rsidRPr="00FC2D2A">
        <w:rPr>
          <w:lang w:val="hr-HR"/>
        </w:rPr>
        <w:t xml:space="preserve">koje </w:t>
      </w:r>
      <w:r w:rsidRPr="00FC2D2A">
        <w:rPr>
          <w:lang w:val="hr-HR"/>
        </w:rPr>
        <w:t xml:space="preserve">operatori pokretnih komunikacija trenutno koriste u RH (800 MHz do </w:t>
      </w:r>
      <w:r w:rsidR="00760F09" w:rsidRPr="00FC2D2A">
        <w:rPr>
          <w:lang w:val="hr-HR"/>
        </w:rPr>
        <w:t>2600</w:t>
      </w:r>
      <w:r w:rsidRPr="00FC2D2A">
        <w:rPr>
          <w:lang w:val="hr-HR"/>
        </w:rPr>
        <w:t xml:space="preserve"> </w:t>
      </w:r>
      <w:r w:rsidR="00760F09" w:rsidRPr="00FC2D2A">
        <w:rPr>
          <w:lang w:val="hr-HR"/>
        </w:rPr>
        <w:t>MHz</w:t>
      </w:r>
      <w:r w:rsidRPr="00FC2D2A">
        <w:rPr>
          <w:lang w:val="hr-HR"/>
        </w:rPr>
        <w:t xml:space="preserve">). S druge strane, ovaj frekvencijski pojas može osigurati operatorima dovoljnu količinu </w:t>
      </w:r>
      <w:r w:rsidR="0067225D" w:rsidRPr="00FC2D2A">
        <w:rPr>
          <w:lang w:val="hr-HR"/>
        </w:rPr>
        <w:t xml:space="preserve">RF </w:t>
      </w:r>
      <w:r w:rsidRPr="00FC2D2A">
        <w:rPr>
          <w:lang w:val="hr-HR"/>
        </w:rPr>
        <w:t>spektra koja omogućuje veliku propusnost i kapacitet potreban za podršku velikog broja povezanih uređaja, a time i osigurati i najbržu implementaciju 5G tehnologije.</w:t>
      </w:r>
    </w:p>
    <w:p w14:paraId="54924751" w14:textId="6E33062A" w:rsidR="00FD726E" w:rsidRPr="00FC2D2A" w:rsidRDefault="00FD726E" w:rsidP="003F3387">
      <w:pPr>
        <w:jc w:val="both"/>
        <w:rPr>
          <w:lang w:val="hr-HR"/>
        </w:rPr>
      </w:pPr>
      <w:r w:rsidRPr="00FC2D2A">
        <w:rPr>
          <w:lang w:val="hr-HR"/>
        </w:rPr>
        <w:t xml:space="preserve">U ovom frekvencijskom pojasu dozvoljena je uporaba vremenskog dupleksa (TDD), a predviđena je dodjela radiofrekvencijskog spektra u višekratnicima bloka frekvencija širine </w:t>
      </w:r>
      <w:r w:rsidR="002978F5" w:rsidRPr="00FC2D2A">
        <w:rPr>
          <w:lang w:val="hr-HR"/>
        </w:rPr>
        <w:t xml:space="preserve">10 </w:t>
      </w:r>
      <w:r w:rsidRPr="00FC2D2A">
        <w:rPr>
          <w:lang w:val="hr-HR"/>
        </w:rPr>
        <w:t xml:space="preserve">MHz poravnatih od donjeg ruba </w:t>
      </w:r>
      <w:r w:rsidR="00760F09" w:rsidRPr="00FC2D2A">
        <w:rPr>
          <w:lang w:val="hr-HR"/>
        </w:rPr>
        <w:t xml:space="preserve">pojasa </w:t>
      </w:r>
      <w:r w:rsidRPr="00FC2D2A">
        <w:rPr>
          <w:lang w:val="hr-HR"/>
        </w:rPr>
        <w:t>na 3400 MHz</w:t>
      </w:r>
      <w:r w:rsidR="005F2D4E" w:rsidRPr="00FC2D2A">
        <w:rPr>
          <w:lang w:val="hr-HR"/>
        </w:rPr>
        <w:t xml:space="preserve"> do gornjeg ruba pojasa na 3800 MHz</w:t>
      </w:r>
      <w:r w:rsidRPr="00FC2D2A">
        <w:rPr>
          <w:lang w:val="hr-HR"/>
        </w:rPr>
        <w:t>.</w:t>
      </w:r>
    </w:p>
    <w:p w14:paraId="55122C61" w14:textId="48DB7324" w:rsidR="005F2D4E" w:rsidRPr="00FC2D2A" w:rsidRDefault="005F2D4E" w:rsidP="003F3387">
      <w:pPr>
        <w:jc w:val="both"/>
        <w:rPr>
          <w:lang w:val="hr-HR"/>
        </w:rPr>
      </w:pPr>
      <w:r w:rsidRPr="00FC2D2A">
        <w:rPr>
          <w:lang w:val="hr-HR"/>
        </w:rPr>
        <w:t>HAKOM za frekvencijski pojas 3600 MHz planira provesti dva odvojena nadmetanja, jedno za frekvencijske blokove na nacionalnoj razini, a drugo za frekvencijske blokove na regionalnoj (županijskoj) razini.</w:t>
      </w:r>
    </w:p>
    <w:p w14:paraId="4DD33072" w14:textId="1111353C" w:rsidR="00157178" w:rsidRPr="00FC2D2A" w:rsidRDefault="005F2D4E" w:rsidP="003F3387">
      <w:pPr>
        <w:jc w:val="both"/>
        <w:rPr>
          <w:lang w:val="hr-HR"/>
        </w:rPr>
      </w:pPr>
      <w:r w:rsidRPr="00FC2D2A">
        <w:rPr>
          <w:lang w:val="hr-HR"/>
        </w:rPr>
        <w:t>Na regionalnoj (županijskoj) razini n</w:t>
      </w:r>
      <w:r w:rsidR="00157178" w:rsidRPr="00FC2D2A">
        <w:rPr>
          <w:lang w:val="hr-HR"/>
        </w:rPr>
        <w:t>admetanje će biti provedeno za sedam frekvencijskih blokova u pojasu od 3410 do 3480 MHz, a blok 3400-3410 MHz će se nakon faze dodjele dodijeliti odabranom ponuđaču za frekvencijski blok 3410-3420 MHz bez dodatne naknade. Uporaba frekvencijskog bloka 3400-3410 MHz dozvoljena je uz dodatna ograničenja propisan</w:t>
      </w:r>
      <w:r w:rsidRPr="00FC2D2A">
        <w:rPr>
          <w:lang w:val="hr-HR"/>
        </w:rPr>
        <w:t>a</w:t>
      </w:r>
      <w:r w:rsidR="00157178" w:rsidRPr="00FC2D2A">
        <w:rPr>
          <w:lang w:val="hr-HR"/>
        </w:rPr>
        <w:t xml:space="preserve"> Planom dodjele za frekvencijski pojas 3400-3800 MHz.</w:t>
      </w:r>
    </w:p>
    <w:p w14:paraId="2D539974" w14:textId="1BEEB9DA" w:rsidR="005F2D4E" w:rsidRPr="00FC2D2A" w:rsidRDefault="005F2D4E" w:rsidP="003F3387">
      <w:pPr>
        <w:jc w:val="both"/>
        <w:rPr>
          <w:lang w:val="hr-HR"/>
        </w:rPr>
      </w:pPr>
      <w:r w:rsidRPr="00FC2D2A">
        <w:rPr>
          <w:lang w:val="hr-HR"/>
        </w:rPr>
        <w:t>Na nacionalnoj razini nadmetanje će biti provedeno za 32 frekvencijska bloka u pojasu od 3480 do 3800 MHz.</w:t>
      </w:r>
    </w:p>
    <w:p w14:paraId="0AC6E471" w14:textId="51443838" w:rsidR="00C071EA" w:rsidRPr="00FC2D2A" w:rsidRDefault="00C071EA" w:rsidP="004E144A">
      <w:pPr>
        <w:pStyle w:val="Caption"/>
        <w:keepNext/>
        <w:rPr>
          <w:lang w:val="hr-HR"/>
        </w:rPr>
      </w:pPr>
      <w:r w:rsidRPr="00FC2D2A">
        <w:rPr>
          <w:lang w:val="hr-HR"/>
        </w:rPr>
        <w:t xml:space="preserve">Grafički prikaz </w:t>
      </w:r>
      <w:r w:rsidR="00796450" w:rsidRPr="00FC2D2A">
        <w:rPr>
          <w:lang w:val="hr-HR"/>
        </w:rPr>
        <w:fldChar w:fldCharType="begin"/>
      </w:r>
      <w:r w:rsidR="00796450" w:rsidRPr="00FC2D2A">
        <w:rPr>
          <w:lang w:val="hr-HR"/>
        </w:rPr>
        <w:instrText xml:space="preserve"> SEQ Grafički_prikaz \* ARABIC </w:instrText>
      </w:r>
      <w:r w:rsidR="00796450" w:rsidRPr="00FC2D2A">
        <w:rPr>
          <w:lang w:val="hr-HR"/>
        </w:rPr>
        <w:fldChar w:fldCharType="separate"/>
      </w:r>
      <w:r w:rsidR="00FC2D2A" w:rsidRPr="00FC2D2A">
        <w:rPr>
          <w:noProof/>
          <w:lang w:val="hr-HR"/>
        </w:rPr>
        <w:t>2</w:t>
      </w:r>
      <w:r w:rsidR="00796450" w:rsidRPr="00FC2D2A">
        <w:rPr>
          <w:noProof/>
          <w:lang w:val="hr-HR"/>
        </w:rPr>
        <w:fldChar w:fldCharType="end"/>
      </w:r>
      <w:r w:rsidRPr="00FC2D2A">
        <w:rPr>
          <w:lang w:val="hr-HR"/>
        </w:rPr>
        <w:t xml:space="preserve">: </w:t>
      </w:r>
      <w:r w:rsidR="002978F5" w:rsidRPr="00FC2D2A">
        <w:rPr>
          <w:lang w:val="hr-HR"/>
        </w:rPr>
        <w:t>Raspored</w:t>
      </w:r>
      <w:r w:rsidRPr="00FC2D2A">
        <w:rPr>
          <w:lang w:val="hr-HR"/>
        </w:rPr>
        <w:t xml:space="preserve"> za frekvencijski pojas 3400-3800 MHz</w:t>
      </w:r>
    </w:p>
    <w:p w14:paraId="0B3679C1" w14:textId="428627B1" w:rsidR="00760F09" w:rsidRPr="00FC2D2A" w:rsidRDefault="00A71B63" w:rsidP="00FD726E">
      <w:pPr>
        <w:rPr>
          <w:lang w:val="hr-HR"/>
        </w:rPr>
      </w:pPr>
      <w:r w:rsidRPr="00FC2D2A">
        <w:rPr>
          <w:noProof/>
          <w:lang w:val="hr-HR" w:eastAsia="hr-HR"/>
        </w:rPr>
        <w:drawing>
          <wp:inline distT="0" distB="0" distL="0" distR="0" wp14:anchorId="478ECC29" wp14:editId="6B0025C4">
            <wp:extent cx="5943600" cy="793700"/>
            <wp:effectExtent l="0" t="0" r="0" b="6985"/>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793700"/>
                    </a:xfrm>
                    <a:prstGeom prst="rect">
                      <a:avLst/>
                    </a:prstGeom>
                    <a:noFill/>
                    <a:ln>
                      <a:noFill/>
                    </a:ln>
                  </pic:spPr>
                </pic:pic>
              </a:graphicData>
            </a:graphic>
          </wp:inline>
        </w:drawing>
      </w:r>
    </w:p>
    <w:p w14:paraId="43E98527" w14:textId="007AD934" w:rsidR="00FD726E" w:rsidRPr="00FC2D2A" w:rsidRDefault="00FD726E" w:rsidP="003F3387">
      <w:pPr>
        <w:jc w:val="both"/>
        <w:rPr>
          <w:lang w:val="hr-HR"/>
        </w:rPr>
      </w:pPr>
      <w:r w:rsidRPr="00FC2D2A">
        <w:rPr>
          <w:lang w:val="hr-HR"/>
        </w:rPr>
        <w:t>Sukladno važećim dozvolama</w:t>
      </w:r>
      <w:r w:rsidR="002C3FB6" w:rsidRPr="00FC2D2A">
        <w:rPr>
          <w:lang w:val="hr-HR"/>
        </w:rPr>
        <w:t xml:space="preserve">, u </w:t>
      </w:r>
      <w:r w:rsidR="005F2D4E" w:rsidRPr="00FC2D2A">
        <w:rPr>
          <w:lang w:val="hr-HR"/>
        </w:rPr>
        <w:t>RH </w:t>
      </w:r>
      <w:r w:rsidR="002C3FB6" w:rsidRPr="00FC2D2A">
        <w:rPr>
          <w:lang w:val="hr-HR"/>
        </w:rPr>
        <w:t>su trenutno u uporabi</w:t>
      </w:r>
      <w:r w:rsidRPr="00FC2D2A">
        <w:rPr>
          <w:lang w:val="hr-HR"/>
        </w:rPr>
        <w:t xml:space="preserve"> dijelovi frekvencijskog pojasa 3400-3800 MHz. O TELEKOMUNIKACIJE d.o.o. koriste frekvencijski pojas 3400-3470 MHz </w:t>
      </w:r>
      <w:r w:rsidR="009F44CF" w:rsidRPr="00FC2D2A">
        <w:rPr>
          <w:lang w:val="hr-HR"/>
        </w:rPr>
        <w:t>na području Međimurske i Varaždinske županije temeljem dozvole za uporabu RF spektra koja vrijedi do 4. studenog 2023.</w:t>
      </w:r>
    </w:p>
    <w:p w14:paraId="1D6A3068" w14:textId="77777777" w:rsidR="00E10D9A" w:rsidRPr="00FC2D2A" w:rsidRDefault="00E10D9A" w:rsidP="00AC45CD">
      <w:pPr>
        <w:pStyle w:val="Heading4"/>
        <w:rPr>
          <w:lang w:val="hr-HR"/>
        </w:rPr>
      </w:pPr>
      <w:r w:rsidRPr="00FC2D2A">
        <w:rPr>
          <w:lang w:val="hr-HR"/>
        </w:rPr>
        <w:t>Tehnički uvjeti rada TDD mreža u frekvencijskom pojasu 3400-3800 MHz</w:t>
      </w:r>
    </w:p>
    <w:p w14:paraId="720D617E" w14:textId="74E24BCF" w:rsidR="00E42378" w:rsidRPr="00FC2D2A" w:rsidRDefault="00E42378" w:rsidP="00E42378">
      <w:pPr>
        <w:jc w:val="both"/>
        <w:rPr>
          <w:lang w:val="hr-HR"/>
        </w:rPr>
      </w:pPr>
      <w:r w:rsidRPr="00FC2D2A">
        <w:rPr>
          <w:lang w:val="hr-HR"/>
        </w:rPr>
        <w:t xml:space="preserve">Opći i tehnički uvjeti za bazne i krajnje postaje u frekvencijskom pojasu 3400 – 3800 MHz propisani su Planom dodjele čiji je prijedlog dostupan </w:t>
      </w:r>
      <w:r w:rsidRPr="0014399C">
        <w:rPr>
          <w:lang w:val="hr-HR"/>
        </w:rPr>
        <w:t xml:space="preserve">na </w:t>
      </w:r>
      <w:hyperlink r:id="rId15" w:history="1">
        <w:r w:rsidRPr="00461A82">
          <w:rPr>
            <w:rStyle w:val="Hyperlink"/>
          </w:rPr>
          <w:t>poveznici</w:t>
        </w:r>
      </w:hyperlink>
      <w:r w:rsidRPr="0014399C">
        <w:rPr>
          <w:lang w:val="hr-HR"/>
        </w:rPr>
        <w:t xml:space="preserve"> u</w:t>
      </w:r>
      <w:r w:rsidRPr="00FC2D2A">
        <w:rPr>
          <w:lang w:val="hr-HR"/>
        </w:rPr>
        <w:t xml:space="preserve"> sklopu javne rasprave koja traje do 23. travnja 2021.</w:t>
      </w:r>
    </w:p>
    <w:p w14:paraId="445A61D4" w14:textId="3384BF48" w:rsidR="00E10D9A" w:rsidRPr="00FC2D2A" w:rsidRDefault="00E10D9A" w:rsidP="00E10D9A">
      <w:pPr>
        <w:jc w:val="both"/>
        <w:rPr>
          <w:lang w:val="hr-HR"/>
        </w:rPr>
      </w:pPr>
      <w:r w:rsidRPr="00FC2D2A">
        <w:rPr>
          <w:lang w:val="hr-HR"/>
        </w:rPr>
        <w:t>Nositelji dozvola u frekvencijskom pojasu 3400-3800 MHz dužni su osigurati nesmetan rad bez štetnih smetnji između TDD mreža. U tu svrhu</w:t>
      </w:r>
      <w:r w:rsidR="002C4515" w:rsidRPr="00FC2D2A">
        <w:rPr>
          <w:lang w:val="hr-HR"/>
        </w:rPr>
        <w:t>,</w:t>
      </w:r>
      <w:r w:rsidRPr="00FC2D2A">
        <w:rPr>
          <w:lang w:val="hr-HR"/>
        </w:rPr>
        <w:t xml:space="preserve"> nositelji dozvola moraju</w:t>
      </w:r>
      <w:r w:rsidR="002C4515" w:rsidRPr="00FC2D2A">
        <w:rPr>
          <w:lang w:val="hr-HR"/>
        </w:rPr>
        <w:t xml:space="preserve"> se</w:t>
      </w:r>
      <w:r w:rsidRPr="00FC2D2A">
        <w:rPr>
          <w:lang w:val="hr-HR"/>
        </w:rPr>
        <w:t xml:space="preserve"> pridržavati propisanih uvjeta sinkronizacije, a u slučaju odstupanja od istih moraju primijeniti odgovarajuća tehnička rješenja.</w:t>
      </w:r>
    </w:p>
    <w:p w14:paraId="5A67E66B" w14:textId="77777777" w:rsidR="00E10D9A" w:rsidRPr="00FC2D2A" w:rsidRDefault="00E10D9A" w:rsidP="00E10D9A">
      <w:pPr>
        <w:jc w:val="both"/>
        <w:rPr>
          <w:lang w:val="hr-HR"/>
        </w:rPr>
      </w:pPr>
      <w:r w:rsidRPr="00FC2D2A">
        <w:rPr>
          <w:lang w:val="hr-HR"/>
        </w:rPr>
        <w:t>Uvjeti za sinkronizirani način rada TDD mreža određeni su:</w:t>
      </w:r>
    </w:p>
    <w:p w14:paraId="5EFF7FFE" w14:textId="669D7FD2" w:rsidR="00E10D9A" w:rsidRPr="00FC2D2A" w:rsidRDefault="00E10D9A" w:rsidP="002A5B6E">
      <w:pPr>
        <w:pStyle w:val="ListParagraph"/>
        <w:numPr>
          <w:ilvl w:val="0"/>
          <w:numId w:val="5"/>
        </w:numPr>
        <w:rPr>
          <w:lang w:val="hr-HR"/>
        </w:rPr>
      </w:pPr>
      <w:r w:rsidRPr="00FC2D2A">
        <w:rPr>
          <w:lang w:val="hr-HR"/>
        </w:rPr>
        <w:t xml:space="preserve">Uporabom strukture okvira propisanog ECC Preporukom (20)03 - Okvir </w:t>
      </w:r>
      <w:r w:rsidR="002A5B6E" w:rsidRPr="00FC2D2A">
        <w:rPr>
          <w:lang w:val="hr-HR"/>
        </w:rPr>
        <w:t xml:space="preserve">A </w:t>
      </w:r>
      <w:r w:rsidRPr="00FC2D2A">
        <w:rPr>
          <w:lang w:val="hr-HR"/>
        </w:rPr>
        <w:t>(</w:t>
      </w:r>
      <w:r w:rsidR="002A5B6E" w:rsidRPr="00FC2D2A">
        <w:rPr>
          <w:lang w:val="hr-HR"/>
        </w:rPr>
        <w:t>DDDSU DDDSU DDDSU DDDSU</w:t>
      </w:r>
      <w:r w:rsidRPr="00FC2D2A">
        <w:rPr>
          <w:lang w:val="hr-HR"/>
        </w:rPr>
        <w:t>) trajanja 10 ms ili ekvivalente strukture okvira s poravnatim vremenskim okvirima za uzlaznu (UL prijenos) i silaznu vezu (DL prijenos).</w:t>
      </w:r>
    </w:p>
    <w:p w14:paraId="0ADE2D69" w14:textId="404A7556" w:rsidR="00E10D9A" w:rsidRPr="00FC2D2A" w:rsidRDefault="00E10D9A" w:rsidP="00AC45CD">
      <w:pPr>
        <w:pStyle w:val="ListParagraph"/>
        <w:numPr>
          <w:ilvl w:val="0"/>
          <w:numId w:val="5"/>
        </w:numPr>
        <w:rPr>
          <w:lang w:val="hr-HR"/>
        </w:rPr>
      </w:pPr>
      <w:r w:rsidRPr="00FC2D2A">
        <w:rPr>
          <w:lang w:val="hr-HR"/>
        </w:rPr>
        <w:lastRenderedPageBreak/>
        <w:t>Uporabom zajedničkog referentnog sata (</w:t>
      </w:r>
      <w:r w:rsidR="003A7C78" w:rsidRPr="00FC2D2A">
        <w:rPr>
          <w:lang w:val="hr-HR"/>
        </w:rPr>
        <w:t xml:space="preserve">eng. </w:t>
      </w:r>
      <w:r w:rsidRPr="00FC2D2A">
        <w:rPr>
          <w:i/>
          <w:lang w:val="hr-HR"/>
        </w:rPr>
        <w:t>common phase clock reference</w:t>
      </w:r>
      <w:r w:rsidRPr="00FC2D2A">
        <w:rPr>
          <w:lang w:val="hr-HR"/>
        </w:rPr>
        <w:t xml:space="preserve">) na temelju GNSS sustava </w:t>
      </w:r>
    </w:p>
    <w:p w14:paraId="500A8885" w14:textId="134FC36A" w:rsidR="00E10D9A" w:rsidRPr="00FC2D2A" w:rsidRDefault="00E10D9A" w:rsidP="00E10D9A">
      <w:pPr>
        <w:jc w:val="both"/>
        <w:rPr>
          <w:lang w:val="hr-HR"/>
        </w:rPr>
      </w:pPr>
      <w:r w:rsidRPr="00FC2D2A">
        <w:rPr>
          <w:lang w:val="hr-HR"/>
        </w:rPr>
        <w:t>U slučaju odstupanja od propisanih uvjeta sinkronizacije pojedini nositelj dozvole mora zadovoljiti uvjete propisane za restriktivnu masku ruba kanala sukladno predloženom Planu dodjele za frekvencijski pojas 3400-3800 MHz kako ne bi uzrokovao štetnu smetnju nositelju dozvole koji primjenjuje propisane uvjete sinkronizacije. Isto može zadovoljiti primjenom zaštitnog frekvencijskog pojasa unutar svog dodijeljenog blok</w:t>
      </w:r>
      <w:r w:rsidR="00B266AF" w:rsidRPr="00FC2D2A">
        <w:rPr>
          <w:lang w:val="hr-HR"/>
        </w:rPr>
        <w:t>a</w:t>
      </w:r>
      <w:r w:rsidRPr="00FC2D2A">
        <w:rPr>
          <w:lang w:val="hr-HR"/>
        </w:rPr>
        <w:t xml:space="preserve"> ili smanjenjem izračene snage u susjednim frekvencijskim blokovima u odnosu na drugog nositelja dozvole.</w:t>
      </w:r>
    </w:p>
    <w:p w14:paraId="49FF3D32" w14:textId="2553A371" w:rsidR="00E10D9A" w:rsidRPr="00FC2D2A" w:rsidRDefault="00E10D9A" w:rsidP="00E10D9A">
      <w:pPr>
        <w:jc w:val="both"/>
        <w:rPr>
          <w:lang w:val="hr-HR"/>
        </w:rPr>
      </w:pPr>
      <w:r w:rsidRPr="00FC2D2A">
        <w:rPr>
          <w:lang w:val="hr-HR"/>
        </w:rPr>
        <w:t>Nositelji dozvol</w:t>
      </w:r>
      <w:r w:rsidR="00B266AF" w:rsidRPr="00FC2D2A">
        <w:rPr>
          <w:lang w:val="hr-HR"/>
        </w:rPr>
        <w:t>a</w:t>
      </w:r>
      <w:r w:rsidRPr="00FC2D2A">
        <w:rPr>
          <w:lang w:val="hr-HR"/>
        </w:rPr>
        <w:t xml:space="preserve"> mogu se zajednički dogovoriti oko primjene druge strukture okvira i drugačijeg načina vremenskog usklađivanja zajedničkog referentnog sata te o istom izvijestiti HAKOM. U ovisnosti o stupnju implementacije 5G tehnologije i </w:t>
      </w:r>
      <w:r w:rsidR="00DE01B8" w:rsidRPr="00FC2D2A">
        <w:rPr>
          <w:lang w:val="hr-HR"/>
        </w:rPr>
        <w:t>situacij</w:t>
      </w:r>
      <w:r w:rsidR="00DE01B8">
        <w:rPr>
          <w:lang w:val="hr-HR"/>
        </w:rPr>
        <w:t>i</w:t>
      </w:r>
      <w:r w:rsidR="00DE01B8" w:rsidRPr="00FC2D2A">
        <w:rPr>
          <w:lang w:val="hr-HR"/>
        </w:rPr>
        <w:t xml:space="preserve"> </w:t>
      </w:r>
      <w:r w:rsidRPr="00FC2D2A">
        <w:rPr>
          <w:lang w:val="hr-HR"/>
        </w:rPr>
        <w:t>u pograničnim područjima</w:t>
      </w:r>
      <w:r w:rsidR="00DE01B8">
        <w:rPr>
          <w:lang w:val="hr-HR"/>
        </w:rPr>
        <w:t>,</w:t>
      </w:r>
      <w:r w:rsidRPr="00FC2D2A">
        <w:rPr>
          <w:lang w:val="hr-HR"/>
        </w:rPr>
        <w:t xml:space="preserve"> HAKOM može izmijeniti uvjete za sinkronizirani način rada TDD mreža radi osiguranja </w:t>
      </w:r>
      <w:r w:rsidR="008C01F6" w:rsidRPr="00FC2D2A">
        <w:rPr>
          <w:lang w:val="hr-HR"/>
        </w:rPr>
        <w:t xml:space="preserve">djelotvorne </w:t>
      </w:r>
      <w:r w:rsidRPr="00FC2D2A">
        <w:rPr>
          <w:lang w:val="hr-HR"/>
        </w:rPr>
        <w:t>uporabe RF spektra uz prethodno provedenu javnu raspravu.</w:t>
      </w:r>
    </w:p>
    <w:p w14:paraId="2DED7CF5" w14:textId="77777777" w:rsidR="00FD726E" w:rsidRPr="00FC2D2A" w:rsidRDefault="00FD726E" w:rsidP="00FD726E">
      <w:pPr>
        <w:pStyle w:val="Heading3"/>
        <w:rPr>
          <w:lang w:val="hr-HR"/>
        </w:rPr>
      </w:pPr>
      <w:bookmarkStart w:id="15" w:name="_Toc63412831"/>
      <w:bookmarkStart w:id="16" w:name="_Toc63412946"/>
      <w:bookmarkStart w:id="17" w:name="_Toc63799169"/>
      <w:bookmarkStart w:id="18" w:name="_Toc68107804"/>
      <w:r w:rsidRPr="00FC2D2A">
        <w:rPr>
          <w:lang w:val="hr-HR"/>
        </w:rPr>
        <w:t>Frekvencijski pojas 26 GHz</w:t>
      </w:r>
      <w:bookmarkEnd w:id="15"/>
      <w:bookmarkEnd w:id="16"/>
      <w:bookmarkEnd w:id="17"/>
      <w:bookmarkEnd w:id="18"/>
    </w:p>
    <w:p w14:paraId="3DD1736B" w14:textId="0C015BEF" w:rsidR="00972E95" w:rsidRDefault="00FD726E" w:rsidP="004E144A">
      <w:pPr>
        <w:jc w:val="both"/>
        <w:rPr>
          <w:lang w:val="hr-HR"/>
        </w:rPr>
      </w:pPr>
      <w:r w:rsidRPr="00FC2D2A">
        <w:rPr>
          <w:lang w:val="hr-HR"/>
        </w:rPr>
        <w:t xml:space="preserve">Frekvencijski pojas 26 GHz može omogućiti implementaciju višestruko širih kontinuiranih frekvencijskih blokova, a time i pružanje usluge </w:t>
      </w:r>
      <w:r w:rsidR="00760F09" w:rsidRPr="00FC2D2A">
        <w:rPr>
          <w:lang w:val="hr-HR"/>
        </w:rPr>
        <w:t xml:space="preserve">vrlo </w:t>
      </w:r>
      <w:r w:rsidRPr="00FC2D2A">
        <w:rPr>
          <w:lang w:val="hr-HR"/>
        </w:rPr>
        <w:t xml:space="preserve">visokog kapaciteta i vrlo niskog kašnjenja (latencije) za razliku od frekvencijskih </w:t>
      </w:r>
      <w:r w:rsidR="00760F09" w:rsidRPr="00FC2D2A">
        <w:rPr>
          <w:lang w:val="hr-HR"/>
        </w:rPr>
        <w:t xml:space="preserve">pojaseva </w:t>
      </w:r>
      <w:r w:rsidRPr="00FC2D2A">
        <w:rPr>
          <w:lang w:val="hr-HR"/>
        </w:rPr>
        <w:t>ispod 6 GHz. S druge strane, s obzirom na propagacijsko slabljenje signala u ovom frekvencijskom pojasu, izgradnja mreže rezultirat će s implementacijom pristupnih točaka kratkog dometa i njihovim postavljanjem na uličnu infrastrukturu i bočne zidove zgrada.</w:t>
      </w:r>
    </w:p>
    <w:p w14:paraId="03B4C9F2" w14:textId="77777777" w:rsidR="00DE01B8" w:rsidRPr="003C0B75" w:rsidRDefault="00DE01B8" w:rsidP="00DE01B8">
      <w:pPr>
        <w:jc w:val="both"/>
        <w:rPr>
          <w:lang w:val="hr-HR"/>
        </w:rPr>
      </w:pPr>
      <w:r w:rsidRPr="003C0B75">
        <w:rPr>
          <w:lang w:val="hr-HR"/>
        </w:rPr>
        <w:t xml:space="preserve">U ovom frekvencijskom pojasu dozvoljena je uporaba vremenskog dupleksa (TDD), a predviđena je dodjela radiofrekvencijskog spektra </w:t>
      </w:r>
      <w:r>
        <w:rPr>
          <w:lang w:val="hr-HR"/>
        </w:rPr>
        <w:t xml:space="preserve">na nacionalnoj razini </w:t>
      </w:r>
      <w:r w:rsidRPr="003C0B75">
        <w:rPr>
          <w:lang w:val="hr-HR"/>
        </w:rPr>
        <w:t xml:space="preserve">u višekratnicima bloka frekvencija širine </w:t>
      </w:r>
      <w:r>
        <w:rPr>
          <w:lang w:val="hr-HR"/>
        </w:rPr>
        <w:t>20</w:t>
      </w:r>
      <w:r w:rsidRPr="003C0B75">
        <w:rPr>
          <w:lang w:val="hr-HR"/>
        </w:rPr>
        <w:t xml:space="preserve">0 MHz poravnatih od donjeg ruba pojasa na </w:t>
      </w:r>
      <w:r>
        <w:rPr>
          <w:lang w:val="hr-HR"/>
        </w:rPr>
        <w:t>265</w:t>
      </w:r>
      <w:r w:rsidRPr="003C0B75">
        <w:rPr>
          <w:lang w:val="hr-HR"/>
        </w:rPr>
        <w:t>00 MHz</w:t>
      </w:r>
      <w:r>
        <w:rPr>
          <w:lang w:val="hr-HR"/>
        </w:rPr>
        <w:t xml:space="preserve"> do gornjeg ruba pojasa na 27500 MHz</w:t>
      </w:r>
      <w:r w:rsidRPr="003C0B75">
        <w:rPr>
          <w:lang w:val="hr-HR"/>
        </w:rPr>
        <w:t>.</w:t>
      </w:r>
    </w:p>
    <w:p w14:paraId="6B8C8DBE" w14:textId="0724647B" w:rsidR="002212BC" w:rsidRDefault="00DE01B8" w:rsidP="004E144A">
      <w:pPr>
        <w:jc w:val="both"/>
        <w:rPr>
          <w:lang w:val="hr-HR"/>
        </w:rPr>
      </w:pPr>
      <w:r>
        <w:rPr>
          <w:lang w:val="hr-HR"/>
        </w:rPr>
        <w:t>Nadmetanje će biti provedeno za 5 frekvencijskih blokova širine 200 MHz.</w:t>
      </w:r>
    </w:p>
    <w:tbl>
      <w:tblPr>
        <w:tblpPr w:leftFromText="180" w:rightFromText="180" w:vertAnchor="text" w:tblpY="370"/>
        <w:tblW w:w="9320" w:type="dxa"/>
        <w:tblLook w:val="04A0" w:firstRow="1" w:lastRow="0" w:firstColumn="1" w:lastColumn="0" w:noHBand="0" w:noVBand="1"/>
      </w:tblPr>
      <w:tblGrid>
        <w:gridCol w:w="1863"/>
        <w:gridCol w:w="1864"/>
        <w:gridCol w:w="1863"/>
        <w:gridCol w:w="1863"/>
        <w:gridCol w:w="1867"/>
      </w:tblGrid>
      <w:tr w:rsidR="002212BC" w:rsidRPr="00FC2D2A" w14:paraId="55D02D5B" w14:textId="77777777" w:rsidTr="002212BC">
        <w:trPr>
          <w:trHeight w:val="595"/>
        </w:trPr>
        <w:tc>
          <w:tcPr>
            <w:tcW w:w="1863" w:type="dxa"/>
            <w:tcBorders>
              <w:top w:val="single" w:sz="12" w:space="0" w:color="auto"/>
              <w:left w:val="single" w:sz="12" w:space="0" w:color="auto"/>
              <w:bottom w:val="single" w:sz="12" w:space="0" w:color="auto"/>
              <w:right w:val="single" w:sz="12" w:space="0" w:color="auto"/>
            </w:tcBorders>
            <w:shd w:val="clear" w:color="000000" w:fill="B4C6E7"/>
            <w:vAlign w:val="center"/>
            <w:hideMark/>
          </w:tcPr>
          <w:p w14:paraId="06ADB532" w14:textId="77777777" w:rsidR="002212BC" w:rsidRPr="00FC2D2A" w:rsidRDefault="002212BC" w:rsidP="002212BC">
            <w:pPr>
              <w:spacing w:after="0" w:line="240" w:lineRule="auto"/>
              <w:jc w:val="center"/>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26500-26700</w:t>
            </w:r>
          </w:p>
        </w:tc>
        <w:tc>
          <w:tcPr>
            <w:tcW w:w="1864" w:type="dxa"/>
            <w:tcBorders>
              <w:top w:val="single" w:sz="12" w:space="0" w:color="auto"/>
              <w:left w:val="single" w:sz="12" w:space="0" w:color="auto"/>
              <w:bottom w:val="single" w:sz="12" w:space="0" w:color="auto"/>
              <w:right w:val="single" w:sz="12" w:space="0" w:color="auto"/>
            </w:tcBorders>
            <w:shd w:val="clear" w:color="000000" w:fill="B4C6E7"/>
            <w:vAlign w:val="center"/>
            <w:hideMark/>
          </w:tcPr>
          <w:p w14:paraId="510CE228" w14:textId="77777777" w:rsidR="002212BC" w:rsidRPr="00FC2D2A" w:rsidRDefault="002212BC" w:rsidP="002212BC">
            <w:pPr>
              <w:spacing w:after="0" w:line="240" w:lineRule="auto"/>
              <w:jc w:val="center"/>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26700-26900</w:t>
            </w:r>
          </w:p>
        </w:tc>
        <w:tc>
          <w:tcPr>
            <w:tcW w:w="1863" w:type="dxa"/>
            <w:tcBorders>
              <w:top w:val="single" w:sz="12" w:space="0" w:color="auto"/>
              <w:left w:val="single" w:sz="12" w:space="0" w:color="auto"/>
              <w:bottom w:val="single" w:sz="12" w:space="0" w:color="auto"/>
              <w:right w:val="single" w:sz="12" w:space="0" w:color="auto"/>
            </w:tcBorders>
            <w:shd w:val="clear" w:color="000000" w:fill="B4C6E7"/>
            <w:vAlign w:val="center"/>
            <w:hideMark/>
          </w:tcPr>
          <w:p w14:paraId="764CEBB3" w14:textId="77777777" w:rsidR="002212BC" w:rsidRPr="00FC2D2A" w:rsidRDefault="002212BC" w:rsidP="002212BC">
            <w:pPr>
              <w:spacing w:after="0" w:line="240" w:lineRule="auto"/>
              <w:jc w:val="center"/>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26900-27100</w:t>
            </w:r>
          </w:p>
        </w:tc>
        <w:tc>
          <w:tcPr>
            <w:tcW w:w="1863" w:type="dxa"/>
            <w:tcBorders>
              <w:top w:val="single" w:sz="12" w:space="0" w:color="auto"/>
              <w:left w:val="single" w:sz="12" w:space="0" w:color="auto"/>
              <w:bottom w:val="single" w:sz="12" w:space="0" w:color="auto"/>
              <w:right w:val="single" w:sz="12" w:space="0" w:color="auto"/>
            </w:tcBorders>
            <w:shd w:val="clear" w:color="000000" w:fill="B4C6E7"/>
            <w:vAlign w:val="center"/>
            <w:hideMark/>
          </w:tcPr>
          <w:p w14:paraId="7FFB23B1" w14:textId="77777777" w:rsidR="002212BC" w:rsidRPr="00FC2D2A" w:rsidRDefault="002212BC" w:rsidP="002212BC">
            <w:pPr>
              <w:spacing w:after="0" w:line="240" w:lineRule="auto"/>
              <w:jc w:val="center"/>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27100-27300</w:t>
            </w:r>
          </w:p>
        </w:tc>
        <w:tc>
          <w:tcPr>
            <w:tcW w:w="1867" w:type="dxa"/>
            <w:tcBorders>
              <w:top w:val="single" w:sz="12" w:space="0" w:color="auto"/>
              <w:left w:val="single" w:sz="12" w:space="0" w:color="auto"/>
              <w:bottom w:val="single" w:sz="12" w:space="0" w:color="auto"/>
              <w:right w:val="single" w:sz="12" w:space="0" w:color="auto"/>
            </w:tcBorders>
            <w:shd w:val="clear" w:color="000000" w:fill="B4C6E7"/>
            <w:vAlign w:val="center"/>
            <w:hideMark/>
          </w:tcPr>
          <w:p w14:paraId="60952C45" w14:textId="77777777" w:rsidR="002212BC" w:rsidRPr="00FC2D2A" w:rsidRDefault="002212BC" w:rsidP="002212BC">
            <w:pPr>
              <w:spacing w:after="0" w:line="240" w:lineRule="auto"/>
              <w:jc w:val="center"/>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27300-27500</w:t>
            </w:r>
          </w:p>
        </w:tc>
      </w:tr>
      <w:tr w:rsidR="002212BC" w:rsidRPr="00FC2D2A" w14:paraId="062D9261" w14:textId="77777777" w:rsidTr="009E4021">
        <w:trPr>
          <w:trHeight w:val="305"/>
        </w:trPr>
        <w:tc>
          <w:tcPr>
            <w:tcW w:w="9320" w:type="dxa"/>
            <w:gridSpan w:val="5"/>
            <w:tcBorders>
              <w:top w:val="single" w:sz="12" w:space="0" w:color="auto"/>
              <w:left w:val="single" w:sz="12" w:space="0" w:color="auto"/>
              <w:bottom w:val="single" w:sz="12" w:space="0" w:color="auto"/>
              <w:right w:val="single" w:sz="12" w:space="0" w:color="auto"/>
            </w:tcBorders>
            <w:shd w:val="clear" w:color="000000" w:fill="B4C6E7"/>
            <w:noWrap/>
            <w:vAlign w:val="bottom"/>
            <w:hideMark/>
          </w:tcPr>
          <w:p w14:paraId="2E68D12E" w14:textId="77777777" w:rsidR="002212BC" w:rsidRPr="00FC2D2A" w:rsidRDefault="002212BC" w:rsidP="002212BC">
            <w:pPr>
              <w:spacing w:after="0" w:line="240" w:lineRule="auto"/>
              <w:jc w:val="center"/>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1000 MHz (5 x 200 MHz)</w:t>
            </w:r>
          </w:p>
        </w:tc>
      </w:tr>
      <w:tr w:rsidR="002212BC" w:rsidRPr="00FC2D2A" w14:paraId="48A86BD4" w14:textId="77777777" w:rsidTr="009E4021">
        <w:trPr>
          <w:trHeight w:val="290"/>
        </w:trPr>
        <w:tc>
          <w:tcPr>
            <w:tcW w:w="3727" w:type="dxa"/>
            <w:gridSpan w:val="2"/>
            <w:tcBorders>
              <w:top w:val="single" w:sz="12" w:space="0" w:color="auto"/>
              <w:left w:val="single" w:sz="12" w:space="0" w:color="auto"/>
              <w:right w:val="single" w:sz="8" w:space="0" w:color="FFFFFF"/>
            </w:tcBorders>
            <w:shd w:val="clear" w:color="auto" w:fill="auto"/>
            <w:noWrap/>
            <w:vAlign w:val="bottom"/>
            <w:hideMark/>
          </w:tcPr>
          <w:p w14:paraId="1D553D5A" w14:textId="77777777" w:rsidR="002212BC" w:rsidRPr="00FC2D2A" w:rsidRDefault="002212BC" w:rsidP="002212BC">
            <w:pPr>
              <w:spacing w:after="0" w:line="240" w:lineRule="auto"/>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26500 MHz</w:t>
            </w:r>
          </w:p>
        </w:tc>
        <w:tc>
          <w:tcPr>
            <w:tcW w:w="1863" w:type="dxa"/>
            <w:tcBorders>
              <w:top w:val="single" w:sz="12" w:space="0" w:color="auto"/>
              <w:left w:val="nil"/>
              <w:right w:val="single" w:sz="8" w:space="0" w:color="FFFFFF"/>
            </w:tcBorders>
            <w:shd w:val="clear" w:color="auto" w:fill="auto"/>
            <w:noWrap/>
            <w:vAlign w:val="bottom"/>
            <w:hideMark/>
          </w:tcPr>
          <w:p w14:paraId="6A1F5C51" w14:textId="77777777" w:rsidR="002212BC" w:rsidRPr="00FC2D2A" w:rsidRDefault="002212BC" w:rsidP="002212BC">
            <w:pPr>
              <w:spacing w:after="0" w:line="240" w:lineRule="auto"/>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 </w:t>
            </w:r>
          </w:p>
        </w:tc>
        <w:tc>
          <w:tcPr>
            <w:tcW w:w="3730" w:type="dxa"/>
            <w:gridSpan w:val="2"/>
            <w:tcBorders>
              <w:top w:val="single" w:sz="12" w:space="0" w:color="auto"/>
              <w:left w:val="nil"/>
              <w:right w:val="single" w:sz="12" w:space="0" w:color="auto"/>
            </w:tcBorders>
            <w:shd w:val="clear" w:color="auto" w:fill="auto"/>
            <w:noWrap/>
            <w:vAlign w:val="bottom"/>
            <w:hideMark/>
          </w:tcPr>
          <w:p w14:paraId="50257939" w14:textId="77777777" w:rsidR="002212BC" w:rsidRPr="00FC2D2A" w:rsidRDefault="002212BC" w:rsidP="002212BC">
            <w:pPr>
              <w:spacing w:after="0" w:line="240" w:lineRule="auto"/>
              <w:jc w:val="right"/>
              <w:rPr>
                <w:rFonts w:ascii="Calibri" w:eastAsia="Times New Roman" w:hAnsi="Calibri" w:cs="Calibri"/>
                <w:color w:val="000000"/>
                <w:lang w:val="hr-HR" w:eastAsia="hr-HR"/>
              </w:rPr>
            </w:pPr>
            <w:r w:rsidRPr="00FC2D2A">
              <w:rPr>
                <w:rFonts w:ascii="Calibri" w:eastAsia="Times New Roman" w:hAnsi="Calibri" w:cs="Calibri"/>
                <w:color w:val="000000"/>
                <w:lang w:val="hr-HR" w:eastAsia="hr-HR"/>
              </w:rPr>
              <w:t>27500 MHz</w:t>
            </w:r>
          </w:p>
        </w:tc>
      </w:tr>
    </w:tbl>
    <w:p w14:paraId="17A2CB43" w14:textId="77777777" w:rsidR="002212BC" w:rsidRDefault="002212BC" w:rsidP="002212BC">
      <w:pPr>
        <w:pStyle w:val="Caption"/>
        <w:keepNext/>
        <w:rPr>
          <w:lang w:val="hr-HR"/>
        </w:rPr>
      </w:pPr>
      <w:r w:rsidRPr="00FC2D2A">
        <w:rPr>
          <w:lang w:val="hr-HR"/>
        </w:rPr>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Pr="00FC2D2A">
        <w:rPr>
          <w:noProof/>
          <w:lang w:val="hr-HR"/>
        </w:rPr>
        <w:t>3</w:t>
      </w:r>
      <w:r w:rsidRPr="00FC2D2A">
        <w:rPr>
          <w:noProof/>
          <w:lang w:val="hr-HR"/>
        </w:rPr>
        <w:fldChar w:fldCharType="end"/>
      </w:r>
      <w:r w:rsidRPr="00FC2D2A">
        <w:rPr>
          <w:lang w:val="hr-HR"/>
        </w:rPr>
        <w:t>: Raspored za frekvencijski pojas 26 GHz</w:t>
      </w:r>
    </w:p>
    <w:p w14:paraId="264CCB86" w14:textId="77777777" w:rsidR="002212BC" w:rsidRPr="00FC2D2A" w:rsidRDefault="002212BC" w:rsidP="004E144A">
      <w:pPr>
        <w:jc w:val="both"/>
        <w:rPr>
          <w:lang w:val="hr-HR"/>
        </w:rPr>
      </w:pPr>
    </w:p>
    <w:p w14:paraId="7BCF00EF" w14:textId="286B4718" w:rsidR="002212BC" w:rsidRPr="002854A9" w:rsidRDefault="002212BC" w:rsidP="002212BC">
      <w:pPr>
        <w:jc w:val="both"/>
        <w:rPr>
          <w:lang w:val="hr-HR"/>
        </w:rPr>
      </w:pPr>
      <w:r>
        <w:rPr>
          <w:lang w:val="hr-HR"/>
        </w:rPr>
        <w:t xml:space="preserve">U frekvencijskom pojasu 26 GHz HAKOM planira dozvoliti </w:t>
      </w:r>
      <w:r w:rsidR="0014399C">
        <w:rPr>
          <w:lang w:val="hr-HR"/>
        </w:rPr>
        <w:t xml:space="preserve">dinamičko dijeljenje </w:t>
      </w:r>
      <w:r>
        <w:rPr>
          <w:lang w:val="hr-HR"/>
        </w:rPr>
        <w:t>RF spektra na način da će n</w:t>
      </w:r>
      <w:r w:rsidRPr="00F033F9">
        <w:rPr>
          <w:lang w:val="hr-HR"/>
        </w:rPr>
        <w:t>ositelj</w:t>
      </w:r>
      <w:r>
        <w:rPr>
          <w:lang w:val="hr-HR"/>
        </w:rPr>
        <w:t>u</w:t>
      </w:r>
      <w:r w:rsidRPr="00F033F9">
        <w:rPr>
          <w:lang w:val="hr-HR"/>
        </w:rPr>
        <w:t xml:space="preserve"> dozvole </w:t>
      </w:r>
      <w:r>
        <w:rPr>
          <w:lang w:val="hr-HR"/>
        </w:rPr>
        <w:t xml:space="preserve">za uporabu </w:t>
      </w:r>
      <w:r w:rsidRPr="00F033F9">
        <w:rPr>
          <w:lang w:val="hr-HR"/>
        </w:rPr>
        <w:t xml:space="preserve">RF spektra u frekvencijskom pojasu 26 GHz </w:t>
      </w:r>
      <w:r>
        <w:rPr>
          <w:lang w:val="hr-HR"/>
        </w:rPr>
        <w:t>biti omogućena</w:t>
      </w:r>
      <w:r w:rsidRPr="00F033F9">
        <w:rPr>
          <w:lang w:val="hr-HR"/>
        </w:rPr>
        <w:t xml:space="preserve"> </w:t>
      </w:r>
      <w:r>
        <w:rPr>
          <w:lang w:val="hr-HR"/>
        </w:rPr>
        <w:t>uporaba</w:t>
      </w:r>
      <w:r w:rsidRPr="00F033F9">
        <w:rPr>
          <w:lang w:val="hr-HR"/>
        </w:rPr>
        <w:t xml:space="preserve"> </w:t>
      </w:r>
      <w:r>
        <w:rPr>
          <w:lang w:val="hr-HR"/>
        </w:rPr>
        <w:t>dvostruke količine RF spektra</w:t>
      </w:r>
      <w:r w:rsidRPr="00F033F9">
        <w:rPr>
          <w:lang w:val="hr-HR"/>
        </w:rPr>
        <w:t xml:space="preserve"> u frekvencijskom pojasu 26 GHz </w:t>
      </w:r>
      <w:r>
        <w:rPr>
          <w:lang w:val="hr-HR"/>
        </w:rPr>
        <w:t>od one koja mu je dodijeljena dozvolom</w:t>
      </w:r>
      <w:r w:rsidRPr="00F033F9">
        <w:rPr>
          <w:lang w:val="hr-HR"/>
        </w:rPr>
        <w:t xml:space="preserve"> u slučaju da ostali nositelji dozvola na određenom području ne koriste dodijeljen im </w:t>
      </w:r>
      <w:r>
        <w:rPr>
          <w:lang w:val="hr-HR"/>
        </w:rPr>
        <w:t xml:space="preserve">RF </w:t>
      </w:r>
      <w:r w:rsidRPr="00F033F9">
        <w:rPr>
          <w:lang w:val="hr-HR"/>
        </w:rPr>
        <w:t>spektar</w:t>
      </w:r>
      <w:r>
        <w:rPr>
          <w:lang w:val="hr-HR"/>
        </w:rPr>
        <w:t>.</w:t>
      </w:r>
      <w:r>
        <w:rPr>
          <w:lang w:val="hr-HR"/>
        </w:rPr>
        <w:fldChar w:fldCharType="begin"/>
      </w:r>
      <w:r>
        <w:rPr>
          <w:lang w:val="hr-HR"/>
        </w:rPr>
        <w:instrText xml:space="preserve"> LINK Excel.Sheet.12 "C:\\Posao\\Dražba 5G\\Frekvencijski raspored (3600 MHz &amp; 26 GHz).xlsx" "26 GHz (samo 1000 MHz)!R2C2:R4C6" \a \f 4 \h  \* MERGEFORMAT </w:instrText>
      </w:r>
      <w:r>
        <w:rPr>
          <w:lang w:val="hr-HR"/>
        </w:rPr>
        <w:fldChar w:fldCharType="separate"/>
      </w:r>
    </w:p>
    <w:p w14:paraId="2758179D" w14:textId="0C618311" w:rsidR="002212BC" w:rsidRPr="002212BC" w:rsidRDefault="002212BC" w:rsidP="009E4021">
      <w:pPr>
        <w:rPr>
          <w:lang w:val="hr-HR"/>
        </w:rPr>
      </w:pPr>
      <w:r>
        <w:rPr>
          <w:lang w:val="hr-HR"/>
        </w:rPr>
        <w:fldChar w:fldCharType="end"/>
      </w:r>
    </w:p>
    <w:p w14:paraId="02F26686" w14:textId="77777777" w:rsidR="0015239B" w:rsidRPr="00FC2D2A" w:rsidRDefault="0015239B" w:rsidP="00AC45CD">
      <w:pPr>
        <w:pStyle w:val="Heading4"/>
        <w:rPr>
          <w:lang w:val="hr-HR"/>
        </w:rPr>
      </w:pPr>
      <w:r w:rsidRPr="00FC2D2A">
        <w:rPr>
          <w:lang w:val="hr-HR"/>
        </w:rPr>
        <w:lastRenderedPageBreak/>
        <w:t>Tehnički uvjeti rada TDD mreža u frekvencijskom pojasu 26 GHz</w:t>
      </w:r>
    </w:p>
    <w:p w14:paraId="42F1C4C9" w14:textId="79BDA061" w:rsidR="00E42378" w:rsidRPr="00FC2D2A" w:rsidRDefault="00E42378" w:rsidP="00E42378">
      <w:pPr>
        <w:jc w:val="both"/>
        <w:rPr>
          <w:lang w:val="hr-HR"/>
        </w:rPr>
      </w:pPr>
      <w:r w:rsidRPr="00FC2D2A">
        <w:rPr>
          <w:lang w:val="hr-HR"/>
        </w:rPr>
        <w:t xml:space="preserve">Opći i tehnički uvjeti za bazne i krajnje postaje u frekvencijskom pojasu 26,5 – 27,5 GHz propisani su Planom dodjele čiji je prijedlog </w:t>
      </w:r>
      <w:r w:rsidRPr="0014399C">
        <w:rPr>
          <w:lang w:val="hr-HR"/>
        </w:rPr>
        <w:t xml:space="preserve">dostupan na </w:t>
      </w:r>
      <w:hyperlink r:id="rId16" w:history="1">
        <w:r w:rsidRPr="00461A82">
          <w:rPr>
            <w:rStyle w:val="Hyperlink"/>
          </w:rPr>
          <w:t>poveznici</w:t>
        </w:r>
      </w:hyperlink>
      <w:r w:rsidRPr="0014399C">
        <w:rPr>
          <w:lang w:val="hr-HR"/>
        </w:rPr>
        <w:t xml:space="preserve"> u</w:t>
      </w:r>
      <w:r w:rsidRPr="00FC2D2A">
        <w:rPr>
          <w:lang w:val="hr-HR"/>
        </w:rPr>
        <w:t xml:space="preserve"> sklopu javne rasprave koja traje do 23. travnja 2021.</w:t>
      </w:r>
    </w:p>
    <w:p w14:paraId="2995BF03" w14:textId="4C0057BB" w:rsidR="0015239B" w:rsidRPr="00FC2D2A" w:rsidRDefault="0015239B" w:rsidP="0015239B">
      <w:pPr>
        <w:jc w:val="both"/>
        <w:rPr>
          <w:lang w:val="hr-HR"/>
        </w:rPr>
      </w:pPr>
      <w:r w:rsidRPr="00FC2D2A">
        <w:rPr>
          <w:lang w:val="hr-HR"/>
        </w:rPr>
        <w:t xml:space="preserve">U frekvencijskom pojasu 26 GHz nositelji dozvola trebaju surađivati kako bi se izbjegla pojava štetnih smetnji između TDD mreža. </w:t>
      </w:r>
    </w:p>
    <w:p w14:paraId="70CD9A92" w14:textId="39729B75" w:rsidR="0015239B" w:rsidRPr="00FC2D2A" w:rsidRDefault="0015239B" w:rsidP="0015239B">
      <w:pPr>
        <w:jc w:val="both"/>
        <w:rPr>
          <w:lang w:val="hr-HR"/>
        </w:rPr>
      </w:pPr>
      <w:r w:rsidRPr="00FC2D2A">
        <w:rPr>
          <w:lang w:val="hr-HR"/>
        </w:rPr>
        <w:t>Nositelji dozvola mogu se zajednički dogovoriti oko primjene odgovarajuće strukture okvira i načina vremenskog usklađivanja zajedničkog referentnog sata te o istom izvijestiti HAKOM. U ovisnosti o stupnju implementacije 5G tehnologije i situaciju u pograničnim područjima</w:t>
      </w:r>
      <w:r w:rsidR="000121C4" w:rsidRPr="00FC2D2A">
        <w:rPr>
          <w:lang w:val="hr-HR"/>
        </w:rPr>
        <w:t>,</w:t>
      </w:r>
      <w:r w:rsidRPr="00FC2D2A">
        <w:rPr>
          <w:lang w:val="hr-HR"/>
        </w:rPr>
        <w:t xml:space="preserve"> HAKOM može izmijeniti uvjete za sinkronizirani način rada TDD mreža radi osiguranja </w:t>
      </w:r>
      <w:r w:rsidR="000121C4" w:rsidRPr="00FC2D2A">
        <w:rPr>
          <w:lang w:val="hr-HR"/>
        </w:rPr>
        <w:t xml:space="preserve">djelotvorne </w:t>
      </w:r>
      <w:r w:rsidRPr="00FC2D2A">
        <w:rPr>
          <w:lang w:val="hr-HR"/>
        </w:rPr>
        <w:t>uporabe RF spektra uz prethodno provedenu javnu raspravu.</w:t>
      </w:r>
    </w:p>
    <w:p w14:paraId="79C48EBB" w14:textId="67628CA7" w:rsidR="00F2764B" w:rsidRDefault="0015239B" w:rsidP="00AC45CD">
      <w:pPr>
        <w:jc w:val="both"/>
        <w:rPr>
          <w:lang w:val="hr-HR"/>
        </w:rPr>
      </w:pPr>
      <w:r w:rsidRPr="00FC2D2A">
        <w:rPr>
          <w:lang w:val="hr-HR"/>
        </w:rPr>
        <w:t>Ukoliko se nositelji dozvola ne mogu dogovoriti o rješavanju štetnih smetnji kod polusinkroniziranog i nesinkroniziranog načina rada TDD mreža</w:t>
      </w:r>
      <w:r w:rsidR="000121C4" w:rsidRPr="00FC2D2A">
        <w:rPr>
          <w:lang w:val="hr-HR"/>
        </w:rPr>
        <w:t>,</w:t>
      </w:r>
      <w:r w:rsidRPr="00FC2D2A">
        <w:rPr>
          <w:lang w:val="hr-HR"/>
        </w:rPr>
        <w:t xml:space="preserve"> HAKOM će odrediti odgovarajuće tehničke uvjete kako bi se osigurao nesmetan rad svim nositeljima dozvole. </w:t>
      </w:r>
    </w:p>
    <w:p w14:paraId="4F6EC403" w14:textId="520E126B" w:rsidR="0015239B" w:rsidRPr="00FC2D2A" w:rsidRDefault="00F2764B" w:rsidP="009E4021">
      <w:pPr>
        <w:rPr>
          <w:lang w:val="hr-HR"/>
        </w:rPr>
      </w:pPr>
      <w:r>
        <w:rPr>
          <w:lang w:val="hr-HR"/>
        </w:rPr>
        <w:br w:type="page"/>
      </w:r>
    </w:p>
    <w:p w14:paraId="445833CE" w14:textId="77777777" w:rsidR="00216C59" w:rsidRPr="00FC2D2A" w:rsidRDefault="00216C59" w:rsidP="00216C59">
      <w:pPr>
        <w:pStyle w:val="Heading1"/>
        <w:rPr>
          <w:lang w:val="hr-HR"/>
        </w:rPr>
      </w:pPr>
      <w:bookmarkStart w:id="19" w:name="_Toc63412948"/>
      <w:bookmarkStart w:id="20" w:name="_Toc64967956"/>
      <w:bookmarkStart w:id="21" w:name="_Toc68107805"/>
      <w:bookmarkStart w:id="22" w:name="_Toc63412958"/>
      <w:r w:rsidRPr="00FC2D2A">
        <w:rPr>
          <w:lang w:val="hr-HR"/>
        </w:rPr>
        <w:lastRenderedPageBreak/>
        <w:t>Postupak javne dražbe</w:t>
      </w:r>
      <w:bookmarkEnd w:id="19"/>
      <w:bookmarkEnd w:id="20"/>
      <w:bookmarkEnd w:id="21"/>
    </w:p>
    <w:p w14:paraId="06C8515D" w14:textId="122DE497" w:rsidR="00216C59" w:rsidRPr="00FC2D2A" w:rsidRDefault="00216C59" w:rsidP="00216C59">
      <w:pPr>
        <w:jc w:val="both"/>
        <w:rPr>
          <w:lang w:val="hr-HR"/>
        </w:rPr>
      </w:pPr>
      <w:bookmarkStart w:id="23" w:name="_Toc63412956"/>
      <w:bookmarkStart w:id="24" w:name="_Toc63795056"/>
      <w:r w:rsidRPr="00FC2D2A">
        <w:rPr>
          <w:lang w:val="hr-HR"/>
        </w:rPr>
        <w:t>Opći postupak i načela provedbe javne dražbe propisani su Pravilnikom. Postupak javne dražbe obuhvaća sljedeće faze:</w:t>
      </w:r>
    </w:p>
    <w:p w14:paraId="6CD5E80A" w14:textId="77777777" w:rsidR="0058639D" w:rsidRPr="00FC2D2A" w:rsidRDefault="0058639D" w:rsidP="0058639D">
      <w:pPr>
        <w:pStyle w:val="ListParagraph"/>
        <w:numPr>
          <w:ilvl w:val="0"/>
          <w:numId w:val="5"/>
        </w:numPr>
        <w:rPr>
          <w:lang w:val="hr-HR"/>
        </w:rPr>
      </w:pPr>
      <w:r w:rsidRPr="00FC2D2A">
        <w:rPr>
          <w:lang w:val="hr-HR"/>
        </w:rPr>
        <w:t>Faza 1: Podnošenje zahtjeva za sudjelovanjem u postupku javne dražbe</w:t>
      </w:r>
    </w:p>
    <w:p w14:paraId="0C0DE2E8" w14:textId="08886B96" w:rsidR="00216C59" w:rsidRPr="00FC2D2A" w:rsidRDefault="00216C59" w:rsidP="00A22CCE">
      <w:pPr>
        <w:pStyle w:val="ListParagraph"/>
        <w:numPr>
          <w:ilvl w:val="0"/>
          <w:numId w:val="5"/>
        </w:numPr>
        <w:jc w:val="both"/>
        <w:rPr>
          <w:lang w:val="hr-HR"/>
        </w:rPr>
      </w:pPr>
      <w:r w:rsidRPr="00FC2D2A">
        <w:rPr>
          <w:lang w:val="hr-HR"/>
        </w:rPr>
        <w:t xml:space="preserve">Faza 2: Utvrđivanje ispunjavanja uvjeta iz </w:t>
      </w:r>
      <w:r w:rsidR="0058639D" w:rsidRPr="00FC2D2A">
        <w:rPr>
          <w:lang w:val="hr-HR"/>
        </w:rPr>
        <w:t xml:space="preserve">Odluke </w:t>
      </w:r>
      <w:r w:rsidRPr="00FC2D2A">
        <w:rPr>
          <w:lang w:val="hr-HR"/>
        </w:rPr>
        <w:t>o raspisivanju javne dražbe</w:t>
      </w:r>
    </w:p>
    <w:p w14:paraId="0BC691D6" w14:textId="4D03578B" w:rsidR="00216C59" w:rsidRPr="00FC2D2A" w:rsidRDefault="00216C59" w:rsidP="00A22CCE">
      <w:pPr>
        <w:pStyle w:val="ListParagraph"/>
        <w:numPr>
          <w:ilvl w:val="0"/>
          <w:numId w:val="5"/>
        </w:numPr>
        <w:jc w:val="both"/>
        <w:rPr>
          <w:lang w:val="hr-HR"/>
        </w:rPr>
      </w:pPr>
      <w:r w:rsidRPr="00FC2D2A">
        <w:rPr>
          <w:lang w:val="hr-HR"/>
        </w:rPr>
        <w:t xml:space="preserve">Faza 3: Provođenje postupka nadmetanja propisanog </w:t>
      </w:r>
      <w:r w:rsidR="0058639D" w:rsidRPr="00FC2D2A">
        <w:rPr>
          <w:lang w:val="hr-HR"/>
        </w:rPr>
        <w:t xml:space="preserve">Odlukom </w:t>
      </w:r>
      <w:r w:rsidRPr="00FC2D2A">
        <w:rPr>
          <w:lang w:val="hr-HR"/>
        </w:rPr>
        <w:t>o raspisivanju javne dražbe</w:t>
      </w:r>
    </w:p>
    <w:p w14:paraId="5BD57105" w14:textId="77777777" w:rsidR="00216C59" w:rsidRPr="00FC2D2A" w:rsidRDefault="00216C59" w:rsidP="00A22CCE">
      <w:pPr>
        <w:pStyle w:val="ListParagraph"/>
        <w:numPr>
          <w:ilvl w:val="0"/>
          <w:numId w:val="5"/>
        </w:numPr>
        <w:jc w:val="both"/>
        <w:rPr>
          <w:lang w:val="hr-HR"/>
        </w:rPr>
      </w:pPr>
      <w:r w:rsidRPr="00FC2D2A">
        <w:rPr>
          <w:lang w:val="hr-HR"/>
        </w:rPr>
        <w:t>Faza 4: Donošenje odluke o odabiru jednog ili više ponuđača</w:t>
      </w:r>
    </w:p>
    <w:p w14:paraId="265DA216" w14:textId="05A72EDB" w:rsidR="00216C59" w:rsidRPr="00FC2D2A" w:rsidRDefault="00216C59" w:rsidP="00216C59">
      <w:pPr>
        <w:jc w:val="both"/>
        <w:rPr>
          <w:lang w:val="hr-HR"/>
        </w:rPr>
      </w:pPr>
      <w:r w:rsidRPr="00FC2D2A">
        <w:rPr>
          <w:lang w:val="hr-HR"/>
        </w:rPr>
        <w:t xml:space="preserve">Nakon što HAKOM donese </w:t>
      </w:r>
      <w:r w:rsidR="00C56622" w:rsidRPr="00FC2D2A">
        <w:rPr>
          <w:lang w:val="hr-HR"/>
        </w:rPr>
        <w:t xml:space="preserve">Odluku </w:t>
      </w:r>
      <w:r w:rsidRPr="00FC2D2A">
        <w:rPr>
          <w:lang w:val="hr-HR"/>
        </w:rPr>
        <w:t xml:space="preserve">o raspisivanju javne dražbe, zainteresirane strane mogu podnijeti zahtjev za sudjelovanjem u postupku javne dražbe za dodjelu dozvola za uporabu radiofrekvencijskog spektra u frekvencijskim pojasevima kako je navedeno u </w:t>
      </w:r>
      <w:r w:rsidR="00F2764B">
        <w:rPr>
          <w:lang w:val="hr-HR"/>
        </w:rPr>
        <w:t>T</w:t>
      </w:r>
      <w:r w:rsidR="00F2764B" w:rsidRPr="00FC2D2A">
        <w:rPr>
          <w:lang w:val="hr-HR"/>
        </w:rPr>
        <w:t xml:space="preserve">ablici </w:t>
      </w:r>
      <w:r w:rsidR="00F2764B">
        <w:rPr>
          <w:lang w:val="hr-HR"/>
        </w:rPr>
        <w:t xml:space="preserve">1 </w:t>
      </w:r>
      <w:r w:rsidRPr="00FC2D2A">
        <w:rPr>
          <w:lang w:val="hr-HR"/>
        </w:rPr>
        <w:t xml:space="preserve">u poglavlju 2.1 </w:t>
      </w:r>
      <w:r w:rsidRPr="00FC2D2A">
        <w:rPr>
          <w:i/>
          <w:iCs/>
          <w:lang w:val="hr-HR"/>
        </w:rPr>
        <w:t>Frekvencijski pojasevi</w:t>
      </w:r>
      <w:r w:rsidRPr="00FC2D2A">
        <w:rPr>
          <w:lang w:val="hr-HR"/>
        </w:rPr>
        <w:t>.</w:t>
      </w:r>
    </w:p>
    <w:p w14:paraId="711FF497" w14:textId="0CB7882C" w:rsidR="00216C59" w:rsidRPr="00FC2D2A" w:rsidRDefault="00216C59" w:rsidP="00216C59">
      <w:pPr>
        <w:jc w:val="both"/>
        <w:rPr>
          <w:lang w:val="hr-HR"/>
        </w:rPr>
      </w:pPr>
      <w:r w:rsidRPr="00FC2D2A">
        <w:rPr>
          <w:lang w:val="hr-HR"/>
        </w:rPr>
        <w:t xml:space="preserve">Podnositelji zahtjeva moraju se kvalificirati za sudjelovanje u postupku nadmetanja za pravo dodjele dozvola prema propisanim kriterijima. Podnositelj će biti diskvalificiran ako HAKOM utvrdi da </w:t>
      </w:r>
      <w:r w:rsidR="00A701DA" w:rsidRPr="00FC2D2A">
        <w:rPr>
          <w:lang w:val="hr-HR"/>
        </w:rPr>
        <w:t>podnositelj zahtjeva</w:t>
      </w:r>
      <w:r w:rsidRPr="00FC2D2A">
        <w:rPr>
          <w:lang w:val="hr-HR"/>
        </w:rPr>
        <w:t xml:space="preserve"> ne udovoljava propisanim </w:t>
      </w:r>
      <w:r w:rsidR="00071791" w:rsidRPr="00FC2D2A">
        <w:rPr>
          <w:lang w:val="hr-HR"/>
        </w:rPr>
        <w:t xml:space="preserve">uvjetima </w:t>
      </w:r>
      <w:r w:rsidRPr="00FC2D2A">
        <w:rPr>
          <w:lang w:val="hr-HR"/>
        </w:rPr>
        <w:t>za pristupanje javnoj dražbi. Podnositelji zahtjeva koji ispunjavaju sve uvjete iz Odluke o raspisivanju javne dražbe postaju ponuđači u postupku nadmetanja.</w:t>
      </w:r>
    </w:p>
    <w:p w14:paraId="71F73372" w14:textId="7043A7DD" w:rsidR="00216C59" w:rsidRPr="00FC2D2A" w:rsidRDefault="00216C59" w:rsidP="00216C59">
      <w:pPr>
        <w:jc w:val="both"/>
        <w:rPr>
          <w:lang w:val="hr-HR"/>
        </w:rPr>
      </w:pPr>
      <w:bookmarkStart w:id="25" w:name="_Hlk63778697"/>
      <w:r w:rsidRPr="00FC2D2A">
        <w:rPr>
          <w:lang w:val="hr-HR"/>
        </w:rPr>
        <w:t xml:space="preserve">Postupak nadmetanja </w:t>
      </w:r>
      <w:r w:rsidR="00E70E68" w:rsidRPr="00FC2D2A">
        <w:rPr>
          <w:lang w:val="hr-HR"/>
        </w:rPr>
        <w:t xml:space="preserve">provodi </w:t>
      </w:r>
      <w:r w:rsidRPr="00FC2D2A">
        <w:rPr>
          <w:lang w:val="hr-HR"/>
        </w:rPr>
        <w:t xml:space="preserve">se u dva dijela. U prvom dijelu (tzv. glavnoj fazi nadmetanja)  prolazi se kroz jedan ili više krugova podnošenja ponuda, ovisno o potražnji za ponuđene </w:t>
      </w:r>
      <w:r w:rsidR="00071791" w:rsidRPr="00FC2D2A">
        <w:rPr>
          <w:lang w:val="hr-HR"/>
        </w:rPr>
        <w:t xml:space="preserve">frekvencijske </w:t>
      </w:r>
      <w:r w:rsidRPr="00FC2D2A">
        <w:rPr>
          <w:lang w:val="hr-HR"/>
        </w:rPr>
        <w:t xml:space="preserve">blokove. U trenutku kada nije podnesena niti jedna nova ponuda te je potražnja jednaka ili manja od ponude, zaključuje se prvi dio pri čemu je </w:t>
      </w:r>
      <w:r w:rsidR="00071791" w:rsidRPr="00FC2D2A">
        <w:rPr>
          <w:lang w:val="hr-HR"/>
        </w:rPr>
        <w:t xml:space="preserve">poznata količina frekvencijskih blokova koja će pripasti svakom </w:t>
      </w:r>
      <w:r w:rsidRPr="00FC2D2A">
        <w:rPr>
          <w:lang w:val="hr-HR"/>
        </w:rPr>
        <w:t>ponuđač</w:t>
      </w:r>
      <w:r w:rsidR="00071791" w:rsidRPr="00FC2D2A">
        <w:rPr>
          <w:lang w:val="hr-HR"/>
        </w:rPr>
        <w:t>u</w:t>
      </w:r>
      <w:r w:rsidRPr="00FC2D2A">
        <w:rPr>
          <w:lang w:val="hr-HR"/>
        </w:rPr>
        <w:t>, no nije poznat njihov toč</w:t>
      </w:r>
      <w:r w:rsidR="00071791" w:rsidRPr="00FC2D2A">
        <w:rPr>
          <w:lang w:val="hr-HR"/>
        </w:rPr>
        <w:t>a</w:t>
      </w:r>
      <w:r w:rsidRPr="00FC2D2A">
        <w:rPr>
          <w:lang w:val="hr-HR"/>
        </w:rPr>
        <w:t>n raspo</w:t>
      </w:r>
      <w:r w:rsidR="00071791" w:rsidRPr="00FC2D2A">
        <w:rPr>
          <w:lang w:val="hr-HR"/>
        </w:rPr>
        <w:t>re</w:t>
      </w:r>
      <w:r w:rsidRPr="00FC2D2A">
        <w:rPr>
          <w:lang w:val="hr-HR"/>
        </w:rPr>
        <w:t xml:space="preserve">d unutar određenog frekvencijskog pojasa. Kako bi se to odredilo, slijedi drugi dio nadmetanja u kojem se određuje točna pozicija frekvencijskih blokova </w:t>
      </w:r>
      <w:r w:rsidR="00071791" w:rsidRPr="00FC2D2A">
        <w:rPr>
          <w:lang w:val="hr-HR"/>
        </w:rPr>
        <w:t xml:space="preserve">koji </w:t>
      </w:r>
      <w:r w:rsidRPr="00FC2D2A">
        <w:rPr>
          <w:lang w:val="hr-HR"/>
        </w:rPr>
        <w:t xml:space="preserve">su </w:t>
      </w:r>
      <w:r w:rsidR="00071791" w:rsidRPr="00FC2D2A">
        <w:rPr>
          <w:lang w:val="hr-HR"/>
        </w:rPr>
        <w:t xml:space="preserve">tijekom </w:t>
      </w:r>
      <w:r w:rsidRPr="00FC2D2A">
        <w:rPr>
          <w:lang w:val="hr-HR"/>
        </w:rPr>
        <w:t>prv</w:t>
      </w:r>
      <w:r w:rsidR="00071791" w:rsidRPr="00FC2D2A">
        <w:rPr>
          <w:lang w:val="hr-HR"/>
        </w:rPr>
        <w:t>og</w:t>
      </w:r>
      <w:r w:rsidRPr="00FC2D2A">
        <w:rPr>
          <w:lang w:val="hr-HR"/>
        </w:rPr>
        <w:t xml:space="preserve"> di</w:t>
      </w:r>
      <w:r w:rsidR="00071791" w:rsidRPr="00FC2D2A">
        <w:rPr>
          <w:lang w:val="hr-HR"/>
        </w:rPr>
        <w:t>jela</w:t>
      </w:r>
      <w:r w:rsidRPr="00FC2D2A">
        <w:rPr>
          <w:lang w:val="hr-HR"/>
        </w:rPr>
        <w:t xml:space="preserve"> nadmetanja </w:t>
      </w:r>
      <w:r w:rsidR="00071791" w:rsidRPr="00FC2D2A">
        <w:rPr>
          <w:lang w:val="hr-HR"/>
        </w:rPr>
        <w:t xml:space="preserve">pripali određenom </w:t>
      </w:r>
      <w:r w:rsidRPr="00FC2D2A">
        <w:rPr>
          <w:lang w:val="hr-HR"/>
        </w:rPr>
        <w:t>ponuđač</w:t>
      </w:r>
      <w:r w:rsidR="00071791" w:rsidRPr="00FC2D2A">
        <w:rPr>
          <w:lang w:val="hr-HR"/>
        </w:rPr>
        <w:t>u</w:t>
      </w:r>
      <w:r w:rsidR="00C56622" w:rsidRPr="00FC2D2A">
        <w:rPr>
          <w:lang w:val="hr-HR"/>
        </w:rPr>
        <w:t xml:space="preserve"> (tzv. faza dodjele frekvencijskih blokova)</w:t>
      </w:r>
      <w:r w:rsidRPr="00FC2D2A">
        <w:rPr>
          <w:lang w:val="hr-HR"/>
        </w:rPr>
        <w:t xml:space="preserve">. </w:t>
      </w:r>
      <w:r w:rsidR="00794F36" w:rsidRPr="00FC2D2A">
        <w:rPr>
          <w:lang w:val="hr-HR"/>
        </w:rPr>
        <w:t xml:space="preserve">U svrhu određivanja </w:t>
      </w:r>
      <w:r w:rsidRPr="00FC2D2A">
        <w:rPr>
          <w:lang w:val="hr-HR"/>
        </w:rPr>
        <w:t>raspored</w:t>
      </w:r>
      <w:r w:rsidR="00794F36" w:rsidRPr="00FC2D2A">
        <w:rPr>
          <w:lang w:val="hr-HR"/>
        </w:rPr>
        <w:t>a</w:t>
      </w:r>
      <w:r w:rsidRPr="00FC2D2A">
        <w:rPr>
          <w:lang w:val="hr-HR"/>
        </w:rPr>
        <w:t xml:space="preserve"> frekvencijskih blokova</w:t>
      </w:r>
      <w:r w:rsidR="00794F36" w:rsidRPr="00FC2D2A">
        <w:rPr>
          <w:lang w:val="hr-HR"/>
        </w:rPr>
        <w:t xml:space="preserve"> HAKOM planira</w:t>
      </w:r>
      <w:r w:rsidRPr="00FC2D2A">
        <w:rPr>
          <w:lang w:val="hr-HR"/>
        </w:rPr>
        <w:t xml:space="preserve"> dodatan krug nadmetanja sa zapečaćenim ponudama u kojem </w:t>
      </w:r>
      <w:r w:rsidR="00794F36" w:rsidRPr="00FC2D2A">
        <w:rPr>
          <w:lang w:val="hr-HR"/>
        </w:rPr>
        <w:t xml:space="preserve">će </w:t>
      </w:r>
      <w:r w:rsidRPr="00FC2D2A">
        <w:rPr>
          <w:lang w:val="hr-HR"/>
        </w:rPr>
        <w:t xml:space="preserve">ponuđači </w:t>
      </w:r>
      <w:r w:rsidR="00794F36" w:rsidRPr="00FC2D2A">
        <w:rPr>
          <w:lang w:val="hr-HR"/>
        </w:rPr>
        <w:t xml:space="preserve">imati </w:t>
      </w:r>
      <w:r w:rsidRPr="00FC2D2A">
        <w:rPr>
          <w:lang w:val="hr-HR"/>
        </w:rPr>
        <w:t xml:space="preserve">priliku ponuditi dodatan iznos za određenu kombinaciju </w:t>
      </w:r>
      <w:r w:rsidR="00B00693" w:rsidRPr="00FC2D2A">
        <w:rPr>
          <w:lang w:val="hr-HR"/>
        </w:rPr>
        <w:t xml:space="preserve">rasporeda </w:t>
      </w:r>
      <w:r w:rsidRPr="00FC2D2A">
        <w:rPr>
          <w:lang w:val="hr-HR"/>
        </w:rPr>
        <w:t xml:space="preserve">frekvencijskih blokova. </w:t>
      </w:r>
      <w:r w:rsidR="00794F36" w:rsidRPr="00FC2D2A">
        <w:rPr>
          <w:lang w:val="hr-HR"/>
        </w:rPr>
        <w:t>U</w:t>
      </w:r>
      <w:r w:rsidR="00B00693" w:rsidRPr="00FC2D2A">
        <w:rPr>
          <w:lang w:val="hr-HR"/>
        </w:rPr>
        <w:t xml:space="preserve"> fazi dodjele uzet</w:t>
      </w:r>
      <w:r w:rsidR="00225CF3" w:rsidRPr="00FC2D2A">
        <w:rPr>
          <w:lang w:val="hr-HR"/>
        </w:rPr>
        <w:t xml:space="preserve"> će se</w:t>
      </w:r>
      <w:r w:rsidR="00B00693" w:rsidRPr="00FC2D2A">
        <w:rPr>
          <w:lang w:val="hr-HR"/>
        </w:rPr>
        <w:t xml:space="preserve"> u obzir samo one kombinacije koje osiguravaju da se svakom ponuđaču dodijeli kontinuiran niz frekvencijskih blokova. </w:t>
      </w:r>
      <w:r w:rsidRPr="00FC2D2A">
        <w:rPr>
          <w:lang w:val="hr-HR"/>
        </w:rPr>
        <w:t>Nakon faze dodjele poznata je točna raspodjela frekvencijskih blokova unutar pojedinog frekvencijskog pojasa te konačni iznosi koje pobjednici nadmetanja trebaju platiti.</w:t>
      </w:r>
      <w:bookmarkStart w:id="26" w:name="_GoBack"/>
      <w:bookmarkEnd w:id="25"/>
      <w:bookmarkEnd w:id="26"/>
    </w:p>
    <w:p w14:paraId="337DA084" w14:textId="77777777" w:rsidR="00216C59" w:rsidRPr="00FC2D2A" w:rsidRDefault="00216C59" w:rsidP="00216C59">
      <w:pPr>
        <w:jc w:val="both"/>
        <w:rPr>
          <w:lang w:val="hr-HR"/>
        </w:rPr>
      </w:pPr>
      <w:r w:rsidRPr="00FC2D2A">
        <w:rPr>
          <w:lang w:val="hr-HR"/>
        </w:rPr>
        <w:t xml:space="preserve">Posljednja faza postupka javne dražbe predstavlja korak u kojem HAKOM na temelju rezultata nadmetanja donosi odluku o odabiru jednog ili više ponuđača kojima će izdati dozvolu/e za uporabu radiofrekvencijskog spektra. </w:t>
      </w:r>
    </w:p>
    <w:p w14:paraId="7583A46B" w14:textId="77777777" w:rsidR="00216C59" w:rsidRPr="00627196" w:rsidRDefault="00216C59" w:rsidP="00627196">
      <w:pPr>
        <w:pStyle w:val="Heading2"/>
      </w:pPr>
      <w:bookmarkStart w:id="27" w:name="_Toc63412949"/>
      <w:bookmarkStart w:id="28" w:name="_Toc64967957"/>
      <w:bookmarkStart w:id="29" w:name="_Toc68107806"/>
      <w:bookmarkStart w:id="30" w:name="_Toc63800498"/>
      <w:bookmarkEnd w:id="23"/>
      <w:bookmarkEnd w:id="24"/>
      <w:r w:rsidRPr="00627196">
        <w:t>Faze javne dražbe</w:t>
      </w:r>
      <w:bookmarkEnd w:id="27"/>
      <w:bookmarkEnd w:id="28"/>
      <w:bookmarkEnd w:id="29"/>
    </w:p>
    <w:p w14:paraId="56478D1D" w14:textId="77777777" w:rsidR="00216C59" w:rsidRPr="00FC2D2A" w:rsidRDefault="00216C59" w:rsidP="00216C59">
      <w:pPr>
        <w:rPr>
          <w:lang w:val="hr-HR"/>
        </w:rPr>
      </w:pPr>
      <w:r w:rsidRPr="00FC2D2A">
        <w:rPr>
          <w:lang w:val="hr-HR"/>
        </w:rPr>
        <w:t>Postupak javne dražbe odvijat će se kroz četiri faze kako je niže opisano.</w:t>
      </w:r>
    </w:p>
    <w:p w14:paraId="11FD6F46" w14:textId="77777777" w:rsidR="00216C59" w:rsidRPr="00D67C86" w:rsidRDefault="0046112E" w:rsidP="00627196">
      <w:pPr>
        <w:pStyle w:val="Heading3"/>
        <w:rPr>
          <w:lang w:val="hr-HR"/>
        </w:rPr>
      </w:pPr>
      <w:bookmarkStart w:id="31" w:name="_Toc64967958"/>
      <w:bookmarkStart w:id="32" w:name="_Toc68107807"/>
      <w:r w:rsidRPr="00D67C86">
        <w:rPr>
          <w:lang w:val="hr-HR"/>
        </w:rPr>
        <w:t xml:space="preserve">Faza 1: </w:t>
      </w:r>
      <w:r w:rsidR="00216C59" w:rsidRPr="00D67C86">
        <w:rPr>
          <w:lang w:val="hr-HR"/>
        </w:rPr>
        <w:t>Podnošenje zahtjeva za sudjelovanjem u postupku javne dražbe</w:t>
      </w:r>
      <w:bookmarkEnd w:id="31"/>
      <w:bookmarkEnd w:id="32"/>
    </w:p>
    <w:p w14:paraId="42A28CD2" w14:textId="2A18B5BB" w:rsidR="00216C59" w:rsidRPr="00FC2D2A" w:rsidRDefault="00216C59" w:rsidP="002C3FF4">
      <w:pPr>
        <w:jc w:val="both"/>
        <w:rPr>
          <w:lang w:val="hr-HR"/>
        </w:rPr>
      </w:pPr>
      <w:r w:rsidRPr="00FC2D2A">
        <w:rPr>
          <w:lang w:val="hr-HR"/>
        </w:rPr>
        <w:t xml:space="preserve">Sve zainteresirane strane, uključujući postojeće </w:t>
      </w:r>
      <w:r w:rsidR="00A54301" w:rsidRPr="00FC2D2A">
        <w:rPr>
          <w:lang w:val="hr-HR"/>
        </w:rPr>
        <w:t xml:space="preserve">operatore </w:t>
      </w:r>
      <w:r w:rsidRPr="00FC2D2A">
        <w:rPr>
          <w:lang w:val="hr-HR"/>
        </w:rPr>
        <w:t xml:space="preserve">i nove sudionike na tržištu, mogu podnijeti zahtjev za sudjelovanjem u postupku javne dražbe. </w:t>
      </w:r>
    </w:p>
    <w:p w14:paraId="71013D90" w14:textId="77777777" w:rsidR="00216C59" w:rsidRPr="00FC2D2A" w:rsidRDefault="00216C59" w:rsidP="00216C59">
      <w:pPr>
        <w:pStyle w:val="Heading4"/>
        <w:rPr>
          <w:lang w:val="hr-HR"/>
        </w:rPr>
      </w:pPr>
      <w:r w:rsidRPr="00FC2D2A">
        <w:rPr>
          <w:lang w:val="hr-HR"/>
        </w:rPr>
        <w:lastRenderedPageBreak/>
        <w:t>Sadržaj zahtjeva</w:t>
      </w:r>
    </w:p>
    <w:p w14:paraId="57A39F05" w14:textId="59ADA596" w:rsidR="00216C59" w:rsidRPr="00FC2D2A" w:rsidRDefault="00216C59" w:rsidP="00216C59">
      <w:pPr>
        <w:rPr>
          <w:lang w:val="hr-HR"/>
        </w:rPr>
      </w:pPr>
      <w:r w:rsidRPr="00FC2D2A">
        <w:rPr>
          <w:lang w:val="hr-HR"/>
        </w:rPr>
        <w:t>Zahtjev za sudjelovanje</w:t>
      </w:r>
      <w:r w:rsidR="003D2080" w:rsidRPr="00FC2D2A">
        <w:rPr>
          <w:lang w:val="hr-HR"/>
        </w:rPr>
        <w:t>m</w:t>
      </w:r>
      <w:r w:rsidRPr="00FC2D2A">
        <w:rPr>
          <w:lang w:val="hr-HR"/>
        </w:rPr>
        <w:t xml:space="preserve"> </w:t>
      </w:r>
      <w:r w:rsidR="006F2804" w:rsidRPr="00FC2D2A">
        <w:rPr>
          <w:lang w:val="hr-HR"/>
        </w:rPr>
        <w:t xml:space="preserve">u postupku javne dražbe </w:t>
      </w:r>
      <w:r w:rsidRPr="00FC2D2A">
        <w:rPr>
          <w:lang w:val="hr-HR"/>
        </w:rPr>
        <w:t>mora sadržavati sljedeće:</w:t>
      </w:r>
    </w:p>
    <w:p w14:paraId="3B185743" w14:textId="77777777" w:rsidR="00216C59" w:rsidRPr="00FC2D2A" w:rsidRDefault="00216C59" w:rsidP="00A22CCE">
      <w:pPr>
        <w:pStyle w:val="ListParagraph"/>
        <w:numPr>
          <w:ilvl w:val="0"/>
          <w:numId w:val="6"/>
        </w:numPr>
        <w:rPr>
          <w:lang w:val="hr-HR"/>
        </w:rPr>
      </w:pPr>
      <w:r w:rsidRPr="00FC2D2A">
        <w:rPr>
          <w:lang w:val="hr-HR"/>
        </w:rPr>
        <w:t>puni naziv i sjedište podnositelja zahtjeva,</w:t>
      </w:r>
    </w:p>
    <w:p w14:paraId="2FD87404" w14:textId="77777777" w:rsidR="00216C59" w:rsidRPr="00FC2D2A" w:rsidRDefault="00216C59" w:rsidP="00A22CCE">
      <w:pPr>
        <w:pStyle w:val="ListParagraph"/>
        <w:numPr>
          <w:ilvl w:val="0"/>
          <w:numId w:val="6"/>
        </w:numPr>
        <w:rPr>
          <w:lang w:val="hr-HR"/>
        </w:rPr>
      </w:pPr>
      <w:r w:rsidRPr="00FC2D2A">
        <w:rPr>
          <w:lang w:val="hr-HR"/>
        </w:rPr>
        <w:t>odgovornu osobu podnositelja zahtjeva,</w:t>
      </w:r>
    </w:p>
    <w:p w14:paraId="1DE78CA8" w14:textId="77777777" w:rsidR="006F2804" w:rsidRPr="00FC2D2A" w:rsidRDefault="006F2804" w:rsidP="00A22CCE">
      <w:pPr>
        <w:pStyle w:val="ListParagraph"/>
        <w:numPr>
          <w:ilvl w:val="0"/>
          <w:numId w:val="6"/>
        </w:numPr>
        <w:rPr>
          <w:lang w:val="hr-HR"/>
        </w:rPr>
      </w:pPr>
      <w:r w:rsidRPr="00FC2D2A">
        <w:rPr>
          <w:lang w:val="hr-HR"/>
        </w:rPr>
        <w:t>kontakt</w:t>
      </w:r>
      <w:r w:rsidR="007C4A80" w:rsidRPr="00FC2D2A">
        <w:rPr>
          <w:lang w:val="hr-HR"/>
        </w:rPr>
        <w:t>ne</w:t>
      </w:r>
      <w:r w:rsidRPr="00FC2D2A">
        <w:rPr>
          <w:lang w:val="hr-HR"/>
        </w:rPr>
        <w:t xml:space="preserve"> podatke </w:t>
      </w:r>
      <w:r w:rsidR="007C4A80" w:rsidRPr="00FC2D2A">
        <w:rPr>
          <w:lang w:val="hr-HR"/>
        </w:rPr>
        <w:t>u svrhu službene korespondencije s HAKOM-om,</w:t>
      </w:r>
    </w:p>
    <w:p w14:paraId="570BBC48" w14:textId="77777777" w:rsidR="00216C59" w:rsidRPr="00FC2D2A" w:rsidRDefault="00216C59" w:rsidP="00A22CCE">
      <w:pPr>
        <w:pStyle w:val="ListParagraph"/>
        <w:numPr>
          <w:ilvl w:val="0"/>
          <w:numId w:val="6"/>
        </w:numPr>
        <w:rPr>
          <w:lang w:val="hr-HR"/>
        </w:rPr>
      </w:pPr>
      <w:r w:rsidRPr="00FC2D2A">
        <w:rPr>
          <w:lang w:val="hr-HR"/>
        </w:rPr>
        <w:t>izvadak iz odgovarajućeg registra pravne ili fizičke osobe,</w:t>
      </w:r>
    </w:p>
    <w:p w14:paraId="7842F949" w14:textId="79BD2B4C" w:rsidR="00216C59" w:rsidRPr="00FC2D2A" w:rsidRDefault="007C4A80" w:rsidP="00A22CCE">
      <w:pPr>
        <w:pStyle w:val="ListParagraph"/>
        <w:numPr>
          <w:ilvl w:val="0"/>
          <w:numId w:val="6"/>
        </w:numPr>
        <w:rPr>
          <w:lang w:val="hr-HR"/>
        </w:rPr>
      </w:pPr>
      <w:r w:rsidRPr="00FC2D2A">
        <w:rPr>
          <w:lang w:val="hr-HR"/>
        </w:rPr>
        <w:t>jasno i nedvosmisleno naznačen frekvencijski pojas i najveća količina RF spektra za koji se podnositelj zahtjeva planira nadmetati</w:t>
      </w:r>
      <w:r w:rsidR="00FB00EE" w:rsidRPr="00FC2D2A">
        <w:rPr>
          <w:lang w:val="hr-HR"/>
        </w:rPr>
        <w:t xml:space="preserve"> te razinu područja za </w:t>
      </w:r>
      <w:r w:rsidR="00F2764B" w:rsidRPr="00FC2D2A">
        <w:rPr>
          <w:lang w:val="hr-HR"/>
        </w:rPr>
        <w:t>koj</w:t>
      </w:r>
      <w:r w:rsidR="00F2764B">
        <w:rPr>
          <w:lang w:val="hr-HR"/>
        </w:rPr>
        <w:t>u</w:t>
      </w:r>
      <w:r w:rsidR="00F2764B" w:rsidRPr="00FC2D2A">
        <w:rPr>
          <w:lang w:val="hr-HR"/>
        </w:rPr>
        <w:t xml:space="preserve"> </w:t>
      </w:r>
      <w:r w:rsidR="00FB00EE" w:rsidRPr="00FC2D2A">
        <w:rPr>
          <w:lang w:val="hr-HR"/>
        </w:rPr>
        <w:t>će se nadmetati</w:t>
      </w:r>
      <w:r w:rsidR="00216C59" w:rsidRPr="00FC2D2A">
        <w:rPr>
          <w:lang w:val="hr-HR"/>
        </w:rPr>
        <w:t>,</w:t>
      </w:r>
    </w:p>
    <w:p w14:paraId="3C624B46" w14:textId="77777777" w:rsidR="00216C59" w:rsidRPr="00FC2D2A" w:rsidRDefault="00216C59" w:rsidP="00A22CCE">
      <w:pPr>
        <w:pStyle w:val="ListParagraph"/>
        <w:numPr>
          <w:ilvl w:val="0"/>
          <w:numId w:val="6"/>
        </w:numPr>
        <w:rPr>
          <w:lang w:val="hr-HR"/>
        </w:rPr>
      </w:pPr>
      <w:r w:rsidRPr="00FC2D2A">
        <w:rPr>
          <w:lang w:val="hr-HR"/>
        </w:rPr>
        <w:t>potvrdu Porezne uprave ili drugog nadležnog tijela u državi poslovnog nastana gospodarskog subjekta, kojom se dokazuje da je ispunjena obveza plaćanja dospjelih poreznih obveza i obveza za mirovinsko i zdravstveno osiguranje,</w:t>
      </w:r>
    </w:p>
    <w:p w14:paraId="21EE89AF" w14:textId="5739DB10" w:rsidR="00216C59" w:rsidRPr="00FC2D2A" w:rsidRDefault="00216C59" w:rsidP="00A22CCE">
      <w:pPr>
        <w:pStyle w:val="ListParagraph"/>
        <w:numPr>
          <w:ilvl w:val="0"/>
          <w:numId w:val="6"/>
        </w:numPr>
        <w:rPr>
          <w:lang w:val="hr-HR"/>
        </w:rPr>
      </w:pPr>
      <w:r w:rsidRPr="00FC2D2A">
        <w:rPr>
          <w:lang w:val="hr-HR"/>
        </w:rPr>
        <w:t xml:space="preserve">odgovarajuće jamstvo za ozbiljnost i valjanost </w:t>
      </w:r>
      <w:r w:rsidR="006A074E" w:rsidRPr="00FC2D2A">
        <w:rPr>
          <w:lang w:val="hr-HR"/>
        </w:rPr>
        <w:t xml:space="preserve">sudjelovanja </w:t>
      </w:r>
      <w:r w:rsidRPr="00FC2D2A">
        <w:rPr>
          <w:lang w:val="hr-HR"/>
        </w:rPr>
        <w:t>u</w:t>
      </w:r>
      <w:r w:rsidR="006A074E" w:rsidRPr="00FC2D2A">
        <w:rPr>
          <w:lang w:val="hr-HR"/>
        </w:rPr>
        <w:t xml:space="preserve"> postupku javne dražbe</w:t>
      </w:r>
      <w:r w:rsidRPr="00FC2D2A">
        <w:rPr>
          <w:lang w:val="hr-HR"/>
        </w:rPr>
        <w:t>,</w:t>
      </w:r>
    </w:p>
    <w:p w14:paraId="1297E6C7" w14:textId="705DEF93" w:rsidR="0014504C" w:rsidRPr="00FC2D2A" w:rsidRDefault="00216C59" w:rsidP="00510371">
      <w:pPr>
        <w:pStyle w:val="ListParagraph"/>
        <w:numPr>
          <w:ilvl w:val="0"/>
          <w:numId w:val="6"/>
        </w:numPr>
        <w:rPr>
          <w:lang w:val="hr-HR"/>
        </w:rPr>
      </w:pPr>
      <w:r w:rsidRPr="00FC2D2A">
        <w:rPr>
          <w:lang w:val="hr-HR"/>
        </w:rPr>
        <w:t xml:space="preserve">izjavu podnositelja zahtjeva da ima, odnosno da će u slučaju dobivanja dozvole osigurati odgovarajuće tehničke, tehnološke, prostorne i kadrovske uvjete koji su nužni za ispunjavanje uvjeta pokrivanja iz poglavlja </w:t>
      </w:r>
      <w:r w:rsidR="00855832" w:rsidRPr="00FC2D2A">
        <w:rPr>
          <w:lang w:val="hr-HR"/>
        </w:rPr>
        <w:t xml:space="preserve">7 </w:t>
      </w:r>
      <w:r w:rsidRPr="00FC2D2A">
        <w:rPr>
          <w:lang w:val="hr-HR"/>
        </w:rPr>
        <w:t>ovog Informacijskog memoranduma.</w:t>
      </w:r>
    </w:p>
    <w:p w14:paraId="375EFC6B" w14:textId="67BE20D5" w:rsidR="00216C59" w:rsidRPr="00FC2D2A" w:rsidRDefault="00216C59" w:rsidP="00216C59">
      <w:pPr>
        <w:pStyle w:val="Heading4"/>
        <w:rPr>
          <w:lang w:val="hr-HR"/>
        </w:rPr>
      </w:pPr>
      <w:r w:rsidRPr="00FC2D2A">
        <w:rPr>
          <w:lang w:val="hr-HR"/>
        </w:rPr>
        <w:t xml:space="preserve">Jamstvo za ozbiljnost i valjanost sudjelovanja </w:t>
      </w:r>
      <w:r w:rsidR="006A074E" w:rsidRPr="00FC2D2A">
        <w:rPr>
          <w:lang w:val="hr-HR"/>
        </w:rPr>
        <w:t xml:space="preserve">u postupku javne dražbe </w:t>
      </w:r>
    </w:p>
    <w:p w14:paraId="520670E2" w14:textId="6932F519" w:rsidR="004D0280" w:rsidRPr="00FC2D2A" w:rsidRDefault="006A074E" w:rsidP="00BA7F04">
      <w:pPr>
        <w:jc w:val="both"/>
        <w:rPr>
          <w:lang w:val="hr-HR"/>
        </w:rPr>
      </w:pPr>
      <w:r w:rsidRPr="00FC2D2A">
        <w:rPr>
          <w:lang w:val="hr-HR"/>
        </w:rPr>
        <w:t>K</w:t>
      </w:r>
      <w:r w:rsidR="00216C59" w:rsidRPr="00FC2D2A">
        <w:rPr>
          <w:lang w:val="hr-HR"/>
        </w:rPr>
        <w:t xml:space="preserve">ao uvjet kvalifikacije, </w:t>
      </w:r>
      <w:r w:rsidRPr="00FC2D2A">
        <w:rPr>
          <w:lang w:val="hr-HR"/>
        </w:rPr>
        <w:t>podnositelj zahtjeva je uz zahtjev</w:t>
      </w:r>
      <w:r w:rsidR="00216C59" w:rsidRPr="00FC2D2A">
        <w:rPr>
          <w:lang w:val="hr-HR"/>
        </w:rPr>
        <w:t xml:space="preserve"> </w:t>
      </w:r>
      <w:r w:rsidRPr="00FC2D2A">
        <w:rPr>
          <w:lang w:val="hr-HR"/>
        </w:rPr>
        <w:t xml:space="preserve">dužan </w:t>
      </w:r>
      <w:r w:rsidR="00216C59" w:rsidRPr="00FC2D2A">
        <w:rPr>
          <w:lang w:val="hr-HR"/>
        </w:rPr>
        <w:t xml:space="preserve">dostaviti jamstvo za ozbiljnost i valjanost sudjelovanja </w:t>
      </w:r>
      <w:r w:rsidRPr="00FC2D2A">
        <w:rPr>
          <w:lang w:val="hr-HR"/>
        </w:rPr>
        <w:t>u postupku javne dražbe</w:t>
      </w:r>
      <w:r w:rsidR="00216C59" w:rsidRPr="00FC2D2A">
        <w:rPr>
          <w:lang w:val="hr-HR"/>
        </w:rPr>
        <w:t>. Jamstvo mora biti u</w:t>
      </w:r>
      <w:r w:rsidR="004D0280" w:rsidRPr="00FC2D2A">
        <w:rPr>
          <w:lang w:val="hr-HR"/>
        </w:rPr>
        <w:t xml:space="preserve"> </w:t>
      </w:r>
      <w:r w:rsidR="00216C59" w:rsidRPr="00FC2D2A">
        <w:rPr>
          <w:lang w:val="hr-HR"/>
        </w:rPr>
        <w:t xml:space="preserve">iznosu koji je </w:t>
      </w:r>
      <w:r w:rsidR="004D0280" w:rsidRPr="00FC2D2A">
        <w:rPr>
          <w:lang w:val="hr-HR"/>
        </w:rPr>
        <w:t xml:space="preserve">proporcionalan najvećoj količini RF spektra za koji se pojedini podnositelj zahtjeva planira nadmetati, sukladno </w:t>
      </w:r>
      <w:r w:rsidR="00A22CCE" w:rsidRPr="00FC2D2A">
        <w:rPr>
          <w:lang w:val="hr-HR"/>
        </w:rPr>
        <w:t xml:space="preserve">Tablici </w:t>
      </w:r>
      <w:r w:rsidR="00F2764B">
        <w:rPr>
          <w:lang w:val="hr-HR"/>
        </w:rPr>
        <w:t>2</w:t>
      </w:r>
      <w:r w:rsidR="00216C59" w:rsidRPr="00FC2D2A">
        <w:rPr>
          <w:lang w:val="hr-HR"/>
        </w:rPr>
        <w:t xml:space="preserve">. </w:t>
      </w:r>
    </w:p>
    <w:p w14:paraId="179EF313" w14:textId="5A8C5FCC" w:rsidR="008C1E76" w:rsidRPr="00FC2D2A" w:rsidRDefault="008C1E76" w:rsidP="00BA7F04">
      <w:pPr>
        <w:jc w:val="both"/>
        <w:rPr>
          <w:lang w:val="hr-HR"/>
        </w:rPr>
      </w:pPr>
      <w:r w:rsidRPr="00FC2D2A">
        <w:rPr>
          <w:lang w:val="hr-HR"/>
        </w:rPr>
        <w:t>Iznos jamstva određen je kao 10% definira</w:t>
      </w:r>
      <w:r w:rsidR="00915AA7" w:rsidRPr="00FC2D2A">
        <w:rPr>
          <w:lang w:val="hr-HR"/>
        </w:rPr>
        <w:t>ne početne cijene</w:t>
      </w:r>
      <w:r w:rsidR="000B313D" w:rsidRPr="00FC2D2A">
        <w:rPr>
          <w:lang w:val="hr-HR"/>
        </w:rPr>
        <w:t xml:space="preserve"> frekvencijskog bloka</w:t>
      </w:r>
      <w:r w:rsidR="00915AA7" w:rsidRPr="00FC2D2A">
        <w:rPr>
          <w:lang w:val="hr-HR"/>
        </w:rPr>
        <w:t>.</w:t>
      </w:r>
    </w:p>
    <w:p w14:paraId="5C256A0A" w14:textId="21260A66" w:rsidR="00F84485" w:rsidRPr="00FC2D2A" w:rsidRDefault="00216C59" w:rsidP="00BA7F04">
      <w:pPr>
        <w:jc w:val="both"/>
        <w:rPr>
          <w:lang w:val="hr-HR"/>
        </w:rPr>
      </w:pPr>
      <w:r w:rsidRPr="00FC2D2A">
        <w:rPr>
          <w:lang w:val="hr-HR"/>
        </w:rPr>
        <w:t xml:space="preserve">HAKOM će uzeti u obzir iznos </w:t>
      </w:r>
      <w:r w:rsidR="00307246" w:rsidRPr="00FC2D2A">
        <w:rPr>
          <w:lang w:val="hr-HR"/>
        </w:rPr>
        <w:t xml:space="preserve">jamstva </w:t>
      </w:r>
      <w:r w:rsidRPr="00FC2D2A">
        <w:rPr>
          <w:lang w:val="hr-HR"/>
        </w:rPr>
        <w:t>koji je dostavi</w:t>
      </w:r>
      <w:r w:rsidR="00A701DA" w:rsidRPr="00FC2D2A">
        <w:rPr>
          <w:lang w:val="hr-HR"/>
        </w:rPr>
        <w:t>o</w:t>
      </w:r>
      <w:r w:rsidRPr="00FC2D2A">
        <w:rPr>
          <w:lang w:val="hr-HR"/>
        </w:rPr>
        <w:t xml:space="preserve"> </w:t>
      </w:r>
      <w:r w:rsidR="00A701DA" w:rsidRPr="00FC2D2A">
        <w:rPr>
          <w:lang w:val="hr-HR"/>
        </w:rPr>
        <w:t>pojedini podnositelj zahtjeva</w:t>
      </w:r>
      <w:r w:rsidRPr="00FC2D2A">
        <w:rPr>
          <w:lang w:val="hr-HR"/>
        </w:rPr>
        <w:t xml:space="preserve"> pri određivanju broja bodova za nadmetanje koji će se dodijeliti svakom ponuđaču</w:t>
      </w:r>
      <w:r w:rsidR="006F3039" w:rsidRPr="00FC2D2A">
        <w:rPr>
          <w:lang w:val="hr-HR"/>
        </w:rPr>
        <w:t xml:space="preserve"> u postupku nadmetanja</w:t>
      </w:r>
      <w:r w:rsidRPr="00FC2D2A">
        <w:rPr>
          <w:lang w:val="hr-HR"/>
        </w:rPr>
        <w:t>.</w:t>
      </w:r>
    </w:p>
    <w:p w14:paraId="4B69A400" w14:textId="77777777" w:rsidR="00F84485" w:rsidRPr="00FC2D2A" w:rsidRDefault="00F84485">
      <w:pPr>
        <w:rPr>
          <w:lang w:val="hr-HR"/>
        </w:rPr>
      </w:pPr>
      <w:r w:rsidRPr="00FC2D2A">
        <w:rPr>
          <w:lang w:val="hr-HR"/>
        </w:rPr>
        <w:br w:type="page"/>
      </w:r>
    </w:p>
    <w:p w14:paraId="2261D69B" w14:textId="62F1AEE6" w:rsidR="00216C59" w:rsidRPr="00FC2D2A" w:rsidRDefault="00216C59" w:rsidP="00216C59">
      <w:pPr>
        <w:pStyle w:val="Caption"/>
        <w:keepNext/>
        <w:rPr>
          <w:lang w:val="hr-HR"/>
        </w:rPr>
      </w:pPr>
      <w:r w:rsidRPr="00FC2D2A">
        <w:rPr>
          <w:lang w:val="hr-HR"/>
        </w:rPr>
        <w:lastRenderedPageBreak/>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2</w:t>
      </w:r>
      <w:r w:rsidRPr="00FC2D2A">
        <w:rPr>
          <w:noProof/>
          <w:lang w:val="hr-HR"/>
        </w:rPr>
        <w:fldChar w:fldCharType="end"/>
      </w:r>
      <w:r w:rsidRPr="00FC2D2A">
        <w:rPr>
          <w:lang w:val="hr-HR"/>
        </w:rPr>
        <w:t xml:space="preserve">: Iznos jamstva i broj dodijeljenih bodova za nadmetanje </w:t>
      </w:r>
      <w:r w:rsidR="00A701DA" w:rsidRPr="00FC2D2A">
        <w:rPr>
          <w:lang w:val="hr-HR"/>
        </w:rPr>
        <w:t>podnositelju zahtjeva</w:t>
      </w:r>
    </w:p>
    <w:tbl>
      <w:tblPr>
        <w:tblStyle w:val="TableGrid"/>
        <w:tblW w:w="0" w:type="auto"/>
        <w:tblLayout w:type="fixed"/>
        <w:tblLook w:val="04A0" w:firstRow="1" w:lastRow="0" w:firstColumn="1" w:lastColumn="0" w:noHBand="0" w:noVBand="1"/>
      </w:tblPr>
      <w:tblGrid>
        <w:gridCol w:w="1451"/>
        <w:gridCol w:w="1532"/>
        <w:gridCol w:w="1832"/>
        <w:gridCol w:w="1559"/>
        <w:gridCol w:w="1655"/>
        <w:gridCol w:w="1321"/>
      </w:tblGrid>
      <w:tr w:rsidR="001A7D11" w:rsidRPr="003D3B07" w14:paraId="2FE7AFC9" w14:textId="7A932968" w:rsidTr="00F84485">
        <w:trPr>
          <w:tblHeader/>
        </w:trPr>
        <w:tc>
          <w:tcPr>
            <w:tcW w:w="1451" w:type="dxa"/>
            <w:shd w:val="clear" w:color="auto" w:fill="4472C4" w:themeFill="accent1"/>
            <w:vAlign w:val="center"/>
          </w:tcPr>
          <w:p w14:paraId="6676591A" w14:textId="4464AC3F" w:rsidR="001A7D11" w:rsidRPr="00FC2D2A" w:rsidRDefault="001A7D11" w:rsidP="004824A7">
            <w:pPr>
              <w:jc w:val="center"/>
              <w:rPr>
                <w:b/>
                <w:bCs/>
                <w:color w:val="FFFFFF" w:themeColor="background1"/>
                <w:sz w:val="21"/>
                <w:szCs w:val="21"/>
                <w:lang w:val="hr-HR"/>
              </w:rPr>
            </w:pPr>
            <w:r w:rsidRPr="00FC2D2A">
              <w:rPr>
                <w:b/>
                <w:bCs/>
                <w:color w:val="FFFFFF" w:themeColor="background1"/>
                <w:sz w:val="21"/>
                <w:szCs w:val="21"/>
                <w:lang w:val="hr-HR"/>
              </w:rPr>
              <w:t>Frekvencijski pojas</w:t>
            </w:r>
          </w:p>
        </w:tc>
        <w:tc>
          <w:tcPr>
            <w:tcW w:w="1532" w:type="dxa"/>
            <w:shd w:val="clear" w:color="auto" w:fill="4472C4" w:themeFill="accent1"/>
            <w:vAlign w:val="center"/>
          </w:tcPr>
          <w:p w14:paraId="1AFFC482" w14:textId="01C8BCA8" w:rsidR="001A7D11" w:rsidRPr="00FC2D2A" w:rsidRDefault="001A7D11" w:rsidP="004824A7">
            <w:pPr>
              <w:jc w:val="center"/>
              <w:rPr>
                <w:b/>
                <w:bCs/>
                <w:color w:val="FFFFFF" w:themeColor="background1"/>
                <w:sz w:val="21"/>
                <w:szCs w:val="21"/>
                <w:lang w:val="hr-HR"/>
              </w:rPr>
            </w:pPr>
            <w:r w:rsidRPr="00FC2D2A">
              <w:rPr>
                <w:b/>
                <w:bCs/>
                <w:color w:val="FFFFFF" w:themeColor="background1"/>
                <w:sz w:val="21"/>
                <w:szCs w:val="21"/>
                <w:lang w:val="hr-HR"/>
              </w:rPr>
              <w:t>Veličina frekvencijskog bloka</w:t>
            </w:r>
          </w:p>
        </w:tc>
        <w:tc>
          <w:tcPr>
            <w:tcW w:w="1832" w:type="dxa"/>
            <w:shd w:val="clear" w:color="auto" w:fill="4472C4" w:themeFill="accent1"/>
            <w:vAlign w:val="center"/>
          </w:tcPr>
          <w:p w14:paraId="5E230D50" w14:textId="4A2C27CD" w:rsidR="001A7D11" w:rsidRPr="00FC2D2A" w:rsidRDefault="001A7D11" w:rsidP="004824A7">
            <w:pPr>
              <w:jc w:val="center"/>
              <w:rPr>
                <w:b/>
                <w:bCs/>
                <w:color w:val="FFFFFF" w:themeColor="background1"/>
                <w:sz w:val="21"/>
                <w:szCs w:val="21"/>
                <w:lang w:val="hr-HR"/>
              </w:rPr>
            </w:pPr>
            <w:r w:rsidRPr="00FC2D2A">
              <w:rPr>
                <w:b/>
                <w:bCs/>
                <w:color w:val="FFFFFF" w:themeColor="background1"/>
                <w:sz w:val="21"/>
                <w:szCs w:val="21"/>
                <w:lang w:val="hr-HR"/>
              </w:rPr>
              <w:t>Područje dodjele</w:t>
            </w:r>
          </w:p>
        </w:tc>
        <w:tc>
          <w:tcPr>
            <w:tcW w:w="1559" w:type="dxa"/>
            <w:shd w:val="clear" w:color="auto" w:fill="4472C4" w:themeFill="accent1"/>
            <w:vAlign w:val="center"/>
          </w:tcPr>
          <w:p w14:paraId="1E72AB0A" w14:textId="5554268B" w:rsidR="001A7D11" w:rsidRPr="00FC2D2A" w:rsidRDefault="001A7D11" w:rsidP="006F16A4">
            <w:pPr>
              <w:jc w:val="center"/>
              <w:rPr>
                <w:b/>
                <w:bCs/>
                <w:color w:val="FFFFFF" w:themeColor="background1"/>
                <w:sz w:val="21"/>
                <w:szCs w:val="21"/>
                <w:lang w:val="hr-HR"/>
              </w:rPr>
            </w:pPr>
            <w:r w:rsidRPr="00FC2D2A">
              <w:rPr>
                <w:b/>
                <w:bCs/>
                <w:color w:val="FFFFFF" w:themeColor="background1"/>
                <w:sz w:val="21"/>
                <w:szCs w:val="21"/>
                <w:lang w:val="hr-HR"/>
              </w:rPr>
              <w:t>Iznos jamstva po frekvencijskom bloku</w:t>
            </w:r>
            <w:r w:rsidR="006F16A4" w:rsidRPr="006F16A4">
              <w:rPr>
                <w:b/>
                <w:bCs/>
                <w:color w:val="FFFFFF" w:themeColor="background1"/>
                <w:sz w:val="21"/>
                <w:szCs w:val="21"/>
                <w:vertAlign w:val="superscript"/>
                <w:lang w:val="hr-HR"/>
              </w:rPr>
              <w:t>1</w:t>
            </w:r>
            <w:r w:rsidR="00EA215C" w:rsidRPr="00FC2D2A">
              <w:rPr>
                <w:b/>
                <w:bCs/>
                <w:color w:val="FFFFFF" w:themeColor="background1"/>
                <w:sz w:val="21"/>
                <w:szCs w:val="21"/>
                <w:lang w:val="hr-HR"/>
              </w:rPr>
              <w:t xml:space="preserve"> (HRK)</w:t>
            </w:r>
          </w:p>
        </w:tc>
        <w:tc>
          <w:tcPr>
            <w:tcW w:w="1655" w:type="dxa"/>
            <w:shd w:val="clear" w:color="auto" w:fill="4472C4" w:themeFill="accent1"/>
            <w:vAlign w:val="center"/>
          </w:tcPr>
          <w:p w14:paraId="301850FC" w14:textId="1334D971" w:rsidR="001A7D11" w:rsidRPr="00FC2D2A" w:rsidRDefault="001A7D11" w:rsidP="004824A7">
            <w:pPr>
              <w:jc w:val="center"/>
              <w:rPr>
                <w:b/>
                <w:bCs/>
                <w:color w:val="FFFFFF" w:themeColor="background1"/>
                <w:sz w:val="21"/>
                <w:szCs w:val="21"/>
                <w:lang w:val="hr-HR"/>
              </w:rPr>
            </w:pPr>
            <w:r w:rsidRPr="00FC2D2A">
              <w:rPr>
                <w:b/>
                <w:bCs/>
                <w:color w:val="FFFFFF" w:themeColor="background1"/>
                <w:sz w:val="21"/>
                <w:szCs w:val="21"/>
                <w:lang w:val="hr-HR"/>
              </w:rPr>
              <w:t>Broj dodijeljenih bodova za nadmetanje po frekvencijskom bloku</w:t>
            </w:r>
          </w:p>
        </w:tc>
        <w:tc>
          <w:tcPr>
            <w:tcW w:w="1321" w:type="dxa"/>
            <w:shd w:val="clear" w:color="auto" w:fill="4472C4" w:themeFill="accent1"/>
            <w:vAlign w:val="center"/>
          </w:tcPr>
          <w:p w14:paraId="7AA87729" w14:textId="1D90502C" w:rsidR="001A7D11" w:rsidRPr="00FC2D2A" w:rsidRDefault="001A7D11" w:rsidP="004824A7">
            <w:pPr>
              <w:jc w:val="center"/>
              <w:rPr>
                <w:b/>
                <w:bCs/>
                <w:color w:val="FFFFFF" w:themeColor="background1"/>
                <w:sz w:val="21"/>
                <w:szCs w:val="21"/>
                <w:lang w:val="hr-HR"/>
              </w:rPr>
            </w:pPr>
            <w:r w:rsidRPr="00FC2D2A">
              <w:rPr>
                <w:b/>
                <w:bCs/>
                <w:color w:val="FFFFFF" w:themeColor="background1"/>
                <w:sz w:val="21"/>
                <w:szCs w:val="21"/>
                <w:lang w:val="hr-HR"/>
              </w:rPr>
              <w:t>Najveći broj bodova za nadmetanje po ponuđaču</w:t>
            </w:r>
          </w:p>
        </w:tc>
      </w:tr>
      <w:tr w:rsidR="001A7D11" w:rsidRPr="00FC2D2A" w14:paraId="3B4BFD06" w14:textId="2BF04DD1" w:rsidTr="00F84485">
        <w:tc>
          <w:tcPr>
            <w:tcW w:w="1451" w:type="dxa"/>
            <w:vAlign w:val="center"/>
          </w:tcPr>
          <w:p w14:paraId="2AC2912B" w14:textId="78D41EEF" w:rsidR="001A7D11" w:rsidRPr="00FC2D2A" w:rsidRDefault="001A7D11" w:rsidP="004824A7">
            <w:pPr>
              <w:jc w:val="center"/>
              <w:rPr>
                <w:sz w:val="21"/>
                <w:szCs w:val="21"/>
                <w:lang w:val="hr-HR"/>
              </w:rPr>
            </w:pPr>
            <w:r w:rsidRPr="00FC2D2A">
              <w:rPr>
                <w:sz w:val="21"/>
                <w:szCs w:val="21"/>
                <w:lang w:val="hr-HR"/>
              </w:rPr>
              <w:t>700 MHz</w:t>
            </w:r>
          </w:p>
        </w:tc>
        <w:tc>
          <w:tcPr>
            <w:tcW w:w="1532" w:type="dxa"/>
            <w:vAlign w:val="center"/>
          </w:tcPr>
          <w:p w14:paraId="007BF632" w14:textId="2EC56FA4" w:rsidR="001A7D11" w:rsidRPr="00FC2D2A" w:rsidRDefault="001A7D11" w:rsidP="004824A7">
            <w:pPr>
              <w:jc w:val="center"/>
              <w:rPr>
                <w:sz w:val="21"/>
                <w:szCs w:val="21"/>
                <w:lang w:val="hr-HR"/>
              </w:rPr>
            </w:pPr>
            <w:r w:rsidRPr="00FC2D2A">
              <w:rPr>
                <w:sz w:val="21"/>
                <w:szCs w:val="21"/>
                <w:lang w:val="hr-HR"/>
              </w:rPr>
              <w:t xml:space="preserve">20 MHz </w:t>
            </w:r>
            <w:r w:rsidR="00F84485" w:rsidRPr="00FC2D2A">
              <w:rPr>
                <w:sz w:val="21"/>
                <w:szCs w:val="21"/>
                <w:lang w:val="hr-HR"/>
              </w:rPr>
              <w:br/>
            </w:r>
            <w:r w:rsidRPr="00FC2D2A">
              <w:rPr>
                <w:sz w:val="21"/>
                <w:szCs w:val="21"/>
                <w:lang w:val="hr-HR"/>
              </w:rPr>
              <w:t>(2x10 MHz)</w:t>
            </w:r>
          </w:p>
        </w:tc>
        <w:tc>
          <w:tcPr>
            <w:tcW w:w="1832" w:type="dxa"/>
            <w:vAlign w:val="center"/>
          </w:tcPr>
          <w:p w14:paraId="224AC93E" w14:textId="61226B51" w:rsidR="001A7D11" w:rsidRPr="00FC2D2A" w:rsidRDefault="001A7D11" w:rsidP="004824A7">
            <w:pPr>
              <w:jc w:val="center"/>
              <w:rPr>
                <w:sz w:val="21"/>
                <w:szCs w:val="21"/>
                <w:lang w:val="hr-HR"/>
              </w:rPr>
            </w:pPr>
            <w:r w:rsidRPr="00FC2D2A">
              <w:rPr>
                <w:sz w:val="21"/>
                <w:szCs w:val="21"/>
                <w:lang w:val="hr-HR"/>
              </w:rPr>
              <w:t>Nacionalna razina</w:t>
            </w:r>
          </w:p>
        </w:tc>
        <w:tc>
          <w:tcPr>
            <w:tcW w:w="1559" w:type="dxa"/>
            <w:vAlign w:val="center"/>
          </w:tcPr>
          <w:p w14:paraId="664F7C7F" w14:textId="1FFA3ADE" w:rsidR="001A7D11" w:rsidRPr="00FC2D2A" w:rsidRDefault="00ED2C23" w:rsidP="004824A7">
            <w:pPr>
              <w:jc w:val="center"/>
              <w:rPr>
                <w:sz w:val="21"/>
                <w:szCs w:val="21"/>
                <w:lang w:val="hr-HR"/>
              </w:rPr>
            </w:pPr>
            <w:r w:rsidRPr="00FC2D2A">
              <w:rPr>
                <w:sz w:val="21"/>
                <w:szCs w:val="21"/>
                <w:lang w:val="hr-HR"/>
              </w:rPr>
              <w:t>4</w:t>
            </w:r>
            <w:r w:rsidR="00BB2B7D" w:rsidRPr="00FC2D2A">
              <w:rPr>
                <w:sz w:val="21"/>
                <w:szCs w:val="21"/>
                <w:lang w:val="hr-HR"/>
              </w:rPr>
              <w:t>.</w:t>
            </w:r>
            <w:r w:rsidRPr="00FC2D2A">
              <w:rPr>
                <w:sz w:val="21"/>
                <w:szCs w:val="21"/>
                <w:lang w:val="hr-HR"/>
              </w:rPr>
              <w:t>500</w:t>
            </w:r>
            <w:r w:rsidR="00BB2B7D" w:rsidRPr="00FC2D2A">
              <w:rPr>
                <w:sz w:val="21"/>
                <w:szCs w:val="21"/>
                <w:lang w:val="hr-HR"/>
              </w:rPr>
              <w:t>.000,00</w:t>
            </w:r>
          </w:p>
        </w:tc>
        <w:tc>
          <w:tcPr>
            <w:tcW w:w="1655" w:type="dxa"/>
            <w:shd w:val="clear" w:color="auto" w:fill="auto"/>
            <w:vAlign w:val="center"/>
          </w:tcPr>
          <w:p w14:paraId="1268031C" w14:textId="1E0B7E74" w:rsidR="001A7D11" w:rsidRPr="00FC2D2A" w:rsidRDefault="001A7D11" w:rsidP="004824A7">
            <w:pPr>
              <w:jc w:val="center"/>
              <w:rPr>
                <w:sz w:val="21"/>
                <w:szCs w:val="21"/>
                <w:lang w:val="hr-HR"/>
              </w:rPr>
            </w:pPr>
            <w:r w:rsidRPr="00FC2D2A">
              <w:rPr>
                <w:sz w:val="21"/>
                <w:szCs w:val="21"/>
                <w:lang w:val="hr-HR"/>
              </w:rPr>
              <w:t>1</w:t>
            </w:r>
          </w:p>
        </w:tc>
        <w:tc>
          <w:tcPr>
            <w:tcW w:w="1321" w:type="dxa"/>
            <w:shd w:val="clear" w:color="auto" w:fill="auto"/>
            <w:vAlign w:val="center"/>
          </w:tcPr>
          <w:p w14:paraId="3CE61063" w14:textId="44607563" w:rsidR="001A7D11" w:rsidRPr="00FC2D2A" w:rsidRDefault="001A7D11" w:rsidP="004824A7">
            <w:pPr>
              <w:jc w:val="center"/>
              <w:rPr>
                <w:sz w:val="21"/>
                <w:szCs w:val="21"/>
                <w:lang w:val="hr-HR"/>
              </w:rPr>
            </w:pPr>
            <w:r w:rsidRPr="00FC2D2A">
              <w:rPr>
                <w:sz w:val="21"/>
                <w:szCs w:val="21"/>
                <w:lang w:val="hr-HR"/>
              </w:rPr>
              <w:t>1</w:t>
            </w:r>
          </w:p>
        </w:tc>
      </w:tr>
      <w:tr w:rsidR="001A7D11" w:rsidRPr="00FC2D2A" w14:paraId="715A6C01" w14:textId="610F680D" w:rsidTr="00F84485">
        <w:tc>
          <w:tcPr>
            <w:tcW w:w="1451" w:type="dxa"/>
            <w:vAlign w:val="center"/>
          </w:tcPr>
          <w:p w14:paraId="34C31C29" w14:textId="1303936F" w:rsidR="001A7D11" w:rsidRPr="00FC2D2A" w:rsidRDefault="001A7D11" w:rsidP="004824A7">
            <w:pPr>
              <w:jc w:val="center"/>
              <w:rPr>
                <w:sz w:val="21"/>
                <w:szCs w:val="21"/>
                <w:lang w:val="hr-HR"/>
              </w:rPr>
            </w:pPr>
            <w:r w:rsidRPr="00FC2D2A">
              <w:rPr>
                <w:sz w:val="21"/>
                <w:szCs w:val="21"/>
                <w:lang w:val="hr-HR"/>
              </w:rPr>
              <w:t>3600 MHz</w:t>
            </w:r>
          </w:p>
        </w:tc>
        <w:tc>
          <w:tcPr>
            <w:tcW w:w="1532" w:type="dxa"/>
            <w:vAlign w:val="center"/>
          </w:tcPr>
          <w:p w14:paraId="5E99D06F" w14:textId="5C03EFF8" w:rsidR="001A7D11" w:rsidRPr="00FC2D2A" w:rsidRDefault="001A7D11" w:rsidP="004824A7">
            <w:pPr>
              <w:jc w:val="center"/>
              <w:rPr>
                <w:sz w:val="21"/>
                <w:szCs w:val="21"/>
                <w:lang w:val="hr-HR"/>
              </w:rPr>
            </w:pPr>
            <w:r w:rsidRPr="00FC2D2A">
              <w:rPr>
                <w:sz w:val="21"/>
                <w:szCs w:val="21"/>
                <w:lang w:val="hr-HR"/>
              </w:rPr>
              <w:t>10 MHz</w:t>
            </w:r>
          </w:p>
        </w:tc>
        <w:tc>
          <w:tcPr>
            <w:tcW w:w="1832" w:type="dxa"/>
            <w:vAlign w:val="center"/>
          </w:tcPr>
          <w:p w14:paraId="553901DB" w14:textId="25214346" w:rsidR="001A7D11" w:rsidRPr="00FC2D2A" w:rsidRDefault="001A7D11" w:rsidP="004824A7">
            <w:pPr>
              <w:jc w:val="center"/>
              <w:rPr>
                <w:sz w:val="21"/>
                <w:szCs w:val="21"/>
                <w:lang w:val="hr-HR"/>
              </w:rPr>
            </w:pPr>
            <w:r w:rsidRPr="00FC2D2A">
              <w:rPr>
                <w:sz w:val="21"/>
                <w:szCs w:val="21"/>
                <w:lang w:val="hr-HR"/>
              </w:rPr>
              <w:t>Nacionalna razina</w:t>
            </w:r>
          </w:p>
        </w:tc>
        <w:tc>
          <w:tcPr>
            <w:tcW w:w="1559" w:type="dxa"/>
            <w:vAlign w:val="center"/>
          </w:tcPr>
          <w:p w14:paraId="6D369D54" w14:textId="5DB12C84" w:rsidR="001A7D11" w:rsidRPr="00FC2D2A" w:rsidRDefault="007B3510" w:rsidP="004824A7">
            <w:pPr>
              <w:jc w:val="center"/>
              <w:rPr>
                <w:sz w:val="21"/>
                <w:szCs w:val="21"/>
                <w:lang w:val="hr-HR"/>
              </w:rPr>
            </w:pPr>
            <w:r w:rsidRPr="00FC2D2A">
              <w:rPr>
                <w:sz w:val="21"/>
                <w:szCs w:val="21"/>
                <w:lang w:val="hr-HR"/>
              </w:rPr>
              <w:t>525</w:t>
            </w:r>
            <w:r w:rsidR="001A7D11" w:rsidRPr="00FC2D2A">
              <w:rPr>
                <w:sz w:val="21"/>
                <w:szCs w:val="21"/>
                <w:lang w:val="hr-HR"/>
              </w:rPr>
              <w:t>.000,00</w:t>
            </w:r>
          </w:p>
        </w:tc>
        <w:tc>
          <w:tcPr>
            <w:tcW w:w="1655" w:type="dxa"/>
            <w:shd w:val="clear" w:color="auto" w:fill="auto"/>
            <w:vAlign w:val="center"/>
          </w:tcPr>
          <w:p w14:paraId="633E8AA9" w14:textId="39FEEF2C" w:rsidR="001A7D11" w:rsidRPr="00FC2D2A" w:rsidRDefault="001A7D11" w:rsidP="004824A7">
            <w:pPr>
              <w:jc w:val="center"/>
              <w:rPr>
                <w:sz w:val="21"/>
                <w:szCs w:val="21"/>
                <w:lang w:val="hr-HR"/>
              </w:rPr>
            </w:pPr>
            <w:r w:rsidRPr="00FC2D2A">
              <w:rPr>
                <w:sz w:val="21"/>
                <w:szCs w:val="21"/>
                <w:lang w:val="hr-HR"/>
              </w:rPr>
              <w:t>1</w:t>
            </w:r>
          </w:p>
        </w:tc>
        <w:tc>
          <w:tcPr>
            <w:tcW w:w="1321" w:type="dxa"/>
            <w:shd w:val="clear" w:color="auto" w:fill="auto"/>
            <w:vAlign w:val="center"/>
          </w:tcPr>
          <w:p w14:paraId="27179C82" w14:textId="3F3798B1" w:rsidR="001A7D11" w:rsidRPr="00FC2D2A" w:rsidRDefault="001A7D11" w:rsidP="004824A7">
            <w:pPr>
              <w:jc w:val="center"/>
              <w:rPr>
                <w:sz w:val="21"/>
                <w:szCs w:val="21"/>
                <w:lang w:val="hr-HR"/>
              </w:rPr>
            </w:pPr>
            <w:r w:rsidRPr="00FC2D2A">
              <w:rPr>
                <w:sz w:val="21"/>
                <w:szCs w:val="21"/>
                <w:lang w:val="hr-HR"/>
              </w:rPr>
              <w:t>12</w:t>
            </w:r>
          </w:p>
        </w:tc>
      </w:tr>
      <w:tr w:rsidR="001A7D11" w:rsidRPr="00FC2D2A" w14:paraId="2BC9B561" w14:textId="4FDBDC46" w:rsidTr="00F84485">
        <w:tc>
          <w:tcPr>
            <w:tcW w:w="1451" w:type="dxa"/>
            <w:vAlign w:val="center"/>
          </w:tcPr>
          <w:p w14:paraId="1F9A803B" w14:textId="18148198" w:rsidR="001A7D11" w:rsidRPr="00FC2D2A" w:rsidRDefault="001A7D11" w:rsidP="004824A7">
            <w:pPr>
              <w:jc w:val="center"/>
              <w:rPr>
                <w:sz w:val="21"/>
                <w:szCs w:val="21"/>
                <w:lang w:val="hr-HR"/>
              </w:rPr>
            </w:pPr>
            <w:r w:rsidRPr="00FC2D2A">
              <w:rPr>
                <w:sz w:val="21"/>
                <w:szCs w:val="21"/>
                <w:lang w:val="hr-HR"/>
              </w:rPr>
              <w:t>26 GHz</w:t>
            </w:r>
          </w:p>
        </w:tc>
        <w:tc>
          <w:tcPr>
            <w:tcW w:w="1532" w:type="dxa"/>
            <w:vAlign w:val="center"/>
          </w:tcPr>
          <w:p w14:paraId="5CAECFFF" w14:textId="1AA3651E" w:rsidR="001A7D11" w:rsidRPr="00FC2D2A" w:rsidRDefault="001A7D11" w:rsidP="004824A7">
            <w:pPr>
              <w:jc w:val="center"/>
              <w:rPr>
                <w:sz w:val="21"/>
                <w:szCs w:val="21"/>
                <w:lang w:val="hr-HR"/>
              </w:rPr>
            </w:pPr>
            <w:r w:rsidRPr="00FC2D2A">
              <w:rPr>
                <w:sz w:val="21"/>
                <w:szCs w:val="21"/>
                <w:lang w:val="hr-HR"/>
              </w:rPr>
              <w:t>200 MHz</w:t>
            </w:r>
          </w:p>
        </w:tc>
        <w:tc>
          <w:tcPr>
            <w:tcW w:w="1832" w:type="dxa"/>
            <w:vAlign w:val="center"/>
          </w:tcPr>
          <w:p w14:paraId="02E707F6" w14:textId="081EAD86" w:rsidR="001A7D11" w:rsidRPr="00FC2D2A" w:rsidRDefault="001A7D11" w:rsidP="004824A7">
            <w:pPr>
              <w:jc w:val="center"/>
              <w:rPr>
                <w:sz w:val="21"/>
                <w:szCs w:val="21"/>
                <w:lang w:val="hr-HR"/>
              </w:rPr>
            </w:pPr>
            <w:r w:rsidRPr="00FC2D2A">
              <w:rPr>
                <w:sz w:val="21"/>
                <w:szCs w:val="21"/>
                <w:lang w:val="hr-HR"/>
              </w:rPr>
              <w:t>Nacionalna razina</w:t>
            </w:r>
          </w:p>
        </w:tc>
        <w:tc>
          <w:tcPr>
            <w:tcW w:w="1559" w:type="dxa"/>
            <w:vAlign w:val="center"/>
          </w:tcPr>
          <w:p w14:paraId="34EE50CF" w14:textId="7105A3EF" w:rsidR="001A7D11" w:rsidRPr="00FC2D2A" w:rsidRDefault="001A7D11" w:rsidP="004824A7">
            <w:pPr>
              <w:jc w:val="center"/>
              <w:rPr>
                <w:sz w:val="21"/>
                <w:szCs w:val="21"/>
                <w:lang w:val="hr-HR"/>
              </w:rPr>
            </w:pPr>
            <w:r w:rsidRPr="00FC2D2A">
              <w:rPr>
                <w:sz w:val="21"/>
                <w:szCs w:val="21"/>
                <w:lang w:val="hr-HR"/>
              </w:rPr>
              <w:t>750.000,00</w:t>
            </w:r>
          </w:p>
        </w:tc>
        <w:tc>
          <w:tcPr>
            <w:tcW w:w="1655" w:type="dxa"/>
            <w:shd w:val="clear" w:color="auto" w:fill="auto"/>
            <w:vAlign w:val="center"/>
          </w:tcPr>
          <w:p w14:paraId="359EE526" w14:textId="66EE89B4" w:rsidR="001A7D11" w:rsidRPr="00FC2D2A" w:rsidRDefault="001A7D11" w:rsidP="004824A7">
            <w:pPr>
              <w:jc w:val="center"/>
              <w:rPr>
                <w:sz w:val="21"/>
                <w:szCs w:val="21"/>
                <w:lang w:val="hr-HR"/>
              </w:rPr>
            </w:pPr>
            <w:r w:rsidRPr="00FC2D2A">
              <w:rPr>
                <w:sz w:val="21"/>
                <w:szCs w:val="21"/>
                <w:lang w:val="hr-HR"/>
              </w:rPr>
              <w:t>1</w:t>
            </w:r>
          </w:p>
        </w:tc>
        <w:tc>
          <w:tcPr>
            <w:tcW w:w="1321" w:type="dxa"/>
            <w:shd w:val="clear" w:color="auto" w:fill="auto"/>
            <w:vAlign w:val="center"/>
          </w:tcPr>
          <w:p w14:paraId="409E5A59" w14:textId="52E99B10" w:rsidR="001A7D11" w:rsidRPr="00FC2D2A" w:rsidRDefault="001A7D11" w:rsidP="004824A7">
            <w:pPr>
              <w:jc w:val="center"/>
              <w:rPr>
                <w:sz w:val="21"/>
                <w:szCs w:val="21"/>
                <w:lang w:val="hr-HR"/>
              </w:rPr>
            </w:pPr>
            <w:r w:rsidRPr="00FC2D2A">
              <w:rPr>
                <w:sz w:val="21"/>
                <w:szCs w:val="21"/>
                <w:lang w:val="hr-HR"/>
              </w:rPr>
              <w:t>2</w:t>
            </w:r>
          </w:p>
        </w:tc>
      </w:tr>
      <w:tr w:rsidR="00BB2B7D" w:rsidRPr="00FC2D2A" w14:paraId="6F4D98F4" w14:textId="15FCD7E9" w:rsidTr="00F84485">
        <w:tc>
          <w:tcPr>
            <w:tcW w:w="1451" w:type="dxa"/>
            <w:vAlign w:val="center"/>
          </w:tcPr>
          <w:p w14:paraId="7FCAD837" w14:textId="6FD83C0B"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23D5BE34" w14:textId="5655F24E"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59EE8D0F" w14:textId="40CE3ECB" w:rsidR="00BB2B7D" w:rsidRPr="00FC2D2A" w:rsidRDefault="00BB2B7D" w:rsidP="004824A7">
            <w:pPr>
              <w:jc w:val="center"/>
              <w:rPr>
                <w:sz w:val="21"/>
                <w:szCs w:val="21"/>
                <w:lang w:val="hr-HR"/>
              </w:rPr>
            </w:pPr>
            <w:r w:rsidRPr="00FC2D2A">
              <w:rPr>
                <w:sz w:val="21"/>
                <w:szCs w:val="21"/>
                <w:lang w:val="hr-HR"/>
              </w:rPr>
              <w:t>Bjelovarsko-bilogorska županija</w:t>
            </w:r>
          </w:p>
        </w:tc>
        <w:tc>
          <w:tcPr>
            <w:tcW w:w="1559" w:type="dxa"/>
            <w:vAlign w:val="center"/>
          </w:tcPr>
          <w:p w14:paraId="2FA64CD2" w14:textId="006EFBD1" w:rsidR="00BB2B7D" w:rsidRPr="00FC2D2A" w:rsidRDefault="007B3510" w:rsidP="002D7506">
            <w:pPr>
              <w:jc w:val="center"/>
              <w:rPr>
                <w:sz w:val="21"/>
                <w:szCs w:val="21"/>
                <w:lang w:val="hr-HR"/>
              </w:rPr>
            </w:pPr>
            <w:r w:rsidRPr="00FC2D2A">
              <w:rPr>
                <w:sz w:val="21"/>
                <w:szCs w:val="21"/>
                <w:lang w:val="hr-HR"/>
              </w:rPr>
              <w:t>7.000</w:t>
            </w:r>
            <w:r w:rsidR="00BB2B7D" w:rsidRPr="00FC2D2A">
              <w:rPr>
                <w:sz w:val="21"/>
                <w:szCs w:val="21"/>
                <w:lang w:val="hr-HR"/>
              </w:rPr>
              <w:t>,00</w:t>
            </w:r>
          </w:p>
        </w:tc>
        <w:tc>
          <w:tcPr>
            <w:tcW w:w="1655" w:type="dxa"/>
            <w:shd w:val="clear" w:color="auto" w:fill="auto"/>
            <w:vAlign w:val="center"/>
          </w:tcPr>
          <w:p w14:paraId="19DDDC00" w14:textId="6067920B"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1FF3B560" w14:textId="7957F5FF"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2B868A00" w14:textId="6381F266" w:rsidTr="00F84485">
        <w:tc>
          <w:tcPr>
            <w:tcW w:w="1451" w:type="dxa"/>
            <w:vAlign w:val="center"/>
          </w:tcPr>
          <w:p w14:paraId="3D7D18DF" w14:textId="50BFB2A8"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0330076B" w14:textId="2CFDD4D7"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649956A1" w14:textId="751D5248" w:rsidR="00BB2B7D" w:rsidRPr="00FC2D2A" w:rsidRDefault="00BB2B7D" w:rsidP="004824A7">
            <w:pPr>
              <w:jc w:val="center"/>
              <w:rPr>
                <w:sz w:val="21"/>
                <w:szCs w:val="21"/>
                <w:lang w:val="hr-HR"/>
              </w:rPr>
            </w:pPr>
            <w:r w:rsidRPr="00FC2D2A">
              <w:rPr>
                <w:sz w:val="21"/>
                <w:szCs w:val="21"/>
                <w:lang w:val="hr-HR"/>
              </w:rPr>
              <w:t>Brodsko-posavska županija</w:t>
            </w:r>
          </w:p>
        </w:tc>
        <w:tc>
          <w:tcPr>
            <w:tcW w:w="1559" w:type="dxa"/>
            <w:vAlign w:val="center"/>
          </w:tcPr>
          <w:p w14:paraId="699D589F" w14:textId="3CBF3B4C" w:rsidR="00BB2B7D" w:rsidRPr="00FC2D2A" w:rsidRDefault="007B3510" w:rsidP="002D7506">
            <w:pPr>
              <w:jc w:val="center"/>
              <w:rPr>
                <w:sz w:val="21"/>
                <w:szCs w:val="21"/>
                <w:lang w:val="hr-HR"/>
              </w:rPr>
            </w:pPr>
            <w:r w:rsidRPr="00FC2D2A">
              <w:rPr>
                <w:sz w:val="21"/>
                <w:szCs w:val="21"/>
                <w:lang w:val="hr-HR"/>
              </w:rPr>
              <w:t>7.000</w:t>
            </w:r>
            <w:r w:rsidR="00BB2B7D" w:rsidRPr="00FC2D2A">
              <w:rPr>
                <w:sz w:val="21"/>
                <w:szCs w:val="21"/>
                <w:lang w:val="hr-HR"/>
              </w:rPr>
              <w:t>,00</w:t>
            </w:r>
          </w:p>
        </w:tc>
        <w:tc>
          <w:tcPr>
            <w:tcW w:w="1655" w:type="dxa"/>
            <w:shd w:val="clear" w:color="auto" w:fill="auto"/>
            <w:vAlign w:val="center"/>
          </w:tcPr>
          <w:p w14:paraId="545DBF73" w14:textId="005A918F"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0B3D1AAF" w14:textId="3E852BA0"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68C8539B" w14:textId="42356711" w:rsidTr="00F84485">
        <w:tc>
          <w:tcPr>
            <w:tcW w:w="1451" w:type="dxa"/>
            <w:vAlign w:val="center"/>
          </w:tcPr>
          <w:p w14:paraId="4AD953A9" w14:textId="589B4380"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0E6B4A45" w14:textId="52EF3DD7"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450D04AB" w14:textId="00EA79D7" w:rsidR="00BB2B7D" w:rsidRPr="00FC2D2A" w:rsidRDefault="00BB2B7D" w:rsidP="004824A7">
            <w:pPr>
              <w:jc w:val="center"/>
              <w:rPr>
                <w:sz w:val="21"/>
                <w:szCs w:val="21"/>
                <w:lang w:val="hr-HR"/>
              </w:rPr>
            </w:pPr>
            <w:r w:rsidRPr="00FC2D2A">
              <w:rPr>
                <w:sz w:val="21"/>
                <w:szCs w:val="21"/>
                <w:lang w:val="hr-HR"/>
              </w:rPr>
              <w:t>Dubrovačko-neretvanska županija</w:t>
            </w:r>
          </w:p>
        </w:tc>
        <w:tc>
          <w:tcPr>
            <w:tcW w:w="1559" w:type="dxa"/>
            <w:vAlign w:val="center"/>
          </w:tcPr>
          <w:p w14:paraId="1F78F887" w14:textId="0F529932" w:rsidR="00BB2B7D" w:rsidRPr="00FC2D2A" w:rsidRDefault="007B3510" w:rsidP="002D7506">
            <w:pPr>
              <w:jc w:val="center"/>
              <w:rPr>
                <w:sz w:val="21"/>
                <w:szCs w:val="21"/>
                <w:lang w:val="hr-HR"/>
              </w:rPr>
            </w:pPr>
            <w:r w:rsidRPr="00FC2D2A">
              <w:rPr>
                <w:sz w:val="21"/>
                <w:szCs w:val="21"/>
                <w:lang w:val="hr-HR"/>
              </w:rPr>
              <w:t>7.000,00</w:t>
            </w:r>
          </w:p>
        </w:tc>
        <w:tc>
          <w:tcPr>
            <w:tcW w:w="1655" w:type="dxa"/>
            <w:shd w:val="clear" w:color="auto" w:fill="auto"/>
            <w:vAlign w:val="center"/>
          </w:tcPr>
          <w:p w14:paraId="7EE315CD" w14:textId="2D8EBB18"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15BFD98F" w14:textId="15E779DC"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7A78CA92" w14:textId="7C0A0961" w:rsidTr="00F84485">
        <w:tc>
          <w:tcPr>
            <w:tcW w:w="1451" w:type="dxa"/>
            <w:vAlign w:val="center"/>
          </w:tcPr>
          <w:p w14:paraId="425D1384" w14:textId="685F265A"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07C29502" w14:textId="35EAD48E"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4EDB3056" w14:textId="3E50CCF3" w:rsidR="00BB2B7D" w:rsidRPr="00FC2D2A" w:rsidRDefault="00BB2B7D" w:rsidP="004824A7">
            <w:pPr>
              <w:jc w:val="center"/>
              <w:rPr>
                <w:sz w:val="21"/>
                <w:szCs w:val="21"/>
                <w:lang w:val="hr-HR"/>
              </w:rPr>
            </w:pPr>
            <w:r w:rsidRPr="00FC2D2A">
              <w:rPr>
                <w:sz w:val="21"/>
                <w:szCs w:val="21"/>
                <w:lang w:val="hr-HR"/>
              </w:rPr>
              <w:t>Istarska županija</w:t>
            </w:r>
          </w:p>
        </w:tc>
        <w:tc>
          <w:tcPr>
            <w:tcW w:w="1559" w:type="dxa"/>
            <w:vAlign w:val="center"/>
          </w:tcPr>
          <w:p w14:paraId="49DA3F70" w14:textId="6ECBD626" w:rsidR="00BB2B7D" w:rsidRPr="00FC2D2A" w:rsidRDefault="007B3510" w:rsidP="002D7506">
            <w:pPr>
              <w:jc w:val="center"/>
              <w:rPr>
                <w:sz w:val="21"/>
                <w:szCs w:val="21"/>
                <w:lang w:val="hr-HR"/>
              </w:rPr>
            </w:pPr>
            <w:r w:rsidRPr="00FC2D2A">
              <w:rPr>
                <w:sz w:val="21"/>
                <w:szCs w:val="21"/>
                <w:lang w:val="hr-HR"/>
              </w:rPr>
              <w:t>7.000,00</w:t>
            </w:r>
          </w:p>
        </w:tc>
        <w:tc>
          <w:tcPr>
            <w:tcW w:w="1655" w:type="dxa"/>
            <w:shd w:val="clear" w:color="auto" w:fill="auto"/>
            <w:vAlign w:val="center"/>
          </w:tcPr>
          <w:p w14:paraId="54C0909D" w14:textId="57AC5EA3"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2816C48D" w14:textId="6C3AB381"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70195B64" w14:textId="0C7F27DF" w:rsidTr="00F84485">
        <w:tc>
          <w:tcPr>
            <w:tcW w:w="1451" w:type="dxa"/>
            <w:vAlign w:val="center"/>
          </w:tcPr>
          <w:p w14:paraId="05209A79" w14:textId="68E305CF"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4ED2C363" w14:textId="44373EA7"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069E85FC" w14:textId="3CD367B0" w:rsidR="00BB2B7D" w:rsidRPr="00FC2D2A" w:rsidRDefault="00BB2B7D" w:rsidP="004824A7">
            <w:pPr>
              <w:jc w:val="center"/>
              <w:rPr>
                <w:sz w:val="21"/>
                <w:szCs w:val="21"/>
                <w:lang w:val="hr-HR"/>
              </w:rPr>
            </w:pPr>
            <w:r w:rsidRPr="00FC2D2A">
              <w:rPr>
                <w:sz w:val="21"/>
                <w:szCs w:val="21"/>
                <w:lang w:val="hr-HR"/>
              </w:rPr>
              <w:t>Karlovačka županija</w:t>
            </w:r>
          </w:p>
        </w:tc>
        <w:tc>
          <w:tcPr>
            <w:tcW w:w="1559" w:type="dxa"/>
            <w:vAlign w:val="center"/>
          </w:tcPr>
          <w:p w14:paraId="0A86BFEF" w14:textId="1CE3587B" w:rsidR="00BB2B7D" w:rsidRPr="00FC2D2A" w:rsidRDefault="007B3510" w:rsidP="002D7506">
            <w:pPr>
              <w:jc w:val="center"/>
              <w:rPr>
                <w:sz w:val="21"/>
                <w:szCs w:val="21"/>
                <w:lang w:val="hr-HR"/>
              </w:rPr>
            </w:pPr>
            <w:r w:rsidRPr="00FC2D2A">
              <w:rPr>
                <w:sz w:val="21"/>
                <w:szCs w:val="21"/>
                <w:lang w:val="hr-HR"/>
              </w:rPr>
              <w:t>7.000,00</w:t>
            </w:r>
          </w:p>
        </w:tc>
        <w:tc>
          <w:tcPr>
            <w:tcW w:w="1655" w:type="dxa"/>
            <w:shd w:val="clear" w:color="auto" w:fill="auto"/>
            <w:vAlign w:val="center"/>
          </w:tcPr>
          <w:p w14:paraId="6E7DEDD1" w14:textId="0AB7700E"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052956E7" w14:textId="230539C0"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0323A60A" w14:textId="1DF79AEF" w:rsidTr="00F84485">
        <w:tc>
          <w:tcPr>
            <w:tcW w:w="1451" w:type="dxa"/>
            <w:vAlign w:val="center"/>
          </w:tcPr>
          <w:p w14:paraId="1182A842" w14:textId="30C5763E"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5C7D9915" w14:textId="7A5F1F36"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5966A1CE" w14:textId="153D8EFA" w:rsidR="00BB2B7D" w:rsidRPr="00FC2D2A" w:rsidRDefault="00BB2B7D" w:rsidP="004824A7">
            <w:pPr>
              <w:jc w:val="center"/>
              <w:rPr>
                <w:sz w:val="21"/>
                <w:szCs w:val="21"/>
                <w:lang w:val="hr-HR"/>
              </w:rPr>
            </w:pPr>
            <w:r w:rsidRPr="00FC2D2A">
              <w:rPr>
                <w:sz w:val="21"/>
                <w:szCs w:val="21"/>
                <w:lang w:val="hr-HR"/>
              </w:rPr>
              <w:t>Koprivničko-križevačka županija</w:t>
            </w:r>
          </w:p>
        </w:tc>
        <w:tc>
          <w:tcPr>
            <w:tcW w:w="1559" w:type="dxa"/>
            <w:vAlign w:val="center"/>
          </w:tcPr>
          <w:p w14:paraId="515A3A3F" w14:textId="58C63715" w:rsidR="00BB2B7D" w:rsidRPr="00FC2D2A" w:rsidRDefault="007B3510" w:rsidP="002D7506">
            <w:pPr>
              <w:jc w:val="center"/>
              <w:rPr>
                <w:sz w:val="21"/>
                <w:szCs w:val="21"/>
                <w:lang w:val="hr-HR"/>
              </w:rPr>
            </w:pPr>
            <w:r w:rsidRPr="00FC2D2A">
              <w:rPr>
                <w:sz w:val="21"/>
                <w:szCs w:val="21"/>
                <w:lang w:val="hr-HR"/>
              </w:rPr>
              <w:t>7.000,00</w:t>
            </w:r>
          </w:p>
        </w:tc>
        <w:tc>
          <w:tcPr>
            <w:tcW w:w="1655" w:type="dxa"/>
            <w:shd w:val="clear" w:color="auto" w:fill="auto"/>
            <w:vAlign w:val="center"/>
          </w:tcPr>
          <w:p w14:paraId="0D7957A2" w14:textId="3A527E96"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3EFF9373" w14:textId="1A854528"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10C402AB" w14:textId="6DC86756" w:rsidTr="00F84485">
        <w:tc>
          <w:tcPr>
            <w:tcW w:w="1451" w:type="dxa"/>
            <w:vAlign w:val="center"/>
          </w:tcPr>
          <w:p w14:paraId="513BB177" w14:textId="5424CF51"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7A14006A" w14:textId="1CA13C2C"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6C60C8B5" w14:textId="75A2BD98" w:rsidR="00BB2B7D" w:rsidRPr="00FC2D2A" w:rsidRDefault="00BB2B7D" w:rsidP="004824A7">
            <w:pPr>
              <w:jc w:val="center"/>
              <w:rPr>
                <w:sz w:val="21"/>
                <w:szCs w:val="21"/>
                <w:lang w:val="hr-HR"/>
              </w:rPr>
            </w:pPr>
            <w:r w:rsidRPr="00FC2D2A">
              <w:rPr>
                <w:sz w:val="21"/>
                <w:szCs w:val="21"/>
                <w:lang w:val="hr-HR"/>
              </w:rPr>
              <w:t>Krapinsko-zagorska županija</w:t>
            </w:r>
          </w:p>
        </w:tc>
        <w:tc>
          <w:tcPr>
            <w:tcW w:w="1559" w:type="dxa"/>
            <w:vAlign w:val="center"/>
          </w:tcPr>
          <w:p w14:paraId="5800BEAA" w14:textId="473BF6A5" w:rsidR="00BB2B7D" w:rsidRPr="00FC2D2A" w:rsidRDefault="00BB2B7D" w:rsidP="002D7506">
            <w:pPr>
              <w:jc w:val="center"/>
              <w:rPr>
                <w:sz w:val="21"/>
                <w:szCs w:val="21"/>
                <w:lang w:val="hr-HR"/>
              </w:rPr>
            </w:pPr>
            <w:r w:rsidRPr="00FC2D2A">
              <w:rPr>
                <w:sz w:val="21"/>
                <w:szCs w:val="21"/>
                <w:lang w:val="hr-HR"/>
              </w:rPr>
              <w:t>7.000,00</w:t>
            </w:r>
          </w:p>
        </w:tc>
        <w:tc>
          <w:tcPr>
            <w:tcW w:w="1655" w:type="dxa"/>
            <w:shd w:val="clear" w:color="auto" w:fill="auto"/>
            <w:vAlign w:val="center"/>
          </w:tcPr>
          <w:p w14:paraId="2F9F63CA" w14:textId="09CF0E7F"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3C312FCD" w14:textId="05BAD12C" w:rsidR="00BB2B7D" w:rsidRPr="00FC2D2A" w:rsidRDefault="00835012" w:rsidP="004824A7">
            <w:pPr>
              <w:jc w:val="center"/>
              <w:rPr>
                <w:sz w:val="21"/>
                <w:szCs w:val="21"/>
                <w:lang w:val="hr-HR"/>
              </w:rPr>
            </w:pPr>
            <w:r w:rsidRPr="00FC2D2A">
              <w:rPr>
                <w:sz w:val="21"/>
                <w:szCs w:val="21"/>
                <w:lang w:val="hr-HR"/>
              </w:rPr>
              <w:t>7*</w:t>
            </w:r>
          </w:p>
        </w:tc>
      </w:tr>
      <w:tr w:rsidR="00BB2B7D" w:rsidRPr="00FC2D2A" w14:paraId="29FB0D18" w14:textId="46039221" w:rsidTr="00F84485">
        <w:tc>
          <w:tcPr>
            <w:tcW w:w="1451" w:type="dxa"/>
            <w:vAlign w:val="center"/>
          </w:tcPr>
          <w:p w14:paraId="1C825B3E" w14:textId="57D14E1B"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4FF31DEF" w14:textId="20B6AE06"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3CD02D72" w14:textId="7F5079EF" w:rsidR="00BB2B7D" w:rsidRPr="00FC2D2A" w:rsidRDefault="00BB2B7D" w:rsidP="004824A7">
            <w:pPr>
              <w:jc w:val="center"/>
              <w:rPr>
                <w:sz w:val="21"/>
                <w:szCs w:val="21"/>
                <w:lang w:val="hr-HR"/>
              </w:rPr>
            </w:pPr>
            <w:r w:rsidRPr="00FC2D2A">
              <w:rPr>
                <w:sz w:val="21"/>
                <w:szCs w:val="21"/>
                <w:lang w:val="hr-HR"/>
              </w:rPr>
              <w:t>Ličko-senjska županija</w:t>
            </w:r>
          </w:p>
        </w:tc>
        <w:tc>
          <w:tcPr>
            <w:tcW w:w="1559" w:type="dxa"/>
            <w:vAlign w:val="center"/>
          </w:tcPr>
          <w:p w14:paraId="196C3D2B" w14:textId="4B57B4AB" w:rsidR="00BB2B7D" w:rsidRPr="00FC2D2A" w:rsidRDefault="007B3510" w:rsidP="002D7506">
            <w:pPr>
              <w:jc w:val="center"/>
              <w:rPr>
                <w:sz w:val="21"/>
                <w:szCs w:val="21"/>
                <w:lang w:val="hr-HR"/>
              </w:rPr>
            </w:pPr>
            <w:r w:rsidRPr="00FC2D2A">
              <w:rPr>
                <w:sz w:val="21"/>
                <w:szCs w:val="21"/>
                <w:lang w:val="hr-HR"/>
              </w:rPr>
              <w:t>1</w:t>
            </w:r>
            <w:r w:rsidR="002D7506" w:rsidRPr="00FC2D2A">
              <w:rPr>
                <w:sz w:val="21"/>
                <w:szCs w:val="21"/>
                <w:lang w:val="hr-HR"/>
              </w:rPr>
              <w:t>.</w:t>
            </w:r>
            <w:r w:rsidRPr="00FC2D2A">
              <w:rPr>
                <w:sz w:val="21"/>
                <w:szCs w:val="21"/>
                <w:lang w:val="hr-HR"/>
              </w:rPr>
              <w:t>40</w:t>
            </w:r>
            <w:r w:rsidR="00BB2B7D" w:rsidRPr="00FC2D2A">
              <w:rPr>
                <w:sz w:val="21"/>
                <w:szCs w:val="21"/>
                <w:lang w:val="hr-HR"/>
              </w:rPr>
              <w:t>0,00</w:t>
            </w:r>
          </w:p>
        </w:tc>
        <w:tc>
          <w:tcPr>
            <w:tcW w:w="1655" w:type="dxa"/>
            <w:shd w:val="clear" w:color="auto" w:fill="auto"/>
            <w:vAlign w:val="center"/>
          </w:tcPr>
          <w:p w14:paraId="68734A6C" w14:textId="676BD4FB"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1209E0D8" w14:textId="6AF73CF4"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1AD3674A" w14:textId="200384AE" w:rsidTr="00F84485">
        <w:tc>
          <w:tcPr>
            <w:tcW w:w="1451" w:type="dxa"/>
            <w:vAlign w:val="center"/>
          </w:tcPr>
          <w:p w14:paraId="2FFF333A" w14:textId="20BFA39F"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6C5CFE20" w14:textId="5C239FD2"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468E0B75" w14:textId="4D62C0A2" w:rsidR="00BB2B7D" w:rsidRPr="00FC2D2A" w:rsidRDefault="00BB2B7D" w:rsidP="004824A7">
            <w:pPr>
              <w:jc w:val="center"/>
              <w:rPr>
                <w:sz w:val="21"/>
                <w:szCs w:val="21"/>
                <w:lang w:val="hr-HR"/>
              </w:rPr>
            </w:pPr>
            <w:r w:rsidRPr="00FC2D2A">
              <w:rPr>
                <w:sz w:val="21"/>
                <w:szCs w:val="21"/>
                <w:lang w:val="hr-HR"/>
              </w:rPr>
              <w:t>Međimurska županija</w:t>
            </w:r>
          </w:p>
        </w:tc>
        <w:tc>
          <w:tcPr>
            <w:tcW w:w="1559" w:type="dxa"/>
            <w:vAlign w:val="center"/>
          </w:tcPr>
          <w:p w14:paraId="525A6ED4" w14:textId="63072AD9" w:rsidR="00BB2B7D" w:rsidRPr="00FC2D2A" w:rsidRDefault="00F1222A" w:rsidP="004824A7">
            <w:pPr>
              <w:jc w:val="center"/>
              <w:rPr>
                <w:sz w:val="21"/>
                <w:szCs w:val="21"/>
                <w:lang w:val="hr-HR"/>
              </w:rPr>
            </w:pPr>
            <w:r w:rsidRPr="00FC2D2A">
              <w:rPr>
                <w:sz w:val="21"/>
                <w:szCs w:val="21"/>
                <w:lang w:val="hr-HR"/>
              </w:rPr>
              <w:t>7</w:t>
            </w:r>
            <w:r w:rsidR="007B3510" w:rsidRPr="00FC2D2A">
              <w:rPr>
                <w:sz w:val="21"/>
                <w:szCs w:val="21"/>
                <w:lang w:val="hr-HR"/>
              </w:rPr>
              <w:t>.000,00</w:t>
            </w:r>
            <w:r w:rsidR="002D7506" w:rsidRPr="00FC2D2A">
              <w:rPr>
                <w:sz w:val="21"/>
                <w:szCs w:val="21"/>
                <w:lang w:val="hr-HR"/>
              </w:rPr>
              <w:t>**</w:t>
            </w:r>
          </w:p>
        </w:tc>
        <w:tc>
          <w:tcPr>
            <w:tcW w:w="1655" w:type="dxa"/>
            <w:shd w:val="clear" w:color="auto" w:fill="auto"/>
            <w:vAlign w:val="center"/>
          </w:tcPr>
          <w:p w14:paraId="725AA75C" w14:textId="2ED69FE4"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4205C241" w14:textId="29EA50C8"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11DC89EF" w14:textId="71FA168B" w:rsidTr="00F84485">
        <w:tc>
          <w:tcPr>
            <w:tcW w:w="1451" w:type="dxa"/>
            <w:vAlign w:val="center"/>
          </w:tcPr>
          <w:p w14:paraId="529A7D2C" w14:textId="35AB33DF"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0BC0F294" w14:textId="506E2286"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0426D955" w14:textId="1BA2EBF2" w:rsidR="00BB2B7D" w:rsidRPr="00FC2D2A" w:rsidRDefault="007B3510" w:rsidP="004824A7">
            <w:pPr>
              <w:jc w:val="center"/>
              <w:rPr>
                <w:sz w:val="21"/>
                <w:szCs w:val="21"/>
                <w:lang w:val="hr-HR"/>
              </w:rPr>
            </w:pPr>
            <w:r w:rsidRPr="00FC2D2A">
              <w:rPr>
                <w:sz w:val="21"/>
                <w:szCs w:val="21"/>
                <w:lang w:val="hr-HR"/>
              </w:rPr>
              <w:t>O</w:t>
            </w:r>
            <w:r w:rsidR="00BB2B7D" w:rsidRPr="00FC2D2A">
              <w:rPr>
                <w:sz w:val="21"/>
                <w:szCs w:val="21"/>
                <w:lang w:val="hr-HR"/>
              </w:rPr>
              <w:t>sječko-baranjska županija</w:t>
            </w:r>
          </w:p>
        </w:tc>
        <w:tc>
          <w:tcPr>
            <w:tcW w:w="1559" w:type="dxa"/>
            <w:vAlign w:val="center"/>
          </w:tcPr>
          <w:p w14:paraId="616C42E1" w14:textId="2503A1DF" w:rsidR="00BB2B7D" w:rsidRPr="00FC2D2A" w:rsidRDefault="007B3510" w:rsidP="002D7506">
            <w:pPr>
              <w:jc w:val="center"/>
              <w:rPr>
                <w:sz w:val="21"/>
                <w:szCs w:val="21"/>
                <w:lang w:val="hr-HR"/>
              </w:rPr>
            </w:pPr>
            <w:r w:rsidRPr="00FC2D2A">
              <w:rPr>
                <w:sz w:val="21"/>
                <w:szCs w:val="21"/>
                <w:lang w:val="hr-HR"/>
              </w:rPr>
              <w:t>7.000,00</w:t>
            </w:r>
          </w:p>
        </w:tc>
        <w:tc>
          <w:tcPr>
            <w:tcW w:w="1655" w:type="dxa"/>
            <w:shd w:val="clear" w:color="auto" w:fill="auto"/>
            <w:vAlign w:val="center"/>
          </w:tcPr>
          <w:p w14:paraId="114EAA00" w14:textId="7AC0A738"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223FD805" w14:textId="1D29D11D"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7CD43398" w14:textId="064F05AC" w:rsidTr="00F84485">
        <w:tc>
          <w:tcPr>
            <w:tcW w:w="1451" w:type="dxa"/>
            <w:vAlign w:val="center"/>
          </w:tcPr>
          <w:p w14:paraId="0B508B54" w14:textId="6CFB4951"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2BFDDE6C" w14:textId="164C7566"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454AA4F5" w14:textId="63034B1C" w:rsidR="00BB2B7D" w:rsidRPr="00FC2D2A" w:rsidRDefault="00BB2B7D" w:rsidP="004824A7">
            <w:pPr>
              <w:jc w:val="center"/>
              <w:rPr>
                <w:sz w:val="21"/>
                <w:szCs w:val="21"/>
                <w:lang w:val="hr-HR"/>
              </w:rPr>
            </w:pPr>
            <w:r w:rsidRPr="00FC2D2A">
              <w:rPr>
                <w:sz w:val="21"/>
                <w:szCs w:val="21"/>
                <w:lang w:val="hr-HR"/>
              </w:rPr>
              <w:t>Požeško-slavonska županija</w:t>
            </w:r>
          </w:p>
        </w:tc>
        <w:tc>
          <w:tcPr>
            <w:tcW w:w="1559" w:type="dxa"/>
            <w:vAlign w:val="center"/>
          </w:tcPr>
          <w:p w14:paraId="5BA72F08" w14:textId="174EC235" w:rsidR="00BB2B7D" w:rsidRPr="00FC2D2A" w:rsidRDefault="007B3510" w:rsidP="002D7506">
            <w:pPr>
              <w:jc w:val="center"/>
              <w:rPr>
                <w:sz w:val="21"/>
                <w:szCs w:val="21"/>
                <w:lang w:val="hr-HR"/>
              </w:rPr>
            </w:pPr>
            <w:r w:rsidRPr="00FC2D2A">
              <w:rPr>
                <w:sz w:val="21"/>
                <w:szCs w:val="21"/>
                <w:lang w:val="hr-HR"/>
              </w:rPr>
              <w:t>2</w:t>
            </w:r>
            <w:r w:rsidR="002D7506" w:rsidRPr="00FC2D2A">
              <w:rPr>
                <w:sz w:val="21"/>
                <w:szCs w:val="21"/>
                <w:lang w:val="hr-HR"/>
              </w:rPr>
              <w:t>.</w:t>
            </w:r>
            <w:r w:rsidR="00D969B9" w:rsidRPr="00FC2D2A">
              <w:rPr>
                <w:sz w:val="21"/>
                <w:szCs w:val="21"/>
                <w:lang w:val="hr-HR"/>
              </w:rPr>
              <w:t>800</w:t>
            </w:r>
            <w:r w:rsidRPr="00FC2D2A">
              <w:rPr>
                <w:sz w:val="21"/>
                <w:szCs w:val="21"/>
                <w:lang w:val="hr-HR"/>
              </w:rPr>
              <w:t>,00</w:t>
            </w:r>
          </w:p>
        </w:tc>
        <w:tc>
          <w:tcPr>
            <w:tcW w:w="1655" w:type="dxa"/>
            <w:shd w:val="clear" w:color="auto" w:fill="auto"/>
            <w:vAlign w:val="center"/>
          </w:tcPr>
          <w:p w14:paraId="37C4328E" w14:textId="4BDC14CA"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20994066" w14:textId="684811CF"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24B90020" w14:textId="32484346" w:rsidTr="00F84485">
        <w:tc>
          <w:tcPr>
            <w:tcW w:w="1451" w:type="dxa"/>
            <w:vAlign w:val="center"/>
          </w:tcPr>
          <w:p w14:paraId="0708BD71" w14:textId="36D5F1D9"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75585244" w14:textId="5BE29C06"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58590013" w14:textId="10656D08" w:rsidR="00BB2B7D" w:rsidRPr="00FC2D2A" w:rsidRDefault="00BB2B7D" w:rsidP="004824A7">
            <w:pPr>
              <w:jc w:val="center"/>
              <w:rPr>
                <w:sz w:val="21"/>
                <w:szCs w:val="21"/>
                <w:lang w:val="hr-HR"/>
              </w:rPr>
            </w:pPr>
            <w:r w:rsidRPr="00FC2D2A">
              <w:rPr>
                <w:sz w:val="21"/>
                <w:szCs w:val="21"/>
                <w:lang w:val="hr-HR"/>
              </w:rPr>
              <w:t>Primorsko-goranska županija</w:t>
            </w:r>
          </w:p>
        </w:tc>
        <w:tc>
          <w:tcPr>
            <w:tcW w:w="1559" w:type="dxa"/>
            <w:vAlign w:val="center"/>
          </w:tcPr>
          <w:p w14:paraId="6964BF07" w14:textId="437D2506" w:rsidR="00BB2B7D" w:rsidRPr="00FC2D2A" w:rsidRDefault="007B3510" w:rsidP="002D7506">
            <w:pPr>
              <w:jc w:val="center"/>
              <w:rPr>
                <w:sz w:val="21"/>
                <w:szCs w:val="21"/>
                <w:lang w:val="hr-HR"/>
              </w:rPr>
            </w:pPr>
            <w:r w:rsidRPr="00FC2D2A">
              <w:rPr>
                <w:sz w:val="21"/>
                <w:szCs w:val="21"/>
                <w:lang w:val="hr-HR"/>
              </w:rPr>
              <w:t>7.000,00</w:t>
            </w:r>
          </w:p>
        </w:tc>
        <w:tc>
          <w:tcPr>
            <w:tcW w:w="1655" w:type="dxa"/>
            <w:shd w:val="clear" w:color="auto" w:fill="auto"/>
            <w:vAlign w:val="center"/>
          </w:tcPr>
          <w:p w14:paraId="59015F7C" w14:textId="5516768D"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1949B371" w14:textId="2FE02EF5"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25C9152E" w14:textId="3B75B5D1" w:rsidTr="00F84485">
        <w:tc>
          <w:tcPr>
            <w:tcW w:w="1451" w:type="dxa"/>
            <w:vAlign w:val="center"/>
          </w:tcPr>
          <w:p w14:paraId="4B506869" w14:textId="02D3E152"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66C273DC" w14:textId="298753AD"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4CE3B875" w14:textId="1E14890D" w:rsidR="00BB2B7D" w:rsidRPr="00FC2D2A" w:rsidRDefault="00BB2B7D" w:rsidP="004824A7">
            <w:pPr>
              <w:jc w:val="center"/>
              <w:rPr>
                <w:sz w:val="21"/>
                <w:szCs w:val="21"/>
                <w:lang w:val="hr-HR"/>
              </w:rPr>
            </w:pPr>
            <w:r w:rsidRPr="00FC2D2A">
              <w:rPr>
                <w:sz w:val="21"/>
                <w:szCs w:val="21"/>
                <w:lang w:val="hr-HR"/>
              </w:rPr>
              <w:t>Šibensko-kninska županija</w:t>
            </w:r>
          </w:p>
        </w:tc>
        <w:tc>
          <w:tcPr>
            <w:tcW w:w="1559" w:type="dxa"/>
            <w:vAlign w:val="center"/>
          </w:tcPr>
          <w:p w14:paraId="57282BCE" w14:textId="14CC3E4A" w:rsidR="00BB2B7D" w:rsidRPr="00FC2D2A" w:rsidRDefault="007B3510" w:rsidP="004824A7">
            <w:pPr>
              <w:jc w:val="center"/>
              <w:rPr>
                <w:sz w:val="21"/>
                <w:szCs w:val="21"/>
                <w:lang w:val="hr-HR"/>
              </w:rPr>
            </w:pPr>
            <w:r w:rsidRPr="00FC2D2A">
              <w:rPr>
                <w:sz w:val="21"/>
                <w:szCs w:val="21"/>
                <w:lang w:val="hr-HR"/>
              </w:rPr>
              <w:t>2</w:t>
            </w:r>
            <w:r w:rsidR="002D7506" w:rsidRPr="00FC2D2A">
              <w:rPr>
                <w:sz w:val="21"/>
                <w:szCs w:val="21"/>
                <w:lang w:val="hr-HR"/>
              </w:rPr>
              <w:t>.</w:t>
            </w:r>
            <w:r w:rsidR="00D969B9" w:rsidRPr="00FC2D2A">
              <w:rPr>
                <w:sz w:val="21"/>
                <w:szCs w:val="21"/>
                <w:lang w:val="hr-HR"/>
              </w:rPr>
              <w:t>800</w:t>
            </w:r>
            <w:r w:rsidRPr="00FC2D2A">
              <w:rPr>
                <w:sz w:val="21"/>
                <w:szCs w:val="21"/>
                <w:lang w:val="hr-HR"/>
              </w:rPr>
              <w:t>,00</w:t>
            </w:r>
          </w:p>
        </w:tc>
        <w:tc>
          <w:tcPr>
            <w:tcW w:w="1655" w:type="dxa"/>
            <w:shd w:val="clear" w:color="auto" w:fill="auto"/>
            <w:vAlign w:val="center"/>
          </w:tcPr>
          <w:p w14:paraId="3B256CBB" w14:textId="59CEF203"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2DCCDC82" w14:textId="4676310A"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1861350D" w14:textId="273428F1" w:rsidTr="00F84485">
        <w:tc>
          <w:tcPr>
            <w:tcW w:w="1451" w:type="dxa"/>
            <w:vAlign w:val="center"/>
          </w:tcPr>
          <w:p w14:paraId="29C390FE" w14:textId="2D3D13DD"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4E9E1D6A" w14:textId="6A8E4E8F"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22DB4DBE" w14:textId="14DA7398" w:rsidR="00BB2B7D" w:rsidRPr="00FC2D2A" w:rsidRDefault="00BB2B7D" w:rsidP="004824A7">
            <w:pPr>
              <w:jc w:val="center"/>
              <w:rPr>
                <w:sz w:val="21"/>
                <w:szCs w:val="21"/>
                <w:lang w:val="hr-HR"/>
              </w:rPr>
            </w:pPr>
            <w:r w:rsidRPr="00FC2D2A">
              <w:rPr>
                <w:sz w:val="21"/>
                <w:szCs w:val="21"/>
                <w:lang w:val="hr-HR"/>
              </w:rPr>
              <w:t>Sisačko-moslavačka županija</w:t>
            </w:r>
          </w:p>
        </w:tc>
        <w:tc>
          <w:tcPr>
            <w:tcW w:w="1559" w:type="dxa"/>
            <w:vAlign w:val="center"/>
          </w:tcPr>
          <w:p w14:paraId="52422A85" w14:textId="7A7E4D5C" w:rsidR="00BB2B7D" w:rsidRPr="00FC2D2A" w:rsidRDefault="007B3510" w:rsidP="004824A7">
            <w:pPr>
              <w:jc w:val="center"/>
              <w:rPr>
                <w:sz w:val="21"/>
                <w:szCs w:val="21"/>
                <w:lang w:val="hr-HR"/>
              </w:rPr>
            </w:pPr>
            <w:r w:rsidRPr="00FC2D2A">
              <w:rPr>
                <w:sz w:val="21"/>
                <w:szCs w:val="21"/>
                <w:lang w:val="hr-HR"/>
              </w:rPr>
              <w:t>7.000,00</w:t>
            </w:r>
          </w:p>
        </w:tc>
        <w:tc>
          <w:tcPr>
            <w:tcW w:w="1655" w:type="dxa"/>
            <w:shd w:val="clear" w:color="auto" w:fill="auto"/>
            <w:vAlign w:val="center"/>
          </w:tcPr>
          <w:p w14:paraId="4F660882" w14:textId="7327416B"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1713647E" w14:textId="3F4423C6"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14761CDD" w14:textId="5E02FF6D" w:rsidTr="00F84485">
        <w:tc>
          <w:tcPr>
            <w:tcW w:w="1451" w:type="dxa"/>
            <w:vAlign w:val="center"/>
          </w:tcPr>
          <w:p w14:paraId="63187E61" w14:textId="11B8B80A"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3DB52807" w14:textId="2872C46D"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69CD77BF" w14:textId="1B9146B8" w:rsidR="00BB2B7D" w:rsidRPr="00FC2D2A" w:rsidRDefault="00BB2B7D" w:rsidP="004824A7">
            <w:pPr>
              <w:jc w:val="center"/>
              <w:rPr>
                <w:sz w:val="21"/>
                <w:szCs w:val="21"/>
                <w:lang w:val="hr-HR"/>
              </w:rPr>
            </w:pPr>
            <w:r w:rsidRPr="00FC2D2A">
              <w:rPr>
                <w:sz w:val="21"/>
                <w:szCs w:val="21"/>
                <w:lang w:val="hr-HR"/>
              </w:rPr>
              <w:t>Splitsko-dalmatinska županija</w:t>
            </w:r>
          </w:p>
        </w:tc>
        <w:tc>
          <w:tcPr>
            <w:tcW w:w="1559" w:type="dxa"/>
            <w:vAlign w:val="center"/>
          </w:tcPr>
          <w:p w14:paraId="0A77C71C" w14:textId="5A6AB044" w:rsidR="00BB2B7D" w:rsidRPr="00FC2D2A" w:rsidRDefault="007B3510" w:rsidP="004824A7">
            <w:pPr>
              <w:jc w:val="center"/>
              <w:rPr>
                <w:sz w:val="21"/>
                <w:szCs w:val="21"/>
                <w:lang w:val="hr-HR"/>
              </w:rPr>
            </w:pPr>
            <w:r w:rsidRPr="00FC2D2A">
              <w:rPr>
                <w:sz w:val="21"/>
                <w:szCs w:val="21"/>
                <w:lang w:val="hr-HR"/>
              </w:rPr>
              <w:t>14</w:t>
            </w:r>
            <w:r w:rsidR="00BB2B7D" w:rsidRPr="00FC2D2A">
              <w:rPr>
                <w:sz w:val="21"/>
                <w:szCs w:val="21"/>
                <w:lang w:val="hr-HR"/>
              </w:rPr>
              <w:t>.000,00</w:t>
            </w:r>
          </w:p>
        </w:tc>
        <w:tc>
          <w:tcPr>
            <w:tcW w:w="1655" w:type="dxa"/>
            <w:shd w:val="clear" w:color="auto" w:fill="auto"/>
            <w:vAlign w:val="center"/>
          </w:tcPr>
          <w:p w14:paraId="301E4627" w14:textId="44058807"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340DE7A4" w14:textId="341D4649"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64BFAA5F" w14:textId="147C5FC3" w:rsidTr="00F84485">
        <w:tc>
          <w:tcPr>
            <w:tcW w:w="1451" w:type="dxa"/>
            <w:vAlign w:val="center"/>
          </w:tcPr>
          <w:p w14:paraId="098FF5AF" w14:textId="1E528FD6"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72D0F70A" w14:textId="0DDAE117"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55A22AE0" w14:textId="2F52B2AC" w:rsidR="00BB2B7D" w:rsidRPr="00FC2D2A" w:rsidRDefault="00BB2B7D" w:rsidP="004824A7">
            <w:pPr>
              <w:jc w:val="center"/>
              <w:rPr>
                <w:sz w:val="21"/>
                <w:szCs w:val="21"/>
                <w:lang w:val="hr-HR"/>
              </w:rPr>
            </w:pPr>
            <w:r w:rsidRPr="00FC2D2A">
              <w:rPr>
                <w:sz w:val="21"/>
                <w:szCs w:val="21"/>
                <w:lang w:val="hr-HR"/>
              </w:rPr>
              <w:t>Varaždinska županija</w:t>
            </w:r>
          </w:p>
        </w:tc>
        <w:tc>
          <w:tcPr>
            <w:tcW w:w="1559" w:type="dxa"/>
            <w:vAlign w:val="center"/>
          </w:tcPr>
          <w:p w14:paraId="4953B11C" w14:textId="7159E506" w:rsidR="00BB2B7D" w:rsidRPr="00FC2D2A" w:rsidRDefault="00F1222A" w:rsidP="004824A7">
            <w:pPr>
              <w:jc w:val="center"/>
              <w:rPr>
                <w:sz w:val="21"/>
                <w:szCs w:val="21"/>
                <w:lang w:val="hr-HR"/>
              </w:rPr>
            </w:pPr>
            <w:r w:rsidRPr="00FC2D2A">
              <w:rPr>
                <w:sz w:val="21"/>
                <w:szCs w:val="21"/>
                <w:lang w:val="hr-HR"/>
              </w:rPr>
              <w:t>7</w:t>
            </w:r>
            <w:r w:rsidR="007B3510" w:rsidRPr="00FC2D2A">
              <w:rPr>
                <w:sz w:val="21"/>
                <w:szCs w:val="21"/>
                <w:lang w:val="hr-HR"/>
              </w:rPr>
              <w:t>.000,00</w:t>
            </w:r>
            <w:r w:rsidR="002D7506" w:rsidRPr="00FC2D2A">
              <w:rPr>
                <w:sz w:val="21"/>
                <w:szCs w:val="21"/>
                <w:lang w:val="hr-HR"/>
              </w:rPr>
              <w:t>**</w:t>
            </w:r>
          </w:p>
        </w:tc>
        <w:tc>
          <w:tcPr>
            <w:tcW w:w="1655" w:type="dxa"/>
            <w:shd w:val="clear" w:color="auto" w:fill="auto"/>
            <w:vAlign w:val="center"/>
          </w:tcPr>
          <w:p w14:paraId="2ABE61EE" w14:textId="23404C96"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027285E0" w14:textId="621E32D0"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7947513D" w14:textId="7E86812B" w:rsidTr="00F84485">
        <w:tc>
          <w:tcPr>
            <w:tcW w:w="1451" w:type="dxa"/>
            <w:vAlign w:val="center"/>
          </w:tcPr>
          <w:p w14:paraId="565B9D48" w14:textId="142140D4" w:rsidR="00BB2B7D" w:rsidRPr="00FC2D2A" w:rsidRDefault="00BB2B7D" w:rsidP="004824A7">
            <w:pPr>
              <w:jc w:val="center"/>
              <w:rPr>
                <w:sz w:val="21"/>
                <w:szCs w:val="21"/>
                <w:lang w:val="hr-HR"/>
              </w:rPr>
            </w:pPr>
            <w:r w:rsidRPr="00FC2D2A">
              <w:rPr>
                <w:sz w:val="21"/>
                <w:szCs w:val="21"/>
                <w:lang w:val="hr-HR"/>
              </w:rPr>
              <w:lastRenderedPageBreak/>
              <w:t>3600 MHz</w:t>
            </w:r>
          </w:p>
        </w:tc>
        <w:tc>
          <w:tcPr>
            <w:tcW w:w="1532" w:type="dxa"/>
            <w:vAlign w:val="center"/>
          </w:tcPr>
          <w:p w14:paraId="13ADB9A9" w14:textId="79CEA8C9"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0AB84E75" w14:textId="129D424F" w:rsidR="00BB2B7D" w:rsidRPr="00FC2D2A" w:rsidRDefault="00BB2B7D" w:rsidP="004824A7">
            <w:pPr>
              <w:jc w:val="center"/>
              <w:rPr>
                <w:sz w:val="21"/>
                <w:szCs w:val="21"/>
                <w:lang w:val="hr-HR"/>
              </w:rPr>
            </w:pPr>
            <w:r w:rsidRPr="00FC2D2A">
              <w:rPr>
                <w:sz w:val="21"/>
                <w:szCs w:val="21"/>
                <w:lang w:val="hr-HR"/>
              </w:rPr>
              <w:t>Virovitičko-podravska županija</w:t>
            </w:r>
          </w:p>
        </w:tc>
        <w:tc>
          <w:tcPr>
            <w:tcW w:w="1559" w:type="dxa"/>
            <w:vAlign w:val="center"/>
          </w:tcPr>
          <w:p w14:paraId="5BA68B9C" w14:textId="254629AA" w:rsidR="00BB2B7D" w:rsidRPr="00FC2D2A" w:rsidRDefault="007B3510" w:rsidP="004824A7">
            <w:pPr>
              <w:jc w:val="center"/>
              <w:rPr>
                <w:sz w:val="21"/>
                <w:szCs w:val="21"/>
                <w:lang w:val="hr-HR"/>
              </w:rPr>
            </w:pPr>
            <w:r w:rsidRPr="00FC2D2A">
              <w:rPr>
                <w:sz w:val="21"/>
                <w:szCs w:val="21"/>
                <w:lang w:val="hr-HR"/>
              </w:rPr>
              <w:t>2</w:t>
            </w:r>
            <w:r w:rsidR="002D7506" w:rsidRPr="00FC2D2A">
              <w:rPr>
                <w:sz w:val="21"/>
                <w:szCs w:val="21"/>
                <w:lang w:val="hr-HR"/>
              </w:rPr>
              <w:t>.</w:t>
            </w:r>
            <w:r w:rsidR="006B10AE" w:rsidRPr="00FC2D2A">
              <w:rPr>
                <w:sz w:val="21"/>
                <w:szCs w:val="21"/>
                <w:lang w:val="hr-HR"/>
              </w:rPr>
              <w:t>800</w:t>
            </w:r>
            <w:r w:rsidR="00BB2B7D" w:rsidRPr="00FC2D2A">
              <w:rPr>
                <w:sz w:val="21"/>
                <w:szCs w:val="21"/>
                <w:lang w:val="hr-HR"/>
              </w:rPr>
              <w:t>,00</w:t>
            </w:r>
          </w:p>
        </w:tc>
        <w:tc>
          <w:tcPr>
            <w:tcW w:w="1655" w:type="dxa"/>
            <w:shd w:val="clear" w:color="auto" w:fill="auto"/>
            <w:vAlign w:val="center"/>
          </w:tcPr>
          <w:p w14:paraId="1F46C6DA" w14:textId="74C6DA60"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09164191" w14:textId="3B903CAA"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74031931" w14:textId="35DE144B" w:rsidTr="00F84485">
        <w:tc>
          <w:tcPr>
            <w:tcW w:w="1451" w:type="dxa"/>
            <w:vAlign w:val="center"/>
          </w:tcPr>
          <w:p w14:paraId="3206C5B5" w14:textId="2EA08961"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48DB6C9F" w14:textId="5B73565D"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24E2EE9F" w14:textId="360591AA" w:rsidR="00BB2B7D" w:rsidRPr="00FC2D2A" w:rsidRDefault="00BB2B7D" w:rsidP="004824A7">
            <w:pPr>
              <w:jc w:val="center"/>
              <w:rPr>
                <w:sz w:val="21"/>
                <w:szCs w:val="21"/>
                <w:lang w:val="hr-HR"/>
              </w:rPr>
            </w:pPr>
            <w:r w:rsidRPr="00FC2D2A">
              <w:rPr>
                <w:sz w:val="21"/>
                <w:szCs w:val="21"/>
                <w:lang w:val="hr-HR"/>
              </w:rPr>
              <w:t>Vukovarsko-srijemska županija</w:t>
            </w:r>
          </w:p>
        </w:tc>
        <w:tc>
          <w:tcPr>
            <w:tcW w:w="1559" w:type="dxa"/>
            <w:vAlign w:val="center"/>
          </w:tcPr>
          <w:p w14:paraId="30E921F4" w14:textId="0FB913BC" w:rsidR="00BB2B7D" w:rsidRPr="00FC2D2A" w:rsidRDefault="007B3510" w:rsidP="004824A7">
            <w:pPr>
              <w:jc w:val="center"/>
              <w:rPr>
                <w:sz w:val="21"/>
                <w:szCs w:val="21"/>
                <w:lang w:val="hr-HR"/>
              </w:rPr>
            </w:pPr>
            <w:r w:rsidRPr="00FC2D2A">
              <w:rPr>
                <w:sz w:val="21"/>
                <w:szCs w:val="21"/>
                <w:lang w:val="hr-HR"/>
              </w:rPr>
              <w:t>7.000,00</w:t>
            </w:r>
          </w:p>
        </w:tc>
        <w:tc>
          <w:tcPr>
            <w:tcW w:w="1655" w:type="dxa"/>
            <w:shd w:val="clear" w:color="auto" w:fill="auto"/>
            <w:vAlign w:val="center"/>
          </w:tcPr>
          <w:p w14:paraId="7AC85F76" w14:textId="0BB48472"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23BD5910" w14:textId="27741D33"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34C31F08" w14:textId="320E9028" w:rsidTr="00F84485">
        <w:tc>
          <w:tcPr>
            <w:tcW w:w="1451" w:type="dxa"/>
            <w:vAlign w:val="center"/>
          </w:tcPr>
          <w:p w14:paraId="00D646EF" w14:textId="58B2494E"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376BF79F" w14:textId="596724F2"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44075C77" w14:textId="0EB1ECBF" w:rsidR="00BB2B7D" w:rsidRPr="00FC2D2A" w:rsidRDefault="00BB2B7D" w:rsidP="004824A7">
            <w:pPr>
              <w:jc w:val="center"/>
              <w:rPr>
                <w:sz w:val="21"/>
                <w:szCs w:val="21"/>
                <w:lang w:val="hr-HR"/>
              </w:rPr>
            </w:pPr>
            <w:r w:rsidRPr="00FC2D2A">
              <w:rPr>
                <w:sz w:val="21"/>
                <w:szCs w:val="21"/>
                <w:lang w:val="hr-HR"/>
              </w:rPr>
              <w:t>Zadarska županija</w:t>
            </w:r>
          </w:p>
        </w:tc>
        <w:tc>
          <w:tcPr>
            <w:tcW w:w="1559" w:type="dxa"/>
            <w:vAlign w:val="center"/>
          </w:tcPr>
          <w:p w14:paraId="69730E08" w14:textId="4A36D6E2" w:rsidR="00BB2B7D" w:rsidRPr="00FC2D2A" w:rsidRDefault="007B3510" w:rsidP="004824A7">
            <w:pPr>
              <w:jc w:val="center"/>
              <w:rPr>
                <w:sz w:val="21"/>
                <w:szCs w:val="21"/>
                <w:lang w:val="hr-HR"/>
              </w:rPr>
            </w:pPr>
            <w:r w:rsidRPr="00FC2D2A">
              <w:rPr>
                <w:sz w:val="21"/>
                <w:szCs w:val="21"/>
                <w:lang w:val="hr-HR"/>
              </w:rPr>
              <w:t>7.000,00</w:t>
            </w:r>
          </w:p>
        </w:tc>
        <w:tc>
          <w:tcPr>
            <w:tcW w:w="1655" w:type="dxa"/>
            <w:shd w:val="clear" w:color="auto" w:fill="auto"/>
            <w:vAlign w:val="center"/>
          </w:tcPr>
          <w:p w14:paraId="7DEE29B6" w14:textId="2749CEB9"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73BD2419" w14:textId="2C910665"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6ABCDBDC" w14:textId="3A1EBD8E" w:rsidTr="00F84485">
        <w:tc>
          <w:tcPr>
            <w:tcW w:w="1451" w:type="dxa"/>
            <w:vAlign w:val="center"/>
          </w:tcPr>
          <w:p w14:paraId="2ECA0CD5" w14:textId="534B7828"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185B020D" w14:textId="2C633E07"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766A68D0" w14:textId="5AD40186" w:rsidR="00BB2B7D" w:rsidRPr="00FC2D2A" w:rsidRDefault="00BB2B7D" w:rsidP="004824A7">
            <w:pPr>
              <w:jc w:val="center"/>
              <w:rPr>
                <w:sz w:val="21"/>
                <w:szCs w:val="21"/>
                <w:lang w:val="hr-HR"/>
              </w:rPr>
            </w:pPr>
            <w:r w:rsidRPr="00FC2D2A">
              <w:rPr>
                <w:sz w:val="21"/>
                <w:szCs w:val="21"/>
                <w:lang w:val="hr-HR"/>
              </w:rPr>
              <w:t>Zagrebačka županija</w:t>
            </w:r>
          </w:p>
        </w:tc>
        <w:tc>
          <w:tcPr>
            <w:tcW w:w="1559" w:type="dxa"/>
            <w:vAlign w:val="center"/>
          </w:tcPr>
          <w:p w14:paraId="6B43E753" w14:textId="34DE6FCC" w:rsidR="00BB2B7D" w:rsidRPr="00FC2D2A" w:rsidRDefault="007B3510" w:rsidP="004824A7">
            <w:pPr>
              <w:jc w:val="center"/>
              <w:rPr>
                <w:sz w:val="21"/>
                <w:szCs w:val="21"/>
                <w:lang w:val="hr-HR"/>
              </w:rPr>
            </w:pPr>
            <w:r w:rsidRPr="00FC2D2A">
              <w:rPr>
                <w:sz w:val="21"/>
                <w:szCs w:val="21"/>
                <w:lang w:val="hr-HR"/>
              </w:rPr>
              <w:t>14</w:t>
            </w:r>
            <w:r w:rsidR="00BB2B7D" w:rsidRPr="00FC2D2A">
              <w:rPr>
                <w:sz w:val="21"/>
                <w:szCs w:val="21"/>
                <w:lang w:val="hr-HR"/>
              </w:rPr>
              <w:t>.000,00</w:t>
            </w:r>
          </w:p>
        </w:tc>
        <w:tc>
          <w:tcPr>
            <w:tcW w:w="1655" w:type="dxa"/>
            <w:shd w:val="clear" w:color="auto" w:fill="auto"/>
            <w:vAlign w:val="center"/>
          </w:tcPr>
          <w:p w14:paraId="270E4D6B" w14:textId="558C69B8"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485ACEC5" w14:textId="52AF1480"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BB2B7D" w:rsidRPr="00FC2D2A" w14:paraId="08CE8472" w14:textId="5EBB41C4" w:rsidTr="00F84485">
        <w:tc>
          <w:tcPr>
            <w:tcW w:w="1451" w:type="dxa"/>
            <w:vAlign w:val="center"/>
          </w:tcPr>
          <w:p w14:paraId="2E7FDD54" w14:textId="62A90082" w:rsidR="00BB2B7D" w:rsidRPr="00FC2D2A" w:rsidRDefault="00BB2B7D" w:rsidP="004824A7">
            <w:pPr>
              <w:jc w:val="center"/>
              <w:rPr>
                <w:sz w:val="21"/>
                <w:szCs w:val="21"/>
                <w:lang w:val="hr-HR"/>
              </w:rPr>
            </w:pPr>
            <w:r w:rsidRPr="00FC2D2A">
              <w:rPr>
                <w:sz w:val="21"/>
                <w:szCs w:val="21"/>
                <w:lang w:val="hr-HR"/>
              </w:rPr>
              <w:t>3600 MHz</w:t>
            </w:r>
          </w:p>
        </w:tc>
        <w:tc>
          <w:tcPr>
            <w:tcW w:w="1532" w:type="dxa"/>
            <w:vAlign w:val="center"/>
          </w:tcPr>
          <w:p w14:paraId="7A5AB741" w14:textId="71F1CEB2" w:rsidR="00BB2B7D" w:rsidRPr="00FC2D2A" w:rsidRDefault="00BB2B7D" w:rsidP="004824A7">
            <w:pPr>
              <w:jc w:val="center"/>
              <w:rPr>
                <w:sz w:val="21"/>
                <w:szCs w:val="21"/>
                <w:lang w:val="hr-HR"/>
              </w:rPr>
            </w:pPr>
            <w:r w:rsidRPr="00FC2D2A">
              <w:rPr>
                <w:sz w:val="21"/>
                <w:szCs w:val="21"/>
                <w:lang w:val="hr-HR"/>
              </w:rPr>
              <w:t>10 MHz</w:t>
            </w:r>
          </w:p>
        </w:tc>
        <w:tc>
          <w:tcPr>
            <w:tcW w:w="1832" w:type="dxa"/>
            <w:vAlign w:val="center"/>
          </w:tcPr>
          <w:p w14:paraId="05352D5B" w14:textId="124B5CFB" w:rsidR="00BB2B7D" w:rsidRPr="00FC2D2A" w:rsidRDefault="00BB2B7D" w:rsidP="004824A7">
            <w:pPr>
              <w:jc w:val="center"/>
              <w:rPr>
                <w:sz w:val="21"/>
                <w:szCs w:val="21"/>
                <w:lang w:val="hr-HR"/>
              </w:rPr>
            </w:pPr>
            <w:r w:rsidRPr="00FC2D2A">
              <w:rPr>
                <w:sz w:val="21"/>
                <w:szCs w:val="21"/>
                <w:lang w:val="hr-HR"/>
              </w:rPr>
              <w:t>Grad Zagreb</w:t>
            </w:r>
          </w:p>
        </w:tc>
        <w:tc>
          <w:tcPr>
            <w:tcW w:w="1559" w:type="dxa"/>
            <w:vAlign w:val="center"/>
          </w:tcPr>
          <w:p w14:paraId="6419AF88" w14:textId="5473BAD4" w:rsidR="00BB2B7D" w:rsidRPr="00FC2D2A" w:rsidRDefault="007B3510" w:rsidP="004824A7">
            <w:pPr>
              <w:jc w:val="center"/>
              <w:rPr>
                <w:sz w:val="21"/>
                <w:szCs w:val="21"/>
                <w:lang w:val="hr-HR"/>
              </w:rPr>
            </w:pPr>
            <w:r w:rsidRPr="00FC2D2A">
              <w:rPr>
                <w:sz w:val="21"/>
                <w:szCs w:val="21"/>
                <w:lang w:val="hr-HR"/>
              </w:rPr>
              <w:t>28</w:t>
            </w:r>
            <w:r w:rsidR="00BB2B7D" w:rsidRPr="00FC2D2A">
              <w:rPr>
                <w:sz w:val="21"/>
                <w:szCs w:val="21"/>
                <w:lang w:val="hr-HR"/>
              </w:rPr>
              <w:t xml:space="preserve">.000,00 </w:t>
            </w:r>
          </w:p>
        </w:tc>
        <w:tc>
          <w:tcPr>
            <w:tcW w:w="1655" w:type="dxa"/>
            <w:shd w:val="clear" w:color="auto" w:fill="auto"/>
            <w:vAlign w:val="center"/>
          </w:tcPr>
          <w:p w14:paraId="486FEC71" w14:textId="06C0A1DF" w:rsidR="00BB2B7D" w:rsidRPr="00FC2D2A" w:rsidRDefault="00BB2B7D" w:rsidP="004824A7">
            <w:pPr>
              <w:jc w:val="center"/>
              <w:rPr>
                <w:sz w:val="21"/>
                <w:szCs w:val="21"/>
                <w:lang w:val="hr-HR"/>
              </w:rPr>
            </w:pPr>
            <w:r w:rsidRPr="00FC2D2A">
              <w:rPr>
                <w:sz w:val="21"/>
                <w:szCs w:val="21"/>
                <w:lang w:val="hr-HR"/>
              </w:rPr>
              <w:t>1</w:t>
            </w:r>
          </w:p>
        </w:tc>
        <w:tc>
          <w:tcPr>
            <w:tcW w:w="1321" w:type="dxa"/>
            <w:shd w:val="clear" w:color="auto" w:fill="auto"/>
            <w:vAlign w:val="center"/>
          </w:tcPr>
          <w:p w14:paraId="50D6F31D" w14:textId="21B25B1A" w:rsidR="00BB2B7D" w:rsidRPr="00FC2D2A" w:rsidRDefault="007B3510" w:rsidP="004824A7">
            <w:pPr>
              <w:jc w:val="center"/>
              <w:rPr>
                <w:sz w:val="21"/>
                <w:szCs w:val="21"/>
                <w:lang w:val="hr-HR"/>
              </w:rPr>
            </w:pPr>
            <w:r w:rsidRPr="00FC2D2A">
              <w:rPr>
                <w:sz w:val="21"/>
                <w:szCs w:val="21"/>
                <w:lang w:val="hr-HR"/>
              </w:rPr>
              <w:t>7</w:t>
            </w:r>
            <w:r w:rsidR="00835012" w:rsidRPr="00FC2D2A">
              <w:rPr>
                <w:sz w:val="21"/>
                <w:szCs w:val="21"/>
                <w:lang w:val="hr-HR"/>
              </w:rPr>
              <w:t>*</w:t>
            </w:r>
          </w:p>
        </w:tc>
      </w:tr>
      <w:tr w:rsidR="00835012" w:rsidRPr="00FC2D2A" w14:paraId="3DB9230A" w14:textId="77777777" w:rsidTr="00F84485">
        <w:tc>
          <w:tcPr>
            <w:tcW w:w="9350" w:type="dxa"/>
            <w:gridSpan w:val="6"/>
            <w:vAlign w:val="center"/>
          </w:tcPr>
          <w:p w14:paraId="5C6C31A3" w14:textId="79B0DB1F" w:rsidR="00835012" w:rsidRPr="00FC2D2A" w:rsidRDefault="00835012" w:rsidP="00EB4892">
            <w:pPr>
              <w:rPr>
                <w:i/>
                <w:iCs/>
                <w:sz w:val="21"/>
                <w:szCs w:val="21"/>
                <w:lang w:val="hr-HR"/>
              </w:rPr>
            </w:pPr>
            <w:r w:rsidRPr="00FC2D2A">
              <w:rPr>
                <w:i/>
                <w:iCs/>
                <w:sz w:val="21"/>
                <w:szCs w:val="21"/>
                <w:lang w:val="hr-HR"/>
              </w:rPr>
              <w:t>* u fazi nadmetanja uključeno je sedam frekvencijskih blokova u frekvencijskom pojasu 3410-3480 MHz, dok se blok 3400-3410 MHz dodjeljuje odabranom ponuđaču za frekvencijski blok 3410-3420 MHz)</w:t>
            </w:r>
          </w:p>
        </w:tc>
      </w:tr>
      <w:tr w:rsidR="002D7506" w:rsidRPr="00FC2D2A" w14:paraId="18E800D0" w14:textId="77777777" w:rsidTr="00F84485">
        <w:tc>
          <w:tcPr>
            <w:tcW w:w="9350" w:type="dxa"/>
            <w:gridSpan w:val="6"/>
          </w:tcPr>
          <w:p w14:paraId="43D68CE5" w14:textId="391AACF1" w:rsidR="002D7506" w:rsidRPr="00FC2D2A" w:rsidRDefault="002D7506">
            <w:pPr>
              <w:rPr>
                <w:i/>
                <w:iCs/>
                <w:sz w:val="21"/>
                <w:szCs w:val="21"/>
                <w:lang w:val="hr-HR"/>
              </w:rPr>
            </w:pPr>
            <w:r w:rsidRPr="00FC2D2A">
              <w:rPr>
                <w:i/>
                <w:iCs/>
                <w:sz w:val="21"/>
                <w:szCs w:val="21"/>
                <w:lang w:val="hr-HR"/>
              </w:rPr>
              <w:t>** RF spektar u Međimurskoj i Varaždinskoj županiji moći će se koristiti od 5.11.2023.</w:t>
            </w:r>
          </w:p>
        </w:tc>
      </w:tr>
    </w:tbl>
    <w:p w14:paraId="23917A05" w14:textId="416BD4BA" w:rsidR="00EB4892" w:rsidRPr="00FC2D2A" w:rsidRDefault="006F16A4" w:rsidP="00EB4892">
      <w:pPr>
        <w:jc w:val="both"/>
        <w:rPr>
          <w:lang w:val="hr-HR"/>
        </w:rPr>
      </w:pPr>
      <w:r>
        <w:rPr>
          <w:noProof/>
          <w:lang w:val="hr-HR" w:eastAsia="hr-HR"/>
        </w:rPr>
        <w:drawing>
          <wp:inline distT="0" distB="0" distL="0" distR="0" wp14:anchorId="60CCC281" wp14:editId="04096584">
            <wp:extent cx="5943600" cy="1119505"/>
            <wp:effectExtent l="0" t="0" r="0"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119505"/>
                    </a:xfrm>
                    <a:prstGeom prst="rect">
                      <a:avLst/>
                    </a:prstGeom>
                  </pic:spPr>
                </pic:pic>
              </a:graphicData>
            </a:graphic>
          </wp:inline>
        </w:drawing>
      </w:r>
    </w:p>
    <w:p w14:paraId="778830D9" w14:textId="77777777" w:rsidR="006F16A4" w:rsidRDefault="006F16A4" w:rsidP="00EB4892">
      <w:pPr>
        <w:jc w:val="both"/>
        <w:rPr>
          <w:lang w:val="hr-HR"/>
        </w:rPr>
      </w:pPr>
    </w:p>
    <w:p w14:paraId="2B59060E" w14:textId="445B50B1" w:rsidR="007515D3" w:rsidRPr="00FC2D2A" w:rsidRDefault="007515D3" w:rsidP="00EB4892">
      <w:pPr>
        <w:jc w:val="both"/>
        <w:rPr>
          <w:lang w:val="hr-HR"/>
        </w:rPr>
      </w:pPr>
      <w:r w:rsidRPr="00FC2D2A">
        <w:rPr>
          <w:lang w:val="hr-HR"/>
        </w:rPr>
        <w:t xml:space="preserve">Ukupan iznos jamstva kojeg podnositelj zahtjeva treba </w:t>
      </w:r>
      <w:r w:rsidR="009F67E1" w:rsidRPr="00FC2D2A">
        <w:rPr>
          <w:lang w:val="hr-HR"/>
        </w:rPr>
        <w:t>predati</w:t>
      </w:r>
      <w:r w:rsidR="00FA1E94" w:rsidRPr="00FC2D2A">
        <w:rPr>
          <w:lang w:val="hr-HR"/>
        </w:rPr>
        <w:t xml:space="preserve"> </w:t>
      </w:r>
      <w:r w:rsidRPr="00FC2D2A">
        <w:rPr>
          <w:lang w:val="hr-HR"/>
        </w:rPr>
        <w:t xml:space="preserve">obuhvaća sve frekvencijske blokove u svim </w:t>
      </w:r>
      <w:r w:rsidR="00C96AC4" w:rsidRPr="00FC2D2A">
        <w:rPr>
          <w:lang w:val="hr-HR"/>
        </w:rPr>
        <w:t>frekvencijskim</w:t>
      </w:r>
      <w:r w:rsidRPr="00FC2D2A">
        <w:rPr>
          <w:lang w:val="hr-HR"/>
        </w:rPr>
        <w:t xml:space="preserve"> pojasevima za koje se planira nadmetati.</w:t>
      </w:r>
    </w:p>
    <w:p w14:paraId="56EC5C07" w14:textId="7E336E1D" w:rsidR="00216C59" w:rsidRPr="00FC2D2A" w:rsidRDefault="00216C59" w:rsidP="00464E91">
      <w:pPr>
        <w:jc w:val="both"/>
        <w:rPr>
          <w:lang w:val="hr-HR"/>
        </w:rPr>
      </w:pPr>
      <w:r w:rsidRPr="00FC2D2A">
        <w:rPr>
          <w:lang w:val="hr-HR"/>
        </w:rPr>
        <w:t xml:space="preserve">Jamstvo za ozbiljnost i valjanost sudjelovanja </w:t>
      </w:r>
      <w:r w:rsidR="006F3039" w:rsidRPr="00FC2D2A">
        <w:rPr>
          <w:lang w:val="hr-HR"/>
        </w:rPr>
        <w:t xml:space="preserve">u postupku javne dražbe </w:t>
      </w:r>
      <w:r w:rsidRPr="00FC2D2A">
        <w:rPr>
          <w:lang w:val="hr-HR"/>
        </w:rPr>
        <w:t>predaje se u obliku bankovne garancije koju izdaje bankarska institucija registrirana u odgovarajućem registru nadležnih institucija Republike Hrvatske</w:t>
      </w:r>
      <w:r w:rsidR="00FA1E94" w:rsidRPr="00FC2D2A">
        <w:rPr>
          <w:lang w:val="hr-HR"/>
        </w:rPr>
        <w:t xml:space="preserve"> ili </w:t>
      </w:r>
      <w:r w:rsidR="00C96AC4" w:rsidRPr="00FC2D2A">
        <w:rPr>
          <w:lang w:val="hr-HR"/>
        </w:rPr>
        <w:t>uplatom novčanog pologa na račun HAKOM-a</w:t>
      </w:r>
      <w:r w:rsidRPr="00FC2D2A">
        <w:rPr>
          <w:lang w:val="hr-HR"/>
        </w:rPr>
        <w:t>.</w:t>
      </w:r>
    </w:p>
    <w:p w14:paraId="44936F28" w14:textId="4DEFB083" w:rsidR="00806AE6" w:rsidRPr="00FC2D2A" w:rsidRDefault="00806AE6" w:rsidP="00806AE6">
      <w:pPr>
        <w:jc w:val="both"/>
        <w:rPr>
          <w:lang w:val="hr-HR"/>
        </w:rPr>
      </w:pPr>
      <w:r w:rsidRPr="00FC2D2A">
        <w:rPr>
          <w:lang w:val="hr-HR"/>
        </w:rPr>
        <w:t xml:space="preserve">Ako </w:t>
      </w:r>
      <w:r w:rsidR="00744412" w:rsidRPr="00FC2D2A">
        <w:rPr>
          <w:lang w:val="hr-HR"/>
        </w:rPr>
        <w:t>podnositelj zahtjeva</w:t>
      </w:r>
      <w:r w:rsidRPr="00FC2D2A">
        <w:rPr>
          <w:lang w:val="hr-HR"/>
        </w:rPr>
        <w:t xml:space="preserve"> kao jamstvo za ozbiljnost</w:t>
      </w:r>
      <w:r w:rsidR="006A3617" w:rsidRPr="00FC2D2A">
        <w:rPr>
          <w:lang w:val="hr-HR"/>
        </w:rPr>
        <w:t xml:space="preserve"> i valjanost sudjelovanja</w:t>
      </w:r>
      <w:r w:rsidRPr="00FC2D2A">
        <w:rPr>
          <w:lang w:val="hr-HR"/>
        </w:rPr>
        <w:t xml:space="preserve"> dostavlja bankovnu garanciju, ista mora sadržavati:</w:t>
      </w:r>
    </w:p>
    <w:p w14:paraId="671C199C" w14:textId="44BAF511" w:rsidR="00806AE6" w:rsidRPr="00FC2D2A" w:rsidRDefault="00806AE6" w:rsidP="009C2F41">
      <w:pPr>
        <w:pStyle w:val="ListParagraph"/>
        <w:numPr>
          <w:ilvl w:val="0"/>
          <w:numId w:val="17"/>
        </w:numPr>
        <w:jc w:val="both"/>
        <w:rPr>
          <w:lang w:val="hr-HR"/>
        </w:rPr>
      </w:pPr>
      <w:r w:rsidRPr="00FC2D2A">
        <w:rPr>
          <w:lang w:val="hr-HR"/>
        </w:rPr>
        <w:t>naziv korisnika garancije (HAKOM, Zagreb, Roberta Frangeša Mihanovića 9, OIB 87950783661);</w:t>
      </w:r>
    </w:p>
    <w:p w14:paraId="3C0F6BD6" w14:textId="12614A5D" w:rsidR="00806AE6" w:rsidRPr="00FC2D2A" w:rsidRDefault="00806AE6" w:rsidP="009C2F41">
      <w:pPr>
        <w:pStyle w:val="ListParagraph"/>
        <w:numPr>
          <w:ilvl w:val="0"/>
          <w:numId w:val="17"/>
        </w:numPr>
        <w:jc w:val="both"/>
        <w:rPr>
          <w:lang w:val="hr-HR"/>
        </w:rPr>
      </w:pPr>
      <w:r w:rsidRPr="00FC2D2A">
        <w:rPr>
          <w:lang w:val="hr-HR"/>
        </w:rPr>
        <w:t>naznaku predmeta javne dražbe;</w:t>
      </w:r>
    </w:p>
    <w:p w14:paraId="36A8B561" w14:textId="127E6FDA" w:rsidR="00806AE6" w:rsidRPr="00FC2D2A" w:rsidRDefault="00806AE6" w:rsidP="009C2F41">
      <w:pPr>
        <w:pStyle w:val="ListParagraph"/>
        <w:numPr>
          <w:ilvl w:val="0"/>
          <w:numId w:val="17"/>
        </w:numPr>
        <w:jc w:val="both"/>
        <w:rPr>
          <w:lang w:val="hr-HR"/>
        </w:rPr>
      </w:pPr>
      <w:r w:rsidRPr="00FC2D2A">
        <w:rPr>
          <w:lang w:val="hr-HR"/>
        </w:rPr>
        <w:t>naznaku da se ista daje za slučajeve nabrojane ovom točkom dokumenta;</w:t>
      </w:r>
    </w:p>
    <w:p w14:paraId="01430C67" w14:textId="3F0DC3F8" w:rsidR="00806AE6" w:rsidRPr="00FC2D2A" w:rsidRDefault="00806AE6" w:rsidP="009C2F41">
      <w:pPr>
        <w:pStyle w:val="ListParagraph"/>
        <w:numPr>
          <w:ilvl w:val="0"/>
          <w:numId w:val="17"/>
        </w:numPr>
        <w:jc w:val="both"/>
        <w:rPr>
          <w:lang w:val="hr-HR"/>
        </w:rPr>
      </w:pPr>
      <w:r w:rsidRPr="00FC2D2A">
        <w:rPr>
          <w:lang w:val="hr-HR"/>
        </w:rPr>
        <w:t>izričiti navod da je bankovna garancija: „neopoziva, bezuvjetna i na prvi poziv“;</w:t>
      </w:r>
    </w:p>
    <w:p w14:paraId="043F8DCF" w14:textId="0F622235" w:rsidR="00806AE6" w:rsidRPr="00FC2D2A" w:rsidRDefault="00806AE6" w:rsidP="009C2F41">
      <w:pPr>
        <w:pStyle w:val="ListParagraph"/>
        <w:numPr>
          <w:ilvl w:val="0"/>
          <w:numId w:val="17"/>
        </w:numPr>
        <w:jc w:val="both"/>
        <w:rPr>
          <w:lang w:val="hr-HR"/>
        </w:rPr>
      </w:pPr>
      <w:r w:rsidRPr="00FC2D2A">
        <w:rPr>
          <w:lang w:val="hr-HR"/>
        </w:rPr>
        <w:t>u bankovnoj garanciji nije dopušteno uvjetovanje isplate putem treće osobe (npr. poslovne banke korisnika ili sl.) kao niti zahtjev za dostavom dokaza o ostvarenju uvjeta za naplatu garancije.</w:t>
      </w:r>
    </w:p>
    <w:p w14:paraId="152FEF22" w14:textId="76D3290F" w:rsidR="00806AE6" w:rsidRPr="00FC2D2A" w:rsidRDefault="00806AE6" w:rsidP="00806AE6">
      <w:pPr>
        <w:jc w:val="both"/>
        <w:rPr>
          <w:lang w:val="hr-HR"/>
        </w:rPr>
      </w:pPr>
      <w:r w:rsidRPr="00FC2D2A">
        <w:rPr>
          <w:lang w:val="hr-HR"/>
        </w:rPr>
        <w:t xml:space="preserve">U slučaju dostave </w:t>
      </w:r>
      <w:r w:rsidR="00CB20AD" w:rsidRPr="00FC2D2A">
        <w:rPr>
          <w:lang w:val="hr-HR"/>
        </w:rPr>
        <w:t xml:space="preserve">bankovne </w:t>
      </w:r>
      <w:r w:rsidRPr="00FC2D2A">
        <w:rPr>
          <w:lang w:val="hr-HR"/>
        </w:rPr>
        <w:t xml:space="preserve">garancije, ista se dostavlja u izvorniku u papirnatom obliku. </w:t>
      </w:r>
    </w:p>
    <w:p w14:paraId="6AF59B69" w14:textId="16144A3F" w:rsidR="00806AE6" w:rsidRPr="00FC2D2A" w:rsidRDefault="00806AE6" w:rsidP="00806AE6">
      <w:pPr>
        <w:jc w:val="both"/>
        <w:rPr>
          <w:lang w:val="hr-HR"/>
        </w:rPr>
      </w:pPr>
      <w:r w:rsidRPr="00FC2D2A">
        <w:rPr>
          <w:lang w:val="hr-HR"/>
        </w:rPr>
        <w:t>Izvornik u papirnatom obliku se traži u svrhu ispravnog postupanja u slučaju postavljanja zahtjeva za isplatu iznosa iz garancije</w:t>
      </w:r>
      <w:r w:rsidR="00C96AC4" w:rsidRPr="00FC2D2A">
        <w:rPr>
          <w:lang w:val="hr-HR"/>
        </w:rPr>
        <w:t>,</w:t>
      </w:r>
      <w:r w:rsidRPr="00FC2D2A">
        <w:rPr>
          <w:lang w:val="hr-HR"/>
        </w:rPr>
        <w:t xml:space="preserve"> odnosno </w:t>
      </w:r>
      <w:r w:rsidR="00C96AC4" w:rsidRPr="00FC2D2A">
        <w:rPr>
          <w:lang w:val="hr-HR"/>
        </w:rPr>
        <w:t xml:space="preserve">sigurne </w:t>
      </w:r>
      <w:r w:rsidRPr="00FC2D2A">
        <w:rPr>
          <w:lang w:val="hr-HR"/>
        </w:rPr>
        <w:t xml:space="preserve">naplate istoga od banke. </w:t>
      </w:r>
    </w:p>
    <w:p w14:paraId="6B580495" w14:textId="3EC4B0DA" w:rsidR="00806AE6" w:rsidRPr="00FC2D2A" w:rsidRDefault="00806AE6" w:rsidP="00372BBA">
      <w:pPr>
        <w:jc w:val="both"/>
        <w:rPr>
          <w:b/>
          <w:u w:val="single"/>
          <w:lang w:val="hr-HR"/>
        </w:rPr>
      </w:pPr>
      <w:r w:rsidRPr="00FC2D2A">
        <w:rPr>
          <w:lang w:val="hr-HR"/>
        </w:rPr>
        <w:lastRenderedPageBreak/>
        <w:t xml:space="preserve">Podnositelj zahtjeva kao jamstvo za ozbiljnost i valjanost ponude može umjesto dostavljanja bankovne garancije uplatiti novčani polog u </w:t>
      </w:r>
      <w:r w:rsidR="00C96AC4" w:rsidRPr="00FC2D2A">
        <w:rPr>
          <w:lang w:val="hr-HR"/>
        </w:rPr>
        <w:t xml:space="preserve">odgovarajućem </w:t>
      </w:r>
      <w:r w:rsidRPr="00FC2D2A">
        <w:rPr>
          <w:lang w:val="hr-HR"/>
        </w:rPr>
        <w:t>iznosu. Polog se uplaćuje u korist HAKOM-a, Roberta Frangeša Mihanovića 9, OIB 87950783661, IBAN: HR7423900011100320173, BIC/SWIFT: HPB ZHR2X, Hrvatska poštanska banka d.d. Zagreb, Model: HR00 Poziv na broj: 20-001, opis plaćanja: "polog za ozbiljnost i valjanost ponude u postupku javne dražbe</w:t>
      </w:r>
      <w:r w:rsidR="00052121" w:rsidRPr="00FC2D2A">
        <w:rPr>
          <w:lang w:val="hr-HR"/>
        </w:rPr>
        <w:t xml:space="preserve"> – </w:t>
      </w:r>
      <w:r w:rsidRPr="00FC2D2A">
        <w:rPr>
          <w:lang w:val="hr-HR"/>
        </w:rPr>
        <w:t xml:space="preserve">naziv </w:t>
      </w:r>
      <w:r w:rsidR="00C96AC4" w:rsidRPr="00FC2D2A">
        <w:rPr>
          <w:lang w:val="hr-HR"/>
        </w:rPr>
        <w:t>podnositelja zahtjeva</w:t>
      </w:r>
      <w:r w:rsidRPr="00FC2D2A">
        <w:rPr>
          <w:lang w:val="hr-HR"/>
        </w:rPr>
        <w:t>".</w:t>
      </w:r>
    </w:p>
    <w:p w14:paraId="2AB4BAB2" w14:textId="2D67A3DB" w:rsidR="00806AE6" w:rsidRPr="00FC2D2A" w:rsidRDefault="00C96AC4" w:rsidP="00806AE6">
      <w:pPr>
        <w:jc w:val="both"/>
        <w:rPr>
          <w:lang w:val="hr-HR"/>
        </w:rPr>
      </w:pPr>
      <w:r w:rsidRPr="00FC2D2A">
        <w:rPr>
          <w:lang w:val="hr-HR"/>
        </w:rPr>
        <w:t xml:space="preserve">Podnositelj zahtjeva je dokaz </w:t>
      </w:r>
      <w:r w:rsidR="00806AE6" w:rsidRPr="00FC2D2A">
        <w:rPr>
          <w:lang w:val="hr-HR"/>
        </w:rPr>
        <w:t>o uplati novčanog pologa obvezan priložiti u</w:t>
      </w:r>
      <w:r w:rsidRPr="00FC2D2A">
        <w:rPr>
          <w:lang w:val="hr-HR"/>
        </w:rPr>
        <w:t>z</w:t>
      </w:r>
      <w:r w:rsidR="00806AE6" w:rsidRPr="00FC2D2A">
        <w:rPr>
          <w:lang w:val="hr-HR"/>
        </w:rPr>
        <w:t xml:space="preserve"> zahtjev. </w:t>
      </w:r>
    </w:p>
    <w:p w14:paraId="726B0E29" w14:textId="1DDB20AF" w:rsidR="00806AE6" w:rsidRPr="00FC2D2A" w:rsidRDefault="00806AE6" w:rsidP="00806AE6">
      <w:pPr>
        <w:jc w:val="both"/>
        <w:rPr>
          <w:lang w:val="hr-HR"/>
        </w:rPr>
      </w:pPr>
      <w:r w:rsidRPr="00FC2D2A">
        <w:rPr>
          <w:lang w:val="hr-HR"/>
        </w:rPr>
        <w:t xml:space="preserve">Jamstvo mora biti naplativo do </w:t>
      </w:r>
      <w:r w:rsidR="00CF35AF" w:rsidRPr="00FC2D2A">
        <w:rPr>
          <w:lang w:val="hr-HR"/>
        </w:rPr>
        <w:t>roka od 6 mjeseci od dana donošenja Odluke o raspisivanju javne dražbe</w:t>
      </w:r>
      <w:r w:rsidRPr="00FC2D2A">
        <w:rPr>
          <w:lang w:val="hr-HR"/>
        </w:rPr>
        <w:t>.</w:t>
      </w:r>
    </w:p>
    <w:p w14:paraId="520E4F57" w14:textId="06E56A96" w:rsidR="00216C59" w:rsidRPr="00FC2D2A" w:rsidRDefault="00C96AC4" w:rsidP="00052121">
      <w:pPr>
        <w:jc w:val="both"/>
        <w:rPr>
          <w:lang w:val="hr-HR"/>
        </w:rPr>
      </w:pPr>
      <w:r w:rsidRPr="00FC2D2A">
        <w:rPr>
          <w:lang w:val="hr-HR"/>
        </w:rPr>
        <w:t>Bank</w:t>
      </w:r>
      <w:r w:rsidR="004A3FB3" w:rsidRPr="00FC2D2A">
        <w:rPr>
          <w:lang w:val="hr-HR"/>
        </w:rPr>
        <w:t>ovna</w:t>
      </w:r>
      <w:r w:rsidRPr="00FC2D2A">
        <w:rPr>
          <w:lang w:val="hr-HR"/>
        </w:rPr>
        <w:t xml:space="preserve"> garancija </w:t>
      </w:r>
      <w:r w:rsidR="00216C59" w:rsidRPr="00FC2D2A">
        <w:rPr>
          <w:lang w:val="hr-HR"/>
        </w:rPr>
        <w:t>ili polog će biti naplaćen u slučaju da:</w:t>
      </w:r>
    </w:p>
    <w:p w14:paraId="0A06A788" w14:textId="77777777" w:rsidR="00216C59" w:rsidRPr="00FC2D2A" w:rsidRDefault="00216C59" w:rsidP="00052121">
      <w:pPr>
        <w:pStyle w:val="ListParagraph"/>
        <w:numPr>
          <w:ilvl w:val="0"/>
          <w:numId w:val="7"/>
        </w:numPr>
        <w:jc w:val="both"/>
        <w:rPr>
          <w:lang w:val="hr-HR"/>
        </w:rPr>
      </w:pPr>
      <w:r w:rsidRPr="00FC2D2A">
        <w:rPr>
          <w:lang w:val="hr-HR"/>
        </w:rPr>
        <w:t>podnositelj zahtjeva odustane od podnesenog zahtjeva nakon isteka roka za dostavu zahtjeva</w:t>
      </w:r>
    </w:p>
    <w:p w14:paraId="3C55C79A" w14:textId="19C792CB" w:rsidR="00216C59" w:rsidRPr="00FC2D2A" w:rsidRDefault="00216C59" w:rsidP="00052121">
      <w:pPr>
        <w:pStyle w:val="ListParagraph"/>
        <w:numPr>
          <w:ilvl w:val="0"/>
          <w:numId w:val="7"/>
        </w:numPr>
        <w:jc w:val="both"/>
        <w:rPr>
          <w:lang w:val="hr-HR"/>
        </w:rPr>
      </w:pPr>
      <w:r w:rsidRPr="00FC2D2A">
        <w:rPr>
          <w:lang w:val="hr-HR"/>
        </w:rPr>
        <w:t xml:space="preserve">podnositelj zahtjeva koji je odabran odlukom o odabiru do roka dospijeća naznačenom na računu ne </w:t>
      </w:r>
      <w:r w:rsidRPr="00FC2D2A">
        <w:rPr>
          <w:rFonts w:cstheme="minorHAnsi"/>
          <w:lang w:val="hr-HR"/>
        </w:rPr>
        <w:t xml:space="preserve">uplati </w:t>
      </w:r>
      <w:r w:rsidR="00CF35AF" w:rsidRPr="00FC2D2A">
        <w:rPr>
          <w:rFonts w:cstheme="minorHAnsi"/>
          <w:lang w:val="hr-HR"/>
        </w:rPr>
        <w:t xml:space="preserve">u jednokratnom iznosu </w:t>
      </w:r>
      <w:r w:rsidRPr="00FC2D2A">
        <w:rPr>
          <w:rFonts w:cstheme="minorHAnsi"/>
          <w:lang w:val="hr-HR"/>
        </w:rPr>
        <w:t>naknadu za pravo uporabe radiofrekvencijskog spektra po ispostavljenom računu HAKOM-a.</w:t>
      </w:r>
      <w:r w:rsidR="009E4EE8" w:rsidRPr="00FC2D2A">
        <w:rPr>
          <w:rFonts w:cstheme="minorHAnsi"/>
          <w:lang w:val="hr-HR"/>
        </w:rPr>
        <w:t xml:space="preserve"> </w:t>
      </w:r>
      <w:r w:rsidR="009E4EE8" w:rsidRPr="00FC2D2A">
        <w:rPr>
          <w:rFonts w:cstheme="minorHAnsi"/>
          <w:color w:val="000000"/>
          <w:shd w:val="clear" w:color="auto" w:fill="FFFFFF"/>
          <w:lang w:val="hr-HR"/>
        </w:rPr>
        <w:t>Ukoliko jedan od odabranih ponuđača ne uplati cijenu postignutu u postupku javne dražbe, naplaćuje mu se jamstvo te se frekvencijski blok</w:t>
      </w:r>
      <w:r w:rsidR="003B6CB7" w:rsidRPr="00FC2D2A">
        <w:rPr>
          <w:rFonts w:cstheme="minorHAnsi"/>
          <w:color w:val="000000"/>
          <w:shd w:val="clear" w:color="auto" w:fill="FFFFFF"/>
          <w:lang w:val="hr-HR"/>
        </w:rPr>
        <w:t>/blokovi</w:t>
      </w:r>
      <w:r w:rsidR="009E4EE8" w:rsidRPr="00FC2D2A">
        <w:rPr>
          <w:rFonts w:cstheme="minorHAnsi"/>
          <w:color w:val="000000"/>
          <w:shd w:val="clear" w:color="auto" w:fill="FFFFFF"/>
          <w:lang w:val="hr-HR"/>
        </w:rPr>
        <w:t xml:space="preserve"> dodjeljuje</w:t>
      </w:r>
      <w:r w:rsidR="003B6CB7" w:rsidRPr="00FC2D2A">
        <w:rPr>
          <w:rFonts w:cstheme="minorHAnsi"/>
          <w:color w:val="000000"/>
          <w:shd w:val="clear" w:color="auto" w:fill="FFFFFF"/>
          <w:lang w:val="hr-HR"/>
        </w:rPr>
        <w:t>/-u</w:t>
      </w:r>
      <w:r w:rsidR="009E4EE8" w:rsidRPr="00FC2D2A">
        <w:rPr>
          <w:rFonts w:cstheme="minorHAnsi"/>
          <w:color w:val="000000"/>
          <w:shd w:val="clear" w:color="auto" w:fill="FFFFFF"/>
          <w:lang w:val="hr-HR"/>
        </w:rPr>
        <w:t xml:space="preserve"> sljedećem ponuđaču </w:t>
      </w:r>
      <w:r w:rsidR="003B6CB7" w:rsidRPr="00FC2D2A">
        <w:rPr>
          <w:rFonts w:cstheme="minorHAnsi"/>
          <w:color w:val="000000"/>
          <w:shd w:val="clear" w:color="auto" w:fill="FFFFFF"/>
          <w:lang w:val="hr-HR"/>
        </w:rPr>
        <w:t>s liste</w:t>
      </w:r>
      <w:r w:rsidR="009E4EE8" w:rsidRPr="00FC2D2A">
        <w:rPr>
          <w:rFonts w:cstheme="minorHAnsi"/>
          <w:color w:val="000000"/>
          <w:shd w:val="clear" w:color="auto" w:fill="FFFFFF"/>
          <w:lang w:val="hr-HR"/>
        </w:rPr>
        <w:t xml:space="preserve"> ponuđača koji </w:t>
      </w:r>
      <w:r w:rsidR="003B6CB7" w:rsidRPr="00FC2D2A">
        <w:rPr>
          <w:rFonts w:cstheme="minorHAnsi"/>
          <w:color w:val="000000"/>
          <w:shd w:val="clear" w:color="auto" w:fill="FFFFFF"/>
          <w:lang w:val="hr-HR"/>
        </w:rPr>
        <w:t xml:space="preserve">nisu </w:t>
      </w:r>
      <w:r w:rsidR="009E4EE8" w:rsidRPr="00FC2D2A">
        <w:rPr>
          <w:rFonts w:cstheme="minorHAnsi"/>
          <w:color w:val="000000"/>
          <w:shd w:val="clear" w:color="auto" w:fill="FFFFFF"/>
          <w:lang w:val="hr-HR"/>
        </w:rPr>
        <w:t>odabran</w:t>
      </w:r>
      <w:r w:rsidR="003B6CB7" w:rsidRPr="00FC2D2A">
        <w:rPr>
          <w:rFonts w:cstheme="minorHAnsi"/>
          <w:color w:val="000000"/>
          <w:shd w:val="clear" w:color="auto" w:fill="FFFFFF"/>
          <w:lang w:val="hr-HR"/>
        </w:rPr>
        <w:t>i</w:t>
      </w:r>
      <w:r w:rsidR="009E4EE8" w:rsidRPr="00FC2D2A">
        <w:rPr>
          <w:rFonts w:cstheme="minorHAnsi"/>
          <w:color w:val="000000"/>
          <w:shd w:val="clear" w:color="auto" w:fill="FFFFFF"/>
          <w:lang w:val="hr-HR"/>
        </w:rPr>
        <w:t xml:space="preserve"> za dodjelu </w:t>
      </w:r>
      <w:r w:rsidR="003B6CB7" w:rsidRPr="00FC2D2A">
        <w:rPr>
          <w:rFonts w:cstheme="minorHAnsi"/>
          <w:color w:val="000000"/>
          <w:shd w:val="clear" w:color="auto" w:fill="FFFFFF"/>
          <w:lang w:val="hr-HR"/>
        </w:rPr>
        <w:t xml:space="preserve">frekvencijskog </w:t>
      </w:r>
      <w:r w:rsidR="009E4EE8" w:rsidRPr="00FC2D2A">
        <w:rPr>
          <w:rFonts w:cstheme="minorHAnsi"/>
          <w:color w:val="000000"/>
          <w:shd w:val="clear" w:color="auto" w:fill="FFFFFF"/>
          <w:lang w:val="hr-HR"/>
        </w:rPr>
        <w:t>blok</w:t>
      </w:r>
      <w:r w:rsidR="003B6CB7" w:rsidRPr="00FC2D2A">
        <w:rPr>
          <w:rFonts w:cstheme="minorHAnsi"/>
          <w:color w:val="000000"/>
          <w:shd w:val="clear" w:color="auto" w:fill="FFFFFF"/>
          <w:lang w:val="hr-HR"/>
        </w:rPr>
        <w:t>a/blokova</w:t>
      </w:r>
      <w:r w:rsidR="009E4EE8" w:rsidRPr="00FC2D2A">
        <w:rPr>
          <w:rFonts w:cstheme="minorHAnsi"/>
          <w:color w:val="000000"/>
          <w:shd w:val="clear" w:color="auto" w:fill="FFFFFF"/>
          <w:lang w:val="hr-HR"/>
        </w:rPr>
        <w:t xml:space="preserve"> u istom frekvencijskom pojasu.</w:t>
      </w:r>
    </w:p>
    <w:p w14:paraId="41D72574" w14:textId="2D64E632" w:rsidR="00216C59" w:rsidRPr="00FC2D2A" w:rsidRDefault="003B6CB7" w:rsidP="00052121">
      <w:pPr>
        <w:jc w:val="both"/>
        <w:rPr>
          <w:lang w:val="hr-HR"/>
        </w:rPr>
      </w:pPr>
      <w:r w:rsidRPr="00FC2D2A">
        <w:rPr>
          <w:lang w:val="hr-HR"/>
        </w:rPr>
        <w:t>Bank</w:t>
      </w:r>
      <w:r w:rsidR="004A3FB3" w:rsidRPr="00FC2D2A">
        <w:rPr>
          <w:lang w:val="hr-HR"/>
        </w:rPr>
        <w:t>ovna</w:t>
      </w:r>
      <w:r w:rsidRPr="00FC2D2A">
        <w:rPr>
          <w:lang w:val="hr-HR"/>
        </w:rPr>
        <w:t xml:space="preserve"> garancija </w:t>
      </w:r>
      <w:r w:rsidR="00216C59" w:rsidRPr="00FC2D2A">
        <w:rPr>
          <w:lang w:val="hr-HR"/>
        </w:rPr>
        <w:t xml:space="preserve">ili </w:t>
      </w:r>
      <w:r w:rsidRPr="00FC2D2A">
        <w:rPr>
          <w:lang w:val="hr-HR"/>
        </w:rPr>
        <w:t xml:space="preserve">novčani </w:t>
      </w:r>
      <w:r w:rsidR="00216C59" w:rsidRPr="00FC2D2A">
        <w:rPr>
          <w:lang w:val="hr-HR"/>
        </w:rPr>
        <w:t xml:space="preserve">polog se vraća nakon što odabrani </w:t>
      </w:r>
      <w:r w:rsidR="008D3FED" w:rsidRPr="00FC2D2A">
        <w:rPr>
          <w:lang w:val="hr-HR"/>
        </w:rPr>
        <w:t xml:space="preserve">ponuđač </w:t>
      </w:r>
      <w:r w:rsidR="00216C59" w:rsidRPr="00FC2D2A">
        <w:rPr>
          <w:lang w:val="hr-HR"/>
        </w:rPr>
        <w:t xml:space="preserve">u postupku javne dražbe do roka dospijeća </w:t>
      </w:r>
      <w:r w:rsidR="008D3FED" w:rsidRPr="00FC2D2A">
        <w:rPr>
          <w:lang w:val="hr-HR"/>
        </w:rPr>
        <w:t xml:space="preserve">naznačenog </w:t>
      </w:r>
      <w:r w:rsidR="00216C59" w:rsidRPr="00FC2D2A">
        <w:rPr>
          <w:lang w:val="hr-HR"/>
        </w:rPr>
        <w:t>na računu HAKOM-a</w:t>
      </w:r>
      <w:r w:rsidR="008D3FED" w:rsidRPr="00FC2D2A">
        <w:rPr>
          <w:lang w:val="hr-HR"/>
        </w:rPr>
        <w:t>,</w:t>
      </w:r>
      <w:r w:rsidR="009132C8">
        <w:rPr>
          <w:lang w:val="hr-HR"/>
        </w:rPr>
        <w:t xml:space="preserve"> jednokratno</w:t>
      </w:r>
      <w:r w:rsidR="00216C59" w:rsidRPr="00FC2D2A">
        <w:rPr>
          <w:lang w:val="hr-HR"/>
        </w:rPr>
        <w:t xml:space="preserve"> uplati naknadu za </w:t>
      </w:r>
      <w:r w:rsidR="008D3FED" w:rsidRPr="00FC2D2A">
        <w:rPr>
          <w:lang w:val="hr-HR"/>
        </w:rPr>
        <w:t xml:space="preserve">dozvolu za uporabu </w:t>
      </w:r>
      <w:r w:rsidR="00216C59" w:rsidRPr="00FC2D2A">
        <w:rPr>
          <w:lang w:val="hr-HR"/>
        </w:rPr>
        <w:t xml:space="preserve">radiofrekvencijskog spektra. </w:t>
      </w:r>
      <w:r w:rsidR="008D3FED" w:rsidRPr="00FC2D2A">
        <w:rPr>
          <w:lang w:val="hr-HR"/>
        </w:rPr>
        <w:t xml:space="preserve">Ponuđačima </w:t>
      </w:r>
      <w:r w:rsidR="00216C59" w:rsidRPr="00FC2D2A">
        <w:rPr>
          <w:lang w:val="hr-HR"/>
        </w:rPr>
        <w:t xml:space="preserve">koji su sudjelovali u postupku, ali nisu izabrani, </w:t>
      </w:r>
      <w:r w:rsidRPr="00FC2D2A">
        <w:rPr>
          <w:lang w:val="hr-HR"/>
        </w:rPr>
        <w:t>bank</w:t>
      </w:r>
      <w:r w:rsidR="004A3FB3" w:rsidRPr="00FC2D2A">
        <w:rPr>
          <w:lang w:val="hr-HR"/>
        </w:rPr>
        <w:t>ovna</w:t>
      </w:r>
      <w:r w:rsidRPr="00FC2D2A">
        <w:rPr>
          <w:lang w:val="hr-HR"/>
        </w:rPr>
        <w:t xml:space="preserve"> garancija </w:t>
      </w:r>
      <w:r w:rsidR="00216C59" w:rsidRPr="00FC2D2A">
        <w:rPr>
          <w:lang w:val="hr-HR"/>
        </w:rPr>
        <w:t xml:space="preserve">ili </w:t>
      </w:r>
      <w:r w:rsidRPr="00FC2D2A">
        <w:rPr>
          <w:lang w:val="hr-HR"/>
        </w:rPr>
        <w:t xml:space="preserve">novčani </w:t>
      </w:r>
      <w:r w:rsidR="00216C59" w:rsidRPr="00FC2D2A">
        <w:rPr>
          <w:lang w:val="hr-HR"/>
        </w:rPr>
        <w:t>polog će se vratiti nakon preuzimanja dozvola od odabranih ponuđača</w:t>
      </w:r>
      <w:r w:rsidR="00C02E79" w:rsidRPr="00FC2D2A">
        <w:rPr>
          <w:lang w:val="hr-HR"/>
        </w:rPr>
        <w:t xml:space="preserve"> ili u slučaju poništenja postupka javne dražbe</w:t>
      </w:r>
      <w:r w:rsidR="00216C59" w:rsidRPr="00FC2D2A">
        <w:rPr>
          <w:lang w:val="hr-HR"/>
        </w:rPr>
        <w:t>.</w:t>
      </w:r>
    </w:p>
    <w:p w14:paraId="75C4AA0E" w14:textId="77777777" w:rsidR="00216C59" w:rsidRPr="00FC2D2A" w:rsidRDefault="00216C59" w:rsidP="00216C59">
      <w:pPr>
        <w:pStyle w:val="Heading4"/>
        <w:rPr>
          <w:lang w:val="hr-HR"/>
        </w:rPr>
      </w:pPr>
      <w:r w:rsidRPr="00FC2D2A">
        <w:rPr>
          <w:lang w:val="hr-HR"/>
        </w:rPr>
        <w:t>Dostava zahtjeva</w:t>
      </w:r>
    </w:p>
    <w:p w14:paraId="14BCCFE7" w14:textId="1CB4E702" w:rsidR="00216C59" w:rsidRPr="00FC2D2A" w:rsidRDefault="00216C59" w:rsidP="002C3FF4">
      <w:pPr>
        <w:jc w:val="both"/>
        <w:rPr>
          <w:lang w:val="hr-HR"/>
        </w:rPr>
      </w:pPr>
      <w:r w:rsidRPr="00FC2D2A">
        <w:rPr>
          <w:lang w:val="hr-HR"/>
        </w:rPr>
        <w:t xml:space="preserve">Zahtjev </w:t>
      </w:r>
      <w:r w:rsidR="003D2080" w:rsidRPr="00FC2D2A">
        <w:rPr>
          <w:lang w:val="hr-HR"/>
        </w:rPr>
        <w:t xml:space="preserve">za sudjelovanjem u postupku javne dražbe </w:t>
      </w:r>
      <w:r w:rsidRPr="00FC2D2A">
        <w:rPr>
          <w:lang w:val="hr-HR"/>
        </w:rPr>
        <w:t>potrebno</w:t>
      </w:r>
      <w:r w:rsidR="003D2080" w:rsidRPr="00FC2D2A">
        <w:rPr>
          <w:lang w:val="hr-HR"/>
        </w:rPr>
        <w:t xml:space="preserve"> je</w:t>
      </w:r>
      <w:r w:rsidRPr="00FC2D2A">
        <w:rPr>
          <w:lang w:val="hr-HR"/>
        </w:rPr>
        <w:t xml:space="preserve"> dostaviti HAKOM-u u zatvorenoj omotnici s nazivom, adresom i oznakom kako slijedi:</w:t>
      </w:r>
    </w:p>
    <w:p w14:paraId="2A808B4A" w14:textId="77777777" w:rsidR="00216C59" w:rsidRPr="00FC2D2A"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FC2D2A">
        <w:rPr>
          <w:rFonts w:ascii="TimesNewRomanPS-BoldMT" w:hAnsi="TimesNewRomanPS-BoldMT" w:cs="TimesNewRomanPS-BoldMT"/>
          <w:b/>
          <w:bCs/>
          <w:sz w:val="24"/>
          <w:szCs w:val="24"/>
          <w:lang w:val="hr-HR"/>
        </w:rPr>
        <w:t>HAKOM</w:t>
      </w:r>
    </w:p>
    <w:p w14:paraId="206C5C78" w14:textId="77777777" w:rsidR="00216C59" w:rsidRPr="00FC2D2A"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FC2D2A">
        <w:rPr>
          <w:rFonts w:ascii="TimesNewRomanPS-BoldMT" w:hAnsi="TimesNewRomanPS-BoldMT" w:cs="TimesNewRomanPS-BoldMT"/>
          <w:b/>
          <w:bCs/>
          <w:sz w:val="24"/>
          <w:szCs w:val="24"/>
          <w:lang w:val="hr-HR"/>
        </w:rPr>
        <w:t>Ulica Roberta Frangeša Mihanovića 9</w:t>
      </w:r>
    </w:p>
    <w:p w14:paraId="78241F1D" w14:textId="77777777" w:rsidR="00216C59" w:rsidRPr="00FC2D2A"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FC2D2A">
        <w:rPr>
          <w:rFonts w:ascii="TimesNewRomanPS-BoldMT" w:hAnsi="TimesNewRomanPS-BoldMT" w:cs="TimesNewRomanPS-BoldMT"/>
          <w:b/>
          <w:bCs/>
          <w:sz w:val="24"/>
          <w:szCs w:val="24"/>
          <w:lang w:val="hr-HR"/>
        </w:rPr>
        <w:t>10 110 Zagreb</w:t>
      </w:r>
    </w:p>
    <w:p w14:paraId="1CCA8C3B" w14:textId="77777777" w:rsidR="00216C59" w:rsidRPr="00FC2D2A"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FC2D2A">
        <w:rPr>
          <w:rFonts w:ascii="TimesNewRomanPS-BoldMT" w:hAnsi="TimesNewRomanPS-BoldMT" w:cs="TimesNewRomanPS-BoldMT"/>
          <w:b/>
          <w:bCs/>
          <w:sz w:val="24"/>
          <w:szCs w:val="24"/>
          <w:lang w:val="hr-HR"/>
        </w:rPr>
        <w:t>„NE OTVARAJ“</w:t>
      </w:r>
    </w:p>
    <w:p w14:paraId="21726E1B" w14:textId="77777777" w:rsidR="00216C59" w:rsidRPr="00FC2D2A" w:rsidRDefault="00216C59" w:rsidP="00216C59">
      <w:pPr>
        <w:jc w:val="center"/>
        <w:rPr>
          <w:rFonts w:ascii="TimesNewRomanPS-BoldMT" w:hAnsi="TimesNewRomanPS-BoldMT" w:cs="TimesNewRomanPS-BoldMT"/>
          <w:b/>
          <w:bCs/>
          <w:sz w:val="24"/>
          <w:szCs w:val="24"/>
          <w:lang w:val="hr-HR"/>
        </w:rPr>
      </w:pPr>
      <w:r w:rsidRPr="00FC2D2A">
        <w:rPr>
          <w:rFonts w:ascii="TimesNewRomanPS-BoldMT" w:hAnsi="TimesNewRomanPS-BoldMT" w:cs="TimesNewRomanPS-BoldMT"/>
          <w:b/>
          <w:bCs/>
          <w:sz w:val="24"/>
          <w:szCs w:val="24"/>
          <w:lang w:val="hr-HR"/>
        </w:rPr>
        <w:t>700 MHz, 3600 MHz i 26 GHz – JAVNA DRAŽBA</w:t>
      </w:r>
    </w:p>
    <w:p w14:paraId="3DF6BDE7" w14:textId="6CCFA031" w:rsidR="00216C59" w:rsidRPr="00FC2D2A" w:rsidRDefault="00216C59" w:rsidP="00486EBF">
      <w:pPr>
        <w:jc w:val="both"/>
        <w:rPr>
          <w:lang w:val="hr-HR"/>
        </w:rPr>
      </w:pPr>
      <w:r w:rsidRPr="00FC2D2A">
        <w:rPr>
          <w:lang w:val="hr-HR"/>
        </w:rPr>
        <w:t xml:space="preserve">Ako omotnica nije podnesena u skladu s </w:t>
      </w:r>
      <w:r w:rsidR="003B6CB7" w:rsidRPr="00FC2D2A">
        <w:rPr>
          <w:lang w:val="hr-HR"/>
        </w:rPr>
        <w:t xml:space="preserve">uvjetima </w:t>
      </w:r>
      <w:r w:rsidRPr="00FC2D2A">
        <w:rPr>
          <w:lang w:val="hr-HR"/>
        </w:rPr>
        <w:t xml:space="preserve">iz </w:t>
      </w:r>
      <w:r w:rsidR="00091FA1" w:rsidRPr="00FC2D2A">
        <w:rPr>
          <w:lang w:val="hr-HR"/>
        </w:rPr>
        <w:t xml:space="preserve">Odluke o raspisivanju javne dražbe i odgovarajuće </w:t>
      </w:r>
      <w:r w:rsidR="00C774EF">
        <w:rPr>
          <w:lang w:val="hr-HR"/>
        </w:rPr>
        <w:t>d</w:t>
      </w:r>
      <w:r w:rsidR="00C774EF" w:rsidRPr="00FC2D2A">
        <w:rPr>
          <w:lang w:val="hr-HR"/>
        </w:rPr>
        <w:t xml:space="preserve">ražbovne </w:t>
      </w:r>
      <w:r w:rsidR="00091FA1" w:rsidRPr="00FC2D2A">
        <w:rPr>
          <w:lang w:val="hr-HR"/>
        </w:rPr>
        <w:t>dokumentacije</w:t>
      </w:r>
      <w:r w:rsidRPr="00FC2D2A">
        <w:rPr>
          <w:lang w:val="hr-HR"/>
        </w:rPr>
        <w:t>, zahtjev se odbacuje.</w:t>
      </w:r>
    </w:p>
    <w:p w14:paraId="3DE01452" w14:textId="77777777" w:rsidR="00216C59" w:rsidRPr="00FC2D2A" w:rsidRDefault="00216C59" w:rsidP="00216C59">
      <w:pPr>
        <w:rPr>
          <w:lang w:val="hr-HR"/>
        </w:rPr>
      </w:pPr>
      <w:r w:rsidRPr="00FC2D2A">
        <w:rPr>
          <w:lang w:val="hr-HR"/>
        </w:rPr>
        <w:t xml:space="preserve">Dokazi se prilažu u izvorniku ili ovjerenoj preslici. </w:t>
      </w:r>
    </w:p>
    <w:p w14:paraId="5878599E" w14:textId="2C0E509A" w:rsidR="00216C59" w:rsidRPr="00FC2D2A" w:rsidRDefault="00216C59" w:rsidP="0080333C">
      <w:pPr>
        <w:jc w:val="both"/>
        <w:rPr>
          <w:lang w:val="hr-HR"/>
        </w:rPr>
      </w:pPr>
      <w:r w:rsidRPr="00FC2D2A">
        <w:rPr>
          <w:lang w:val="hr-HR"/>
        </w:rPr>
        <w:t xml:space="preserve">Dokaz o urednom ispunjenju dospjelih poreznih obveza i o plaćenim doprinosima za mirovinsko i zdravstveno osiguranje ne smiju biti stariji od 30 dana, a ostali dokazi ne smiju biti stariji od šest mjeseci od dana donošenja </w:t>
      </w:r>
      <w:r w:rsidR="00091FA1" w:rsidRPr="00FC2D2A">
        <w:rPr>
          <w:lang w:val="hr-HR"/>
        </w:rPr>
        <w:t xml:space="preserve">Odluke </w:t>
      </w:r>
      <w:r w:rsidRPr="00FC2D2A">
        <w:rPr>
          <w:lang w:val="hr-HR"/>
        </w:rPr>
        <w:t>o raspisivanju javne dražbe.</w:t>
      </w:r>
    </w:p>
    <w:p w14:paraId="1C12D559" w14:textId="63AE35A0" w:rsidR="00216C59" w:rsidRPr="00FC2D2A" w:rsidRDefault="00216C59" w:rsidP="0080333C">
      <w:pPr>
        <w:jc w:val="both"/>
        <w:rPr>
          <w:lang w:val="hr-HR"/>
        </w:rPr>
      </w:pPr>
      <w:r w:rsidRPr="00FC2D2A">
        <w:rPr>
          <w:lang w:val="hr-HR"/>
        </w:rPr>
        <w:t xml:space="preserve">Zahtjev se može podnijeti od dana donošenja </w:t>
      </w:r>
      <w:r w:rsidR="00CE6983" w:rsidRPr="00FC2D2A">
        <w:rPr>
          <w:lang w:val="hr-HR"/>
        </w:rPr>
        <w:t xml:space="preserve">Odluke </w:t>
      </w:r>
      <w:r w:rsidRPr="00FC2D2A">
        <w:rPr>
          <w:lang w:val="hr-HR"/>
        </w:rPr>
        <w:t xml:space="preserve">o raspisivanju dražbe, a mora biti zaprimljen u pisarnici u sjedištu HAKOM-a, najkasnije do </w:t>
      </w:r>
      <w:r w:rsidR="00CF35AF" w:rsidRPr="00FC2D2A">
        <w:rPr>
          <w:lang w:val="hr-HR"/>
        </w:rPr>
        <w:t>roka koji će biti određen dražbovnom dokumentacijom</w:t>
      </w:r>
      <w:r w:rsidRPr="00FC2D2A">
        <w:rPr>
          <w:lang w:val="hr-HR"/>
        </w:rPr>
        <w:t xml:space="preserve">, neovisno o načinu dostave zahtjeva. </w:t>
      </w:r>
    </w:p>
    <w:p w14:paraId="198F6DBC" w14:textId="10DC8CF6" w:rsidR="00216C59" w:rsidRDefault="00216C59" w:rsidP="0080333C">
      <w:pPr>
        <w:jc w:val="both"/>
        <w:rPr>
          <w:lang w:val="hr-HR"/>
        </w:rPr>
      </w:pPr>
      <w:r w:rsidRPr="00FC2D2A">
        <w:rPr>
          <w:lang w:val="hr-HR"/>
        </w:rPr>
        <w:lastRenderedPageBreak/>
        <w:t>Zahtjev se podnosi na hrvatskom jeziku u jednom izvorniku u zatvorenoj omotnici s označenim punim nazivom i sjedištem podnositelja zahtjeva. Svi prilozi koji su sastavni dio zahtjeva moraju biti uvezani tako da ne postoji mogućnost izuzimanja ili dodavanja listova, osim u slučaju izmjene i dopune ponude.</w:t>
      </w:r>
    </w:p>
    <w:p w14:paraId="78187E4C" w14:textId="5EB22E02" w:rsidR="009132C8" w:rsidRPr="00FC2D2A" w:rsidRDefault="009132C8" w:rsidP="0080333C">
      <w:pPr>
        <w:jc w:val="both"/>
        <w:rPr>
          <w:lang w:val="hr-HR"/>
        </w:rPr>
      </w:pPr>
      <w:r>
        <w:rPr>
          <w:lang w:val="hr-HR"/>
        </w:rPr>
        <w:t>J</w:t>
      </w:r>
      <w:r w:rsidRPr="00522394">
        <w:rPr>
          <w:lang w:val="hr-HR"/>
        </w:rPr>
        <w:t>amstvo</w:t>
      </w:r>
      <w:r>
        <w:rPr>
          <w:lang w:val="hr-HR"/>
        </w:rPr>
        <w:t xml:space="preserve"> </w:t>
      </w:r>
      <w:r w:rsidRPr="00522394">
        <w:rPr>
          <w:lang w:val="hr-HR"/>
        </w:rPr>
        <w:t>ne</w:t>
      </w:r>
      <w:r>
        <w:rPr>
          <w:lang w:val="hr-HR"/>
        </w:rPr>
        <w:t xml:space="preserve"> </w:t>
      </w:r>
      <w:r w:rsidRPr="00522394">
        <w:rPr>
          <w:lang w:val="hr-HR"/>
        </w:rPr>
        <w:t>smije</w:t>
      </w:r>
      <w:r>
        <w:rPr>
          <w:lang w:val="hr-HR"/>
        </w:rPr>
        <w:t xml:space="preserve"> </w:t>
      </w:r>
      <w:r w:rsidRPr="00522394">
        <w:rPr>
          <w:lang w:val="hr-HR"/>
        </w:rPr>
        <w:t>biti</w:t>
      </w:r>
      <w:r>
        <w:rPr>
          <w:lang w:val="hr-HR"/>
        </w:rPr>
        <w:t xml:space="preserve"> </w:t>
      </w:r>
      <w:r w:rsidRPr="00522394">
        <w:rPr>
          <w:lang w:val="hr-HR"/>
        </w:rPr>
        <w:t>oštećeno</w:t>
      </w:r>
      <w:r>
        <w:rPr>
          <w:lang w:val="hr-HR"/>
        </w:rPr>
        <w:t xml:space="preserve"> </w:t>
      </w:r>
      <w:r w:rsidRPr="00522394">
        <w:rPr>
          <w:lang w:val="hr-HR"/>
        </w:rPr>
        <w:t>te</w:t>
      </w:r>
      <w:r>
        <w:rPr>
          <w:lang w:val="hr-HR"/>
        </w:rPr>
        <w:t xml:space="preserve"> </w:t>
      </w:r>
      <w:r w:rsidRPr="00522394">
        <w:rPr>
          <w:lang w:val="hr-HR"/>
        </w:rPr>
        <w:t>se</w:t>
      </w:r>
      <w:r>
        <w:rPr>
          <w:lang w:val="hr-HR"/>
        </w:rPr>
        <w:t xml:space="preserve"> </w:t>
      </w:r>
      <w:r w:rsidRPr="00522394">
        <w:rPr>
          <w:lang w:val="hr-HR"/>
        </w:rPr>
        <w:t>stavlja</w:t>
      </w:r>
      <w:r>
        <w:rPr>
          <w:lang w:val="hr-HR"/>
        </w:rPr>
        <w:t xml:space="preserve"> </w:t>
      </w:r>
      <w:r w:rsidRPr="00522394">
        <w:rPr>
          <w:lang w:val="hr-HR"/>
        </w:rPr>
        <w:t>u</w:t>
      </w:r>
      <w:r>
        <w:rPr>
          <w:lang w:val="hr-HR"/>
        </w:rPr>
        <w:t xml:space="preserve"> </w:t>
      </w:r>
      <w:r w:rsidRPr="00522394">
        <w:rPr>
          <w:lang w:val="hr-HR"/>
        </w:rPr>
        <w:t>PVC</w:t>
      </w:r>
      <w:r>
        <w:rPr>
          <w:lang w:val="hr-HR"/>
        </w:rPr>
        <w:t xml:space="preserve"> </w:t>
      </w:r>
      <w:r w:rsidRPr="00522394">
        <w:rPr>
          <w:lang w:val="hr-HR"/>
        </w:rPr>
        <w:t>perforirani</w:t>
      </w:r>
      <w:r>
        <w:rPr>
          <w:lang w:val="hr-HR"/>
        </w:rPr>
        <w:t xml:space="preserve"> </w:t>
      </w:r>
      <w:r w:rsidRPr="00522394">
        <w:rPr>
          <w:lang w:val="hr-HR"/>
        </w:rPr>
        <w:t>omot,</w:t>
      </w:r>
      <w:r>
        <w:rPr>
          <w:lang w:val="hr-HR"/>
        </w:rPr>
        <w:t xml:space="preserve"> </w:t>
      </w:r>
      <w:r w:rsidRPr="00522394">
        <w:rPr>
          <w:lang w:val="hr-HR"/>
        </w:rPr>
        <w:t>a</w:t>
      </w:r>
      <w:r>
        <w:rPr>
          <w:lang w:val="hr-HR"/>
        </w:rPr>
        <w:t xml:space="preserve"> </w:t>
      </w:r>
      <w:r w:rsidRPr="00522394">
        <w:rPr>
          <w:lang w:val="hr-HR"/>
        </w:rPr>
        <w:t>na</w:t>
      </w:r>
      <w:r>
        <w:rPr>
          <w:lang w:val="hr-HR"/>
        </w:rPr>
        <w:t xml:space="preserve"> </w:t>
      </w:r>
      <w:r w:rsidRPr="00522394">
        <w:rPr>
          <w:lang w:val="hr-HR"/>
        </w:rPr>
        <w:t>otvorenoj</w:t>
      </w:r>
      <w:r>
        <w:rPr>
          <w:lang w:val="hr-HR"/>
        </w:rPr>
        <w:t xml:space="preserve"> </w:t>
      </w:r>
      <w:r w:rsidRPr="00522394">
        <w:rPr>
          <w:lang w:val="hr-HR"/>
        </w:rPr>
        <w:t>strani</w:t>
      </w:r>
      <w:r>
        <w:rPr>
          <w:lang w:val="hr-HR"/>
        </w:rPr>
        <w:t xml:space="preserve"> </w:t>
      </w:r>
      <w:r w:rsidRPr="00522394">
        <w:rPr>
          <w:lang w:val="hr-HR"/>
        </w:rPr>
        <w:t>PVC</w:t>
      </w:r>
      <w:r>
        <w:rPr>
          <w:lang w:val="hr-HR"/>
        </w:rPr>
        <w:t xml:space="preserve"> </w:t>
      </w:r>
      <w:r w:rsidRPr="00522394">
        <w:rPr>
          <w:lang w:val="hr-HR"/>
        </w:rPr>
        <w:t>omota</w:t>
      </w:r>
      <w:r>
        <w:rPr>
          <w:lang w:val="hr-HR"/>
        </w:rPr>
        <w:t xml:space="preserve"> zatvara se k</w:t>
      </w:r>
      <w:r w:rsidRPr="00522394">
        <w:rPr>
          <w:lang w:val="hr-HR"/>
        </w:rPr>
        <w:t>lamanjem</w:t>
      </w:r>
      <w:r>
        <w:rPr>
          <w:lang w:val="hr-HR"/>
        </w:rPr>
        <w:t xml:space="preserve"> </w:t>
      </w:r>
      <w:r w:rsidRPr="00522394">
        <w:rPr>
          <w:lang w:val="hr-HR"/>
        </w:rPr>
        <w:t>ili</w:t>
      </w:r>
      <w:r>
        <w:rPr>
          <w:lang w:val="hr-HR"/>
        </w:rPr>
        <w:t xml:space="preserve"> </w:t>
      </w:r>
      <w:r w:rsidRPr="00522394">
        <w:rPr>
          <w:lang w:val="hr-HR"/>
        </w:rPr>
        <w:t>naljepnicom</w:t>
      </w:r>
      <w:r>
        <w:rPr>
          <w:lang w:val="hr-HR"/>
        </w:rPr>
        <w:t xml:space="preserve"> </w:t>
      </w:r>
      <w:r w:rsidRPr="00522394">
        <w:rPr>
          <w:lang w:val="hr-HR"/>
        </w:rPr>
        <w:t>sa</w:t>
      </w:r>
      <w:r>
        <w:rPr>
          <w:lang w:val="hr-HR"/>
        </w:rPr>
        <w:t xml:space="preserve"> </w:t>
      </w:r>
      <w:r w:rsidRPr="00522394">
        <w:rPr>
          <w:lang w:val="hr-HR"/>
        </w:rPr>
        <w:t>žigom</w:t>
      </w:r>
      <w:r>
        <w:rPr>
          <w:lang w:val="hr-HR"/>
        </w:rPr>
        <w:t xml:space="preserve"> podnositelja zahtjeva</w:t>
      </w:r>
      <w:r w:rsidRPr="00522394">
        <w:rPr>
          <w:lang w:val="hr-HR"/>
        </w:rPr>
        <w:t>.</w:t>
      </w:r>
    </w:p>
    <w:p w14:paraId="2E7173D4" w14:textId="77777777" w:rsidR="00216C59" w:rsidRPr="00FC2D2A" w:rsidRDefault="00216C59" w:rsidP="0080333C">
      <w:pPr>
        <w:jc w:val="both"/>
        <w:rPr>
          <w:lang w:val="hr-HR"/>
        </w:rPr>
      </w:pPr>
      <w:r w:rsidRPr="00FC2D2A">
        <w:rPr>
          <w:lang w:val="hr-HR"/>
        </w:rPr>
        <w:t>Podnositelj zahtjeva može, najkasnije do isteka roka za dostavu zahtjeva, isti povući podnošenjem pisanog zahtjeva.</w:t>
      </w:r>
    </w:p>
    <w:p w14:paraId="51755E23" w14:textId="77777777" w:rsidR="00216C59" w:rsidRPr="00FC2D2A" w:rsidRDefault="00216C59" w:rsidP="0080333C">
      <w:pPr>
        <w:jc w:val="both"/>
        <w:rPr>
          <w:lang w:val="hr-HR"/>
        </w:rPr>
      </w:pPr>
      <w:r w:rsidRPr="00FC2D2A">
        <w:rPr>
          <w:lang w:val="hr-HR"/>
        </w:rPr>
        <w:t>Povlačenjem zahtjeva ne gubi se pravo na podnošenje novog zahtjeva unutar roka za dostavu.</w:t>
      </w:r>
    </w:p>
    <w:p w14:paraId="1EA9418E" w14:textId="7F37FCD5" w:rsidR="00216C59" w:rsidRPr="00D67C86" w:rsidRDefault="00A574AF" w:rsidP="00627196">
      <w:pPr>
        <w:pStyle w:val="Heading3"/>
        <w:rPr>
          <w:lang w:val="hr-HR"/>
        </w:rPr>
      </w:pPr>
      <w:bookmarkStart w:id="33" w:name="_Toc68107808"/>
      <w:bookmarkStart w:id="34" w:name="_Toc63412836"/>
      <w:bookmarkStart w:id="35" w:name="_Toc63412951"/>
      <w:bookmarkStart w:id="36" w:name="_Toc64967959"/>
      <w:r w:rsidRPr="00D67C86">
        <w:rPr>
          <w:lang w:val="hr-HR"/>
        </w:rPr>
        <w:t xml:space="preserve">Faza 2: </w:t>
      </w:r>
      <w:r w:rsidR="00216C59" w:rsidRPr="00D67C86">
        <w:rPr>
          <w:lang w:val="hr-HR"/>
        </w:rPr>
        <w:t xml:space="preserve">Utvrđivanje ispunjavanja uvjeta iz </w:t>
      </w:r>
      <w:r w:rsidR="003D2080" w:rsidRPr="00D67C86">
        <w:rPr>
          <w:lang w:val="hr-HR"/>
        </w:rPr>
        <w:t xml:space="preserve">Odluke </w:t>
      </w:r>
      <w:r w:rsidR="00216C59" w:rsidRPr="00D67C86">
        <w:rPr>
          <w:lang w:val="hr-HR"/>
        </w:rPr>
        <w:t>o raspisivanju javne dražbe</w:t>
      </w:r>
      <w:bookmarkEnd w:id="33"/>
      <w:r w:rsidR="00216C59" w:rsidRPr="00D67C86">
        <w:rPr>
          <w:lang w:val="hr-HR"/>
        </w:rPr>
        <w:t xml:space="preserve"> </w:t>
      </w:r>
      <w:bookmarkEnd w:id="34"/>
      <w:bookmarkEnd w:id="35"/>
      <w:bookmarkEnd w:id="36"/>
    </w:p>
    <w:p w14:paraId="5E449A15" w14:textId="7441748E" w:rsidR="00216C59" w:rsidRPr="00FC2D2A" w:rsidRDefault="003D2080" w:rsidP="0080333C">
      <w:pPr>
        <w:jc w:val="both"/>
        <w:rPr>
          <w:lang w:val="hr-HR"/>
        </w:rPr>
      </w:pPr>
      <w:bookmarkStart w:id="37" w:name="_Toc63412837"/>
      <w:bookmarkStart w:id="38" w:name="_Toc63412952"/>
      <w:r w:rsidRPr="00FC2D2A">
        <w:rPr>
          <w:lang w:val="hr-HR"/>
        </w:rPr>
        <w:t xml:space="preserve">U </w:t>
      </w:r>
      <w:r w:rsidR="00D12ACF" w:rsidRPr="00FC2D2A">
        <w:rPr>
          <w:lang w:val="hr-HR"/>
        </w:rPr>
        <w:t xml:space="preserve">primjerenom </w:t>
      </w:r>
      <w:r w:rsidRPr="00FC2D2A">
        <w:rPr>
          <w:lang w:val="hr-HR"/>
        </w:rPr>
        <w:t xml:space="preserve">roku nakon isteka roka iz točke 3.1.1.3., </w:t>
      </w:r>
      <w:r w:rsidR="00216C59" w:rsidRPr="00FC2D2A">
        <w:rPr>
          <w:lang w:val="hr-HR"/>
        </w:rPr>
        <w:t xml:space="preserve">HAKOM će utvrditi </w:t>
      </w:r>
      <w:r w:rsidR="005D7F3D" w:rsidRPr="00FC2D2A">
        <w:rPr>
          <w:lang w:val="hr-HR"/>
        </w:rPr>
        <w:t xml:space="preserve">ispunjavanje </w:t>
      </w:r>
      <w:r w:rsidR="00216C59" w:rsidRPr="00FC2D2A">
        <w:rPr>
          <w:lang w:val="hr-HR"/>
        </w:rPr>
        <w:t>svi</w:t>
      </w:r>
      <w:r w:rsidR="005D7F3D" w:rsidRPr="00FC2D2A">
        <w:rPr>
          <w:lang w:val="hr-HR"/>
        </w:rPr>
        <w:t>h</w:t>
      </w:r>
      <w:r w:rsidR="00216C59" w:rsidRPr="00FC2D2A">
        <w:rPr>
          <w:lang w:val="hr-HR"/>
        </w:rPr>
        <w:t xml:space="preserve"> </w:t>
      </w:r>
      <w:r w:rsidR="005D7F3D" w:rsidRPr="00FC2D2A">
        <w:rPr>
          <w:lang w:val="hr-HR"/>
        </w:rPr>
        <w:t xml:space="preserve">uvjeta </w:t>
      </w:r>
      <w:r w:rsidR="00216C59" w:rsidRPr="00FC2D2A">
        <w:rPr>
          <w:lang w:val="hr-HR"/>
        </w:rPr>
        <w:t>propisani</w:t>
      </w:r>
      <w:r w:rsidR="005D7F3D" w:rsidRPr="00FC2D2A">
        <w:rPr>
          <w:lang w:val="hr-HR"/>
        </w:rPr>
        <w:t>h</w:t>
      </w:r>
      <w:r w:rsidR="00216C59" w:rsidRPr="00FC2D2A">
        <w:rPr>
          <w:lang w:val="hr-HR"/>
        </w:rPr>
        <w:t xml:space="preserve"> </w:t>
      </w:r>
      <w:r w:rsidR="00091FA1" w:rsidRPr="00FC2D2A">
        <w:rPr>
          <w:lang w:val="hr-HR"/>
        </w:rPr>
        <w:t xml:space="preserve">Odlukom </w:t>
      </w:r>
      <w:r w:rsidR="00216C59" w:rsidRPr="00FC2D2A">
        <w:rPr>
          <w:lang w:val="hr-HR"/>
        </w:rPr>
        <w:t xml:space="preserve">o raspisivanju javne dražbe i </w:t>
      </w:r>
      <w:r w:rsidR="00C774EF">
        <w:rPr>
          <w:lang w:val="hr-HR"/>
        </w:rPr>
        <w:t>d</w:t>
      </w:r>
      <w:r w:rsidR="00C774EF" w:rsidRPr="00FC2D2A">
        <w:rPr>
          <w:lang w:val="hr-HR"/>
        </w:rPr>
        <w:t xml:space="preserve">ražbovnom </w:t>
      </w:r>
      <w:r w:rsidR="00091FA1" w:rsidRPr="00FC2D2A">
        <w:rPr>
          <w:lang w:val="hr-HR"/>
        </w:rPr>
        <w:t>dokumentacijom</w:t>
      </w:r>
      <w:r w:rsidR="00216C59" w:rsidRPr="00FC2D2A">
        <w:rPr>
          <w:lang w:val="hr-HR"/>
        </w:rPr>
        <w:t xml:space="preserve">, odnosno mogu li se </w:t>
      </w:r>
      <w:r w:rsidR="005D7F3D" w:rsidRPr="00FC2D2A">
        <w:rPr>
          <w:lang w:val="hr-HR"/>
        </w:rPr>
        <w:t>podnositelji zahtjeva</w:t>
      </w:r>
      <w:r w:rsidR="00216C59" w:rsidRPr="00FC2D2A">
        <w:rPr>
          <w:lang w:val="hr-HR"/>
        </w:rPr>
        <w:t xml:space="preserve"> uspješno kvalificirati za </w:t>
      </w:r>
      <w:r w:rsidR="00091FA1" w:rsidRPr="00FC2D2A">
        <w:rPr>
          <w:lang w:val="hr-HR"/>
        </w:rPr>
        <w:t>sudjelovanje u postupku nadmetanja</w:t>
      </w:r>
      <w:r w:rsidR="00216C59" w:rsidRPr="00FC2D2A">
        <w:rPr>
          <w:lang w:val="hr-HR"/>
        </w:rPr>
        <w:t>.</w:t>
      </w:r>
      <w:r w:rsidR="00FF7D69" w:rsidRPr="00FC2D2A">
        <w:rPr>
          <w:lang w:val="hr-HR"/>
        </w:rPr>
        <w:t xml:space="preserve"> U svrhu utvrđivanja gore navedenoga HAKOM će imenovati interno povjerenstvo.</w:t>
      </w:r>
      <w:r w:rsidR="00216C59" w:rsidRPr="00FC2D2A">
        <w:rPr>
          <w:lang w:val="hr-HR"/>
        </w:rPr>
        <w:t xml:space="preserve"> </w:t>
      </w:r>
    </w:p>
    <w:p w14:paraId="08D80BFF" w14:textId="365B74C0" w:rsidR="00216C59" w:rsidRPr="00FC2D2A" w:rsidRDefault="00216C59" w:rsidP="00216C59">
      <w:pPr>
        <w:pStyle w:val="Heading4"/>
        <w:rPr>
          <w:lang w:val="hr-HR"/>
        </w:rPr>
      </w:pPr>
      <w:r w:rsidRPr="00FC2D2A">
        <w:rPr>
          <w:lang w:val="hr-HR"/>
        </w:rPr>
        <w:t xml:space="preserve">Uvjeti koje mora ispunjavati zahtjev </w:t>
      </w:r>
      <w:r w:rsidR="004B576A" w:rsidRPr="00FC2D2A">
        <w:rPr>
          <w:lang w:val="hr-HR"/>
        </w:rPr>
        <w:t>za sudjelovanjem</w:t>
      </w:r>
      <w:r w:rsidRPr="00FC2D2A">
        <w:rPr>
          <w:lang w:val="hr-HR"/>
        </w:rPr>
        <w:t xml:space="preserve"> u postupku javne dražbe</w:t>
      </w:r>
    </w:p>
    <w:p w14:paraId="6350EC7B" w14:textId="7F534588" w:rsidR="00216C59" w:rsidRPr="00FC2D2A" w:rsidRDefault="00216C59" w:rsidP="00DA4181">
      <w:pPr>
        <w:jc w:val="both"/>
        <w:rPr>
          <w:lang w:val="hr-HR"/>
        </w:rPr>
      </w:pPr>
      <w:r w:rsidRPr="00FC2D2A">
        <w:rPr>
          <w:lang w:val="hr-HR"/>
        </w:rPr>
        <w:t xml:space="preserve">Zahtjev </w:t>
      </w:r>
      <w:r w:rsidR="005E703D" w:rsidRPr="00FC2D2A">
        <w:rPr>
          <w:lang w:val="hr-HR"/>
        </w:rPr>
        <w:t xml:space="preserve">za sudjelovanjem u postupku javne dražbe </w:t>
      </w:r>
      <w:r w:rsidRPr="00FC2D2A">
        <w:rPr>
          <w:lang w:val="hr-HR"/>
        </w:rPr>
        <w:t>mora sadržavati svu dokumentaciju iz točke 3.1.1.1 te mora biti podnesen u skladu s načinom opisanim u točkama 3.1.1.2 i 3.1.1.3 Informacijskog memoranduma.</w:t>
      </w:r>
    </w:p>
    <w:p w14:paraId="328D2963" w14:textId="09815011" w:rsidR="004B576A" w:rsidRPr="00FC2D2A" w:rsidRDefault="004B576A" w:rsidP="00DA4181">
      <w:pPr>
        <w:jc w:val="both"/>
        <w:rPr>
          <w:lang w:val="hr-HR"/>
        </w:rPr>
      </w:pPr>
      <w:r w:rsidRPr="00FC2D2A">
        <w:rPr>
          <w:lang w:val="hr-HR"/>
        </w:rPr>
        <w:t xml:space="preserve">Nepotpuni zahtjevi i zahtjevi u odnosu na koje je potrebno dodatno razjašnjenje šalju se na dopunu. </w:t>
      </w:r>
      <w:r w:rsidR="002B79A5" w:rsidRPr="00FC2D2A">
        <w:rPr>
          <w:lang w:val="hr-HR"/>
        </w:rPr>
        <w:t>Rok</w:t>
      </w:r>
      <w:r w:rsidRPr="00FC2D2A">
        <w:rPr>
          <w:lang w:val="hr-HR"/>
        </w:rPr>
        <w:t xml:space="preserve"> za dostavu dopune/razjašnjenja je </w:t>
      </w:r>
      <w:r w:rsidR="00D12ACF" w:rsidRPr="00605FE4">
        <w:rPr>
          <w:lang w:val="hr-HR"/>
        </w:rPr>
        <w:t xml:space="preserve">pet </w:t>
      </w:r>
      <w:r w:rsidRPr="00605FE4">
        <w:rPr>
          <w:lang w:val="hr-HR"/>
        </w:rPr>
        <w:t>dana</w:t>
      </w:r>
      <w:r w:rsidRPr="00FC2D2A">
        <w:rPr>
          <w:lang w:val="hr-HR"/>
        </w:rPr>
        <w:t xml:space="preserve"> od dana zaprimanja zahtjeva</w:t>
      </w:r>
      <w:r w:rsidR="005E703D" w:rsidRPr="00FC2D2A">
        <w:rPr>
          <w:lang w:val="hr-HR"/>
        </w:rPr>
        <w:t xml:space="preserve"> za dopunom</w:t>
      </w:r>
      <w:r w:rsidRPr="00FC2D2A">
        <w:rPr>
          <w:lang w:val="hr-HR"/>
        </w:rPr>
        <w:t>.</w:t>
      </w:r>
    </w:p>
    <w:p w14:paraId="10318A4B" w14:textId="77777777" w:rsidR="00216C59" w:rsidRPr="00FC2D2A" w:rsidRDefault="00216C59" w:rsidP="00DA4181">
      <w:pPr>
        <w:jc w:val="both"/>
        <w:rPr>
          <w:lang w:val="hr-HR"/>
        </w:rPr>
      </w:pPr>
      <w:r w:rsidRPr="00FC2D2A">
        <w:rPr>
          <w:lang w:val="hr-HR"/>
        </w:rPr>
        <w:t xml:space="preserve">Nepravovremeni zahtjevi se odbacuju. </w:t>
      </w:r>
    </w:p>
    <w:p w14:paraId="5793260D" w14:textId="77777777" w:rsidR="00216C59" w:rsidRPr="00FC2D2A" w:rsidRDefault="00216C59" w:rsidP="00DA4181">
      <w:pPr>
        <w:jc w:val="both"/>
        <w:rPr>
          <w:lang w:val="hr-HR"/>
        </w:rPr>
      </w:pPr>
      <w:r w:rsidRPr="00FC2D2A">
        <w:rPr>
          <w:lang w:val="hr-HR"/>
        </w:rPr>
        <w:t>HAKOM će odbiti zahtjev za sudjelovanjem u postupku javne dražbe u sljedećim slučajevima:</w:t>
      </w:r>
    </w:p>
    <w:p w14:paraId="4327B383" w14:textId="77777777" w:rsidR="00216C59" w:rsidRPr="00FC2D2A" w:rsidRDefault="00216C59" w:rsidP="00DA4181">
      <w:pPr>
        <w:pStyle w:val="ListParagraph"/>
        <w:numPr>
          <w:ilvl w:val="0"/>
          <w:numId w:val="8"/>
        </w:numPr>
        <w:jc w:val="both"/>
        <w:rPr>
          <w:lang w:val="hr-HR"/>
        </w:rPr>
      </w:pPr>
      <w:r w:rsidRPr="00FC2D2A">
        <w:rPr>
          <w:lang w:val="hr-HR"/>
        </w:rPr>
        <w:t xml:space="preserve">ako je protiv podnositelja </w:t>
      </w:r>
      <w:r w:rsidR="005E703D" w:rsidRPr="00FC2D2A">
        <w:rPr>
          <w:lang w:val="hr-HR"/>
        </w:rPr>
        <w:t xml:space="preserve">zahtjeva </w:t>
      </w:r>
      <w:r w:rsidRPr="00FC2D2A">
        <w:rPr>
          <w:lang w:val="hr-HR"/>
        </w:rPr>
        <w:t>otvoren predstečajni ili stečajni postupak, osim u slučaju postojanja pravomoćnog rješenja kojim se potvrđuje predstečajni sporazum, odnosno sklopljene predstečajne nagodbe ili pravomoćnog rješenja o potvrdi stečajnog plana,</w:t>
      </w:r>
    </w:p>
    <w:p w14:paraId="651E8CEB" w14:textId="17A7DFB2" w:rsidR="00216C59" w:rsidRPr="00FC2D2A" w:rsidRDefault="00216C59" w:rsidP="00DA4181">
      <w:pPr>
        <w:pStyle w:val="ListParagraph"/>
        <w:numPr>
          <w:ilvl w:val="0"/>
          <w:numId w:val="8"/>
        </w:numPr>
        <w:jc w:val="both"/>
        <w:rPr>
          <w:lang w:val="hr-HR"/>
        </w:rPr>
      </w:pPr>
      <w:r w:rsidRPr="00FC2D2A">
        <w:rPr>
          <w:lang w:val="hr-HR"/>
        </w:rPr>
        <w:t xml:space="preserve">ako je podnositelj </w:t>
      </w:r>
      <w:r w:rsidR="005D7F3D" w:rsidRPr="00FC2D2A">
        <w:rPr>
          <w:lang w:val="hr-HR"/>
        </w:rPr>
        <w:t xml:space="preserve">zahtjeva </w:t>
      </w:r>
      <w:r w:rsidRPr="00FC2D2A">
        <w:rPr>
          <w:lang w:val="hr-HR"/>
        </w:rPr>
        <w:t xml:space="preserve">u postupku likvidacije ili je prestao poslovati, </w:t>
      </w:r>
    </w:p>
    <w:p w14:paraId="6010F587" w14:textId="748D9613" w:rsidR="00216C59" w:rsidRPr="00FC2D2A" w:rsidRDefault="00216C59" w:rsidP="00DA4181">
      <w:pPr>
        <w:pStyle w:val="ListParagraph"/>
        <w:numPr>
          <w:ilvl w:val="0"/>
          <w:numId w:val="8"/>
        </w:numPr>
        <w:jc w:val="both"/>
        <w:rPr>
          <w:lang w:val="hr-HR"/>
        </w:rPr>
      </w:pPr>
      <w:r w:rsidRPr="00FC2D2A">
        <w:rPr>
          <w:lang w:val="hr-HR"/>
        </w:rPr>
        <w:t xml:space="preserve">ako podnositelj </w:t>
      </w:r>
      <w:r w:rsidR="005D7F3D" w:rsidRPr="00FC2D2A">
        <w:rPr>
          <w:lang w:val="hr-HR"/>
        </w:rPr>
        <w:t xml:space="preserve">zahtjeva </w:t>
      </w:r>
      <w:r w:rsidRPr="00FC2D2A">
        <w:rPr>
          <w:lang w:val="hr-HR"/>
        </w:rPr>
        <w:t>nije ispunio obvezu plaćanja svih dospjelih poreznih obveza i doprinosa za mirovinsko i zdravstveno osiguranje,</w:t>
      </w:r>
    </w:p>
    <w:p w14:paraId="05A813F0" w14:textId="43E0DEB4" w:rsidR="00216C59" w:rsidRPr="00FC2D2A" w:rsidRDefault="00216C59" w:rsidP="00DA4181">
      <w:pPr>
        <w:pStyle w:val="ListParagraph"/>
        <w:numPr>
          <w:ilvl w:val="0"/>
          <w:numId w:val="8"/>
        </w:numPr>
        <w:jc w:val="both"/>
        <w:rPr>
          <w:lang w:val="hr-HR"/>
        </w:rPr>
      </w:pPr>
      <w:r w:rsidRPr="00FC2D2A">
        <w:rPr>
          <w:lang w:val="hr-HR"/>
        </w:rPr>
        <w:t xml:space="preserve">ako podnositelj </w:t>
      </w:r>
      <w:r w:rsidR="005D7F3D" w:rsidRPr="00FC2D2A">
        <w:rPr>
          <w:lang w:val="hr-HR"/>
        </w:rPr>
        <w:t xml:space="preserve">zahtjeva </w:t>
      </w:r>
      <w:r w:rsidRPr="00FC2D2A">
        <w:rPr>
          <w:lang w:val="hr-HR"/>
        </w:rPr>
        <w:t>nije podmirio sve dospjele i nesporne financijske obveze sukladno ZEK-u, u vezi s obavljanjem djelatnosti elektroničkih komunikacija,</w:t>
      </w:r>
    </w:p>
    <w:p w14:paraId="1C119423" w14:textId="51AB1F78" w:rsidR="00216C59" w:rsidRPr="00FC2D2A" w:rsidRDefault="00216C59" w:rsidP="00DA4181">
      <w:pPr>
        <w:pStyle w:val="ListParagraph"/>
        <w:numPr>
          <w:ilvl w:val="0"/>
          <w:numId w:val="8"/>
        </w:numPr>
        <w:jc w:val="both"/>
        <w:rPr>
          <w:lang w:val="hr-HR"/>
        </w:rPr>
      </w:pPr>
      <w:r w:rsidRPr="00FC2D2A">
        <w:rPr>
          <w:lang w:val="hr-HR"/>
        </w:rPr>
        <w:t xml:space="preserve">ako je podnositelj </w:t>
      </w:r>
      <w:r w:rsidR="005D7F3D" w:rsidRPr="00FC2D2A">
        <w:rPr>
          <w:lang w:val="hr-HR"/>
        </w:rPr>
        <w:t xml:space="preserve">zahtjeva </w:t>
      </w:r>
      <w:r w:rsidRPr="00FC2D2A">
        <w:rPr>
          <w:lang w:val="hr-HR"/>
        </w:rPr>
        <w:t xml:space="preserve">dao netočne podatke ili izjave, ili je prikrio podatke u vezi s dokazima o ispunjavanju uvjeta iz točke 3.1.1.1 </w:t>
      </w:r>
      <w:r w:rsidR="00510371" w:rsidRPr="00FC2D2A">
        <w:rPr>
          <w:lang w:val="hr-HR"/>
        </w:rPr>
        <w:t>Informacijskog</w:t>
      </w:r>
      <w:r w:rsidRPr="00FC2D2A">
        <w:rPr>
          <w:lang w:val="hr-HR"/>
        </w:rPr>
        <w:t xml:space="preserve"> memoranduma,</w:t>
      </w:r>
    </w:p>
    <w:p w14:paraId="696CD429" w14:textId="0E215610" w:rsidR="00216C59" w:rsidRPr="00FC2D2A" w:rsidRDefault="00216C59" w:rsidP="00DA4181">
      <w:pPr>
        <w:pStyle w:val="ListParagraph"/>
        <w:numPr>
          <w:ilvl w:val="0"/>
          <w:numId w:val="8"/>
        </w:numPr>
        <w:jc w:val="both"/>
        <w:rPr>
          <w:lang w:val="hr-HR"/>
        </w:rPr>
      </w:pPr>
      <w:r w:rsidRPr="00FC2D2A">
        <w:rPr>
          <w:lang w:val="hr-HR"/>
        </w:rPr>
        <w:t xml:space="preserve">ako podnositelj zahtjeva ne zadovoljava uvjete utvrđene </w:t>
      </w:r>
      <w:r w:rsidR="00533ED7" w:rsidRPr="00FC2D2A">
        <w:rPr>
          <w:lang w:val="hr-HR"/>
        </w:rPr>
        <w:t xml:space="preserve">Odlukom </w:t>
      </w:r>
      <w:r w:rsidRPr="00FC2D2A">
        <w:rPr>
          <w:lang w:val="hr-HR"/>
        </w:rPr>
        <w:t xml:space="preserve">o raspisivanju javne dražbe i </w:t>
      </w:r>
      <w:r w:rsidR="00C774EF">
        <w:rPr>
          <w:lang w:val="hr-HR"/>
        </w:rPr>
        <w:t>d</w:t>
      </w:r>
      <w:r w:rsidR="00C774EF" w:rsidRPr="00FC2D2A">
        <w:rPr>
          <w:lang w:val="hr-HR"/>
        </w:rPr>
        <w:t xml:space="preserve">ražbovnom </w:t>
      </w:r>
      <w:r w:rsidR="00533ED7" w:rsidRPr="00FC2D2A">
        <w:rPr>
          <w:lang w:val="hr-HR"/>
        </w:rPr>
        <w:t>dokumentacijom</w:t>
      </w:r>
      <w:r w:rsidRPr="00FC2D2A">
        <w:rPr>
          <w:lang w:val="hr-HR"/>
        </w:rPr>
        <w:t>.</w:t>
      </w:r>
    </w:p>
    <w:p w14:paraId="2695BE88" w14:textId="40E9453D" w:rsidR="00C55781" w:rsidRPr="00FC2D2A" w:rsidRDefault="00C55781" w:rsidP="00C55781">
      <w:pPr>
        <w:pStyle w:val="Heading4"/>
        <w:rPr>
          <w:lang w:val="hr-HR"/>
        </w:rPr>
      </w:pPr>
      <w:r w:rsidRPr="00FC2D2A">
        <w:rPr>
          <w:lang w:val="hr-HR"/>
        </w:rPr>
        <w:t>Zajedničko podnošenje zahtjeva i povezana društva</w:t>
      </w:r>
    </w:p>
    <w:p w14:paraId="6EB64D21" w14:textId="77777777" w:rsidR="00353042" w:rsidRPr="00FC2D2A" w:rsidRDefault="00353042" w:rsidP="00353042">
      <w:pPr>
        <w:jc w:val="both"/>
        <w:rPr>
          <w:lang w:val="hr-HR"/>
        </w:rPr>
      </w:pPr>
      <w:r w:rsidRPr="00FC2D2A">
        <w:rPr>
          <w:lang w:val="hr-HR"/>
        </w:rPr>
        <w:t>Tijekom cijelog postupka podnositelji zahtjeva i ponuđači ne smiju sklapati sporazume niti se upuštati u bilo koje drugo ponašanje koje bi moglo imati za posljedicu ugrožavanje cjelovitosti dražbovnog postupka.</w:t>
      </w:r>
    </w:p>
    <w:p w14:paraId="1FFAAC72" w14:textId="62B9E246" w:rsidR="00353042" w:rsidRPr="00FC2D2A" w:rsidRDefault="00353042" w:rsidP="00353042">
      <w:pPr>
        <w:jc w:val="both"/>
        <w:rPr>
          <w:lang w:val="hr-HR"/>
        </w:rPr>
      </w:pPr>
      <w:r w:rsidRPr="00FC2D2A">
        <w:rPr>
          <w:lang w:val="hr-HR"/>
        </w:rPr>
        <w:lastRenderedPageBreak/>
        <w:t>Podnositeljima zahtjeva zabranjeno je međusobno uspostavljanje izravnog ili neizravnog kontakta i razmjena informacija s ciljem utjecaja na ishod dražbovnog postupka.</w:t>
      </w:r>
    </w:p>
    <w:p w14:paraId="57C02083" w14:textId="0C9B3C0F" w:rsidR="00C55781" w:rsidRPr="00FC2D2A" w:rsidRDefault="00C55781" w:rsidP="006F5EFA">
      <w:pPr>
        <w:jc w:val="both"/>
        <w:rPr>
          <w:lang w:val="hr-HR"/>
        </w:rPr>
      </w:pPr>
      <w:r w:rsidRPr="00FC2D2A">
        <w:rPr>
          <w:lang w:val="hr-HR"/>
        </w:rPr>
        <w:t>HAKOM dopušta zajedničko podnošenje zahtjeva za dodjelu RF spektra.</w:t>
      </w:r>
      <w:r w:rsidR="00353042" w:rsidRPr="00FC2D2A">
        <w:rPr>
          <w:lang w:val="hr-HR"/>
        </w:rPr>
        <w:t xml:space="preserve"> Ponude tako mogu podnositi konzorciji, udruženja tvrtki ili druge vrste partnerstava. U takvim slučajevima podnositelj zahtjeva morat će dostaviti podatke o odnosu između članova</w:t>
      </w:r>
      <w:r w:rsidR="00265BE0" w:rsidRPr="00FC2D2A">
        <w:rPr>
          <w:lang w:val="hr-HR"/>
        </w:rPr>
        <w:t>. Zajednica</w:t>
      </w:r>
      <w:r w:rsidR="00353042" w:rsidRPr="00FC2D2A">
        <w:rPr>
          <w:lang w:val="hr-HR"/>
        </w:rPr>
        <w:t xml:space="preserve"> može predati samo jed</w:t>
      </w:r>
      <w:r w:rsidR="00C774EF">
        <w:rPr>
          <w:lang w:val="hr-HR"/>
        </w:rPr>
        <w:t>a</w:t>
      </w:r>
      <w:r w:rsidR="00353042" w:rsidRPr="00FC2D2A">
        <w:rPr>
          <w:lang w:val="hr-HR"/>
        </w:rPr>
        <w:t xml:space="preserve">n </w:t>
      </w:r>
      <w:r w:rsidR="00C774EF">
        <w:rPr>
          <w:lang w:val="hr-HR"/>
        </w:rPr>
        <w:t>zahtjev za sudjelovanjem u postupku javne dražbe</w:t>
      </w:r>
      <w:r w:rsidR="00353042" w:rsidRPr="00FC2D2A">
        <w:rPr>
          <w:lang w:val="hr-HR"/>
        </w:rPr>
        <w:t>.</w:t>
      </w:r>
    </w:p>
    <w:p w14:paraId="74D3ABD7" w14:textId="5011FD51" w:rsidR="00AB624E" w:rsidRPr="00FC2D2A" w:rsidRDefault="00AB624E" w:rsidP="00AB624E">
      <w:pPr>
        <w:jc w:val="both"/>
        <w:rPr>
          <w:lang w:val="hr-HR"/>
        </w:rPr>
      </w:pPr>
      <w:r w:rsidRPr="00FC2D2A">
        <w:rPr>
          <w:lang w:val="hr-HR"/>
        </w:rPr>
        <w:t xml:space="preserve">HAKOM će odrediti rok do kojega ga podnositelji zahtjeva moraju obavijestiti u slučaju </w:t>
      </w:r>
      <w:r w:rsidR="00353042" w:rsidRPr="00FC2D2A">
        <w:rPr>
          <w:lang w:val="hr-HR"/>
        </w:rPr>
        <w:t>zajedničkog podnošenj</w:t>
      </w:r>
      <w:r w:rsidRPr="00FC2D2A">
        <w:rPr>
          <w:lang w:val="hr-HR"/>
        </w:rPr>
        <w:t>a zahtjeva, odnosno datum do kojeg podnositelji zahtjeva moraju dostaviti potpisanu izjavu iz koje je razvidno da nisu u odnosu povezanih društva s bilo kojim drugim podnositeljem zahtjeva.</w:t>
      </w:r>
    </w:p>
    <w:p w14:paraId="38F865DD" w14:textId="54E596BF" w:rsidR="00353042" w:rsidRPr="00FC2D2A" w:rsidRDefault="002A68C1" w:rsidP="00AB624E">
      <w:pPr>
        <w:jc w:val="both"/>
        <w:rPr>
          <w:lang w:val="hr-HR"/>
        </w:rPr>
      </w:pPr>
      <w:r w:rsidRPr="00FC2D2A">
        <w:rPr>
          <w:lang w:val="hr-HR"/>
        </w:rPr>
        <w:t>Podnositelj zahtjeva</w:t>
      </w:r>
      <w:r w:rsidR="00353042" w:rsidRPr="00FC2D2A">
        <w:rPr>
          <w:lang w:val="hr-HR"/>
        </w:rPr>
        <w:t xml:space="preserve"> ne može biti povezan s drugim </w:t>
      </w:r>
      <w:r w:rsidRPr="00FC2D2A">
        <w:rPr>
          <w:lang w:val="hr-HR"/>
        </w:rPr>
        <w:t>podnositeljem zahtjeva</w:t>
      </w:r>
      <w:r w:rsidR="00353042" w:rsidRPr="00FC2D2A">
        <w:rPr>
          <w:lang w:val="hr-HR"/>
        </w:rPr>
        <w:t xml:space="preserve"> vlasništvom, svi </w:t>
      </w:r>
      <w:r w:rsidRPr="00FC2D2A">
        <w:rPr>
          <w:lang w:val="hr-HR"/>
        </w:rPr>
        <w:t>podnositelji zahtjeva</w:t>
      </w:r>
      <w:r w:rsidR="00353042" w:rsidRPr="00FC2D2A">
        <w:rPr>
          <w:lang w:val="hr-HR"/>
        </w:rPr>
        <w:t xml:space="preserve"> moraju djelovati kao neovisni subjekti.</w:t>
      </w:r>
    </w:p>
    <w:p w14:paraId="714363A9" w14:textId="290D0DBB" w:rsidR="00216C59" w:rsidRPr="00FC2D2A" w:rsidRDefault="00216C59" w:rsidP="006F5EFA">
      <w:pPr>
        <w:jc w:val="both"/>
        <w:rPr>
          <w:lang w:val="hr-HR"/>
        </w:rPr>
      </w:pPr>
      <w:r w:rsidRPr="00FC2D2A">
        <w:rPr>
          <w:lang w:val="hr-HR"/>
        </w:rPr>
        <w:t xml:space="preserve">Ukoliko HAKOM utvrdi da su </w:t>
      </w:r>
      <w:r w:rsidR="00BA7173" w:rsidRPr="00FC2D2A">
        <w:rPr>
          <w:lang w:val="hr-HR"/>
        </w:rPr>
        <w:t xml:space="preserve">dva </w:t>
      </w:r>
      <w:r w:rsidRPr="00FC2D2A">
        <w:rPr>
          <w:lang w:val="hr-HR"/>
        </w:rPr>
        <w:t xml:space="preserve">ili više </w:t>
      </w:r>
      <w:r w:rsidR="00BA7173" w:rsidRPr="00FC2D2A">
        <w:rPr>
          <w:lang w:val="hr-HR"/>
        </w:rPr>
        <w:t>podnositelja zahtjeva</w:t>
      </w:r>
      <w:r w:rsidRPr="00FC2D2A">
        <w:rPr>
          <w:lang w:val="hr-HR"/>
        </w:rPr>
        <w:t xml:space="preserve"> </w:t>
      </w:r>
      <w:r w:rsidR="00AB624E" w:rsidRPr="00FC2D2A">
        <w:rPr>
          <w:lang w:val="hr-HR"/>
        </w:rPr>
        <w:t>povezana društva</w:t>
      </w:r>
      <w:r w:rsidRPr="00FC2D2A">
        <w:rPr>
          <w:lang w:val="hr-HR"/>
        </w:rPr>
        <w:t xml:space="preserve">, HAKOM će objaviti </w:t>
      </w:r>
      <w:r w:rsidR="00AB624E" w:rsidRPr="00FC2D2A">
        <w:rPr>
          <w:lang w:val="hr-HR"/>
        </w:rPr>
        <w:t xml:space="preserve">njihov </w:t>
      </w:r>
      <w:r w:rsidRPr="00FC2D2A">
        <w:rPr>
          <w:lang w:val="hr-HR"/>
        </w:rPr>
        <w:t>identitet i odredit</w:t>
      </w:r>
      <w:r w:rsidR="005D7F3D" w:rsidRPr="00FC2D2A">
        <w:rPr>
          <w:lang w:val="hr-HR"/>
        </w:rPr>
        <w:t>i</w:t>
      </w:r>
      <w:r w:rsidRPr="00FC2D2A">
        <w:rPr>
          <w:lang w:val="hr-HR"/>
        </w:rPr>
        <w:t xml:space="preserve"> rok do kojeg moraju poduzeti sve potrebne mjere kako bi zadovoljili zahtjev HAKOM-a da prestaju biti </w:t>
      </w:r>
      <w:r w:rsidR="00AB624E" w:rsidRPr="00FC2D2A">
        <w:rPr>
          <w:lang w:val="hr-HR"/>
        </w:rPr>
        <w:t>povezana društva</w:t>
      </w:r>
      <w:r w:rsidR="00BA7173" w:rsidRPr="00FC2D2A">
        <w:rPr>
          <w:lang w:val="hr-HR"/>
        </w:rPr>
        <w:t>.</w:t>
      </w:r>
      <w:r w:rsidRPr="00FC2D2A">
        <w:rPr>
          <w:lang w:val="hr-HR"/>
        </w:rPr>
        <w:t xml:space="preserve"> </w:t>
      </w:r>
      <w:r w:rsidR="00BA7173" w:rsidRPr="00FC2D2A">
        <w:rPr>
          <w:lang w:val="hr-HR"/>
        </w:rPr>
        <w:t xml:space="preserve">Povezani </w:t>
      </w:r>
      <w:r w:rsidR="002A68C1" w:rsidRPr="00FC2D2A">
        <w:rPr>
          <w:lang w:val="hr-HR"/>
        </w:rPr>
        <w:t xml:space="preserve">podnositelji zahtjeva </w:t>
      </w:r>
      <w:r w:rsidRPr="00FC2D2A">
        <w:rPr>
          <w:lang w:val="hr-HR"/>
        </w:rPr>
        <w:t xml:space="preserve">moraju zajednički dostaviti HAKOM-u obavijest s dokazima </w:t>
      </w:r>
      <w:r w:rsidR="0058639D" w:rsidRPr="00FC2D2A">
        <w:rPr>
          <w:lang w:val="hr-HR"/>
        </w:rPr>
        <w:t xml:space="preserve">o prestanku važenja </w:t>
      </w:r>
      <w:r w:rsidR="00A93E4E" w:rsidRPr="00FC2D2A">
        <w:rPr>
          <w:lang w:val="hr-HR"/>
        </w:rPr>
        <w:t>statusa povezanih društava</w:t>
      </w:r>
      <w:r w:rsidRPr="00FC2D2A">
        <w:rPr>
          <w:lang w:val="hr-HR"/>
        </w:rPr>
        <w:t xml:space="preserve">. </w:t>
      </w:r>
      <w:r w:rsidR="00BA7173" w:rsidRPr="00FC2D2A">
        <w:rPr>
          <w:lang w:val="hr-HR"/>
        </w:rPr>
        <w:t>Svaki podnositelj zahtjeva</w:t>
      </w:r>
      <w:r w:rsidRPr="00FC2D2A">
        <w:rPr>
          <w:lang w:val="hr-HR"/>
        </w:rPr>
        <w:t xml:space="preserve"> </w:t>
      </w:r>
      <w:r w:rsidR="00A93E4E" w:rsidRPr="00FC2D2A">
        <w:rPr>
          <w:lang w:val="hr-HR"/>
        </w:rPr>
        <w:t>za kojega se ne može utvrditi</w:t>
      </w:r>
      <w:r w:rsidRPr="00FC2D2A">
        <w:rPr>
          <w:lang w:val="hr-HR"/>
        </w:rPr>
        <w:t xml:space="preserve"> da nije</w:t>
      </w:r>
      <w:r w:rsidR="00A93E4E" w:rsidRPr="00FC2D2A">
        <w:rPr>
          <w:lang w:val="hr-HR"/>
        </w:rPr>
        <w:t xml:space="preserve"> u</w:t>
      </w:r>
      <w:r w:rsidRPr="00FC2D2A">
        <w:rPr>
          <w:lang w:val="hr-HR"/>
        </w:rPr>
        <w:t xml:space="preserve"> </w:t>
      </w:r>
      <w:r w:rsidR="00A93E4E" w:rsidRPr="00FC2D2A">
        <w:rPr>
          <w:lang w:val="hr-HR"/>
        </w:rPr>
        <w:t>povezanom trgovačkom odnosu</w:t>
      </w:r>
      <w:r w:rsidRPr="00FC2D2A">
        <w:rPr>
          <w:lang w:val="hr-HR"/>
        </w:rPr>
        <w:t xml:space="preserve"> u odnosu na </w:t>
      </w:r>
      <w:r w:rsidR="00BA7173" w:rsidRPr="00FC2D2A">
        <w:rPr>
          <w:lang w:val="hr-HR"/>
        </w:rPr>
        <w:t>drugog podnositelja zahtjeva</w:t>
      </w:r>
      <w:r w:rsidRPr="00FC2D2A">
        <w:rPr>
          <w:lang w:val="hr-HR"/>
        </w:rPr>
        <w:t xml:space="preserve">, neće biti kvalificiran za </w:t>
      </w:r>
      <w:r w:rsidR="00BA7173" w:rsidRPr="00FC2D2A">
        <w:rPr>
          <w:lang w:val="hr-HR"/>
        </w:rPr>
        <w:t xml:space="preserve">sudjelovanje u postupku </w:t>
      </w:r>
      <w:r w:rsidRPr="00FC2D2A">
        <w:rPr>
          <w:lang w:val="hr-HR"/>
        </w:rPr>
        <w:t>javne dražbe.</w:t>
      </w:r>
    </w:p>
    <w:p w14:paraId="4153474D" w14:textId="553FEC5E" w:rsidR="00216C59" w:rsidRPr="00FC2D2A" w:rsidRDefault="00216C59" w:rsidP="00216C59">
      <w:pPr>
        <w:pStyle w:val="Heading4"/>
        <w:rPr>
          <w:lang w:val="hr-HR"/>
        </w:rPr>
      </w:pPr>
      <w:r w:rsidRPr="00FC2D2A">
        <w:rPr>
          <w:lang w:val="hr-HR"/>
        </w:rPr>
        <w:t xml:space="preserve">Obavijest </w:t>
      </w:r>
      <w:r w:rsidR="00540DE4" w:rsidRPr="00FC2D2A">
        <w:rPr>
          <w:lang w:val="hr-HR"/>
        </w:rPr>
        <w:t xml:space="preserve">sudionicima </w:t>
      </w:r>
      <w:r w:rsidRPr="00FC2D2A">
        <w:rPr>
          <w:lang w:val="hr-HR"/>
        </w:rPr>
        <w:t xml:space="preserve">o </w:t>
      </w:r>
      <w:r w:rsidR="0017720D" w:rsidRPr="00FC2D2A">
        <w:rPr>
          <w:lang w:val="hr-HR"/>
        </w:rPr>
        <w:t>ispunjavanju uvjeta iz Odluke o raspisivanju javne dražbe</w:t>
      </w:r>
    </w:p>
    <w:p w14:paraId="32E32705" w14:textId="71D81057" w:rsidR="00216C59" w:rsidRPr="00FC2D2A" w:rsidRDefault="00216C59" w:rsidP="005C0AC1">
      <w:pPr>
        <w:jc w:val="both"/>
        <w:rPr>
          <w:lang w:val="hr-HR"/>
        </w:rPr>
      </w:pPr>
      <w:r w:rsidRPr="00FC2D2A">
        <w:rPr>
          <w:lang w:val="hr-HR"/>
        </w:rPr>
        <w:t xml:space="preserve">HAKOM će </w:t>
      </w:r>
      <w:r w:rsidR="00D12ACF" w:rsidRPr="00FC2D2A">
        <w:rPr>
          <w:lang w:val="hr-HR"/>
        </w:rPr>
        <w:t>u primjerenom roku</w:t>
      </w:r>
      <w:r w:rsidR="00FF7D69" w:rsidRPr="00FC2D2A">
        <w:rPr>
          <w:lang w:val="hr-HR"/>
        </w:rPr>
        <w:t xml:space="preserve"> </w:t>
      </w:r>
      <w:r w:rsidR="006840EF" w:rsidRPr="00FC2D2A">
        <w:rPr>
          <w:lang w:val="hr-HR"/>
        </w:rPr>
        <w:t xml:space="preserve">nakon isteka roka za podnošenje zahtjeva za </w:t>
      </w:r>
      <w:r w:rsidR="0017720D" w:rsidRPr="00FC2D2A">
        <w:rPr>
          <w:lang w:val="hr-HR"/>
        </w:rPr>
        <w:t>sudjelovanjem u postupku javne dražbe</w:t>
      </w:r>
      <w:r w:rsidR="006840EF" w:rsidRPr="00FC2D2A">
        <w:rPr>
          <w:lang w:val="hr-HR"/>
        </w:rPr>
        <w:t xml:space="preserve"> </w:t>
      </w:r>
      <w:r w:rsidRPr="00FC2D2A">
        <w:rPr>
          <w:lang w:val="hr-HR"/>
        </w:rPr>
        <w:t xml:space="preserve">svakog podnositelja zahtjeva obavijestiti </w:t>
      </w:r>
      <w:r w:rsidR="0017720D" w:rsidRPr="00FC2D2A">
        <w:rPr>
          <w:lang w:val="hr-HR"/>
        </w:rPr>
        <w:t>ispunjava li sve potrebne uvjete iz Odluke o raspisivanju javne dražbe</w:t>
      </w:r>
      <w:r w:rsidR="006840EF" w:rsidRPr="00FC2D2A">
        <w:rPr>
          <w:lang w:val="hr-HR"/>
        </w:rPr>
        <w:t xml:space="preserve">, uz navođenje datuma i vremena početka </w:t>
      </w:r>
      <w:r w:rsidR="0070270A" w:rsidRPr="00FC2D2A">
        <w:rPr>
          <w:lang w:val="hr-HR"/>
        </w:rPr>
        <w:t>sljedeće faze</w:t>
      </w:r>
      <w:r w:rsidR="00CB6847" w:rsidRPr="00FC2D2A">
        <w:rPr>
          <w:lang w:val="hr-HR"/>
        </w:rPr>
        <w:t xml:space="preserve"> </w:t>
      </w:r>
      <w:r w:rsidR="0070270A" w:rsidRPr="00FC2D2A">
        <w:rPr>
          <w:lang w:val="hr-HR"/>
        </w:rPr>
        <w:t>postupka</w:t>
      </w:r>
      <w:r w:rsidRPr="00FC2D2A">
        <w:rPr>
          <w:lang w:val="hr-HR"/>
        </w:rPr>
        <w:t xml:space="preserve">, te će popis kvalificiranih </w:t>
      </w:r>
      <w:r w:rsidR="00D650E8" w:rsidRPr="00FC2D2A">
        <w:rPr>
          <w:lang w:val="hr-HR"/>
        </w:rPr>
        <w:t xml:space="preserve">podnositelja zahtjeva </w:t>
      </w:r>
      <w:r w:rsidRPr="00FC2D2A">
        <w:rPr>
          <w:lang w:val="hr-HR"/>
        </w:rPr>
        <w:t xml:space="preserve">biti objavljen na HAKOM-ovoj službenoj </w:t>
      </w:r>
      <w:r w:rsidR="0017720D" w:rsidRPr="00FC2D2A">
        <w:rPr>
          <w:lang w:val="hr-HR"/>
        </w:rPr>
        <w:t xml:space="preserve">internetskoj </w:t>
      </w:r>
      <w:r w:rsidRPr="00FC2D2A">
        <w:rPr>
          <w:lang w:val="hr-HR"/>
        </w:rPr>
        <w:t xml:space="preserve">stranici. </w:t>
      </w:r>
    </w:p>
    <w:p w14:paraId="4F5CC0AF" w14:textId="5B061CA2" w:rsidR="00216C59" w:rsidRPr="00FC2D2A" w:rsidRDefault="00A574AF" w:rsidP="00216C59">
      <w:pPr>
        <w:pStyle w:val="Heading3"/>
        <w:rPr>
          <w:lang w:val="hr-HR"/>
        </w:rPr>
      </w:pPr>
      <w:bookmarkStart w:id="39" w:name="_Toc64967960"/>
      <w:bookmarkStart w:id="40" w:name="_Toc68107809"/>
      <w:bookmarkStart w:id="41" w:name="_Toc63412838"/>
      <w:bookmarkStart w:id="42" w:name="_Toc63412953"/>
      <w:bookmarkEnd w:id="37"/>
      <w:bookmarkEnd w:id="38"/>
      <w:r w:rsidRPr="00FC2D2A">
        <w:rPr>
          <w:lang w:val="hr-HR"/>
        </w:rPr>
        <w:t xml:space="preserve">Faza 3: </w:t>
      </w:r>
      <w:r w:rsidR="00216C59" w:rsidRPr="00FC2D2A">
        <w:rPr>
          <w:lang w:val="hr-HR"/>
        </w:rPr>
        <w:t xml:space="preserve">Provođenje postupka nadmetanja propisanog </w:t>
      </w:r>
      <w:r w:rsidR="0017720D" w:rsidRPr="00FC2D2A">
        <w:rPr>
          <w:lang w:val="hr-HR"/>
        </w:rPr>
        <w:t xml:space="preserve">Odlukom </w:t>
      </w:r>
      <w:r w:rsidR="00216C59" w:rsidRPr="00FC2D2A">
        <w:rPr>
          <w:lang w:val="hr-HR"/>
        </w:rPr>
        <w:t>o raspisivanju javne dražbe</w:t>
      </w:r>
      <w:bookmarkEnd w:id="39"/>
      <w:bookmarkEnd w:id="40"/>
    </w:p>
    <w:p w14:paraId="3458D98F" w14:textId="236C1993" w:rsidR="00216C59" w:rsidRPr="00FC2D2A" w:rsidRDefault="00216C59" w:rsidP="005C0AC1">
      <w:pPr>
        <w:jc w:val="both"/>
        <w:rPr>
          <w:lang w:val="hr-HR"/>
        </w:rPr>
      </w:pPr>
      <w:r w:rsidRPr="00FC2D2A">
        <w:rPr>
          <w:lang w:val="hr-HR"/>
        </w:rPr>
        <w:t xml:space="preserve">Samo </w:t>
      </w:r>
      <w:r w:rsidR="00D650E8" w:rsidRPr="00FC2D2A">
        <w:rPr>
          <w:lang w:val="hr-HR"/>
        </w:rPr>
        <w:t>kvalificiranim podnositeljima zahtjeva omogućeno je</w:t>
      </w:r>
      <w:r w:rsidRPr="00FC2D2A">
        <w:rPr>
          <w:lang w:val="hr-HR"/>
        </w:rPr>
        <w:t xml:space="preserve"> </w:t>
      </w:r>
      <w:r w:rsidR="00D650E8" w:rsidRPr="00FC2D2A">
        <w:rPr>
          <w:lang w:val="hr-HR"/>
        </w:rPr>
        <w:t xml:space="preserve">sudjelovanje </w:t>
      </w:r>
      <w:r w:rsidRPr="00FC2D2A">
        <w:rPr>
          <w:lang w:val="hr-HR"/>
        </w:rPr>
        <w:t xml:space="preserve">u postupku nadmetanja </w:t>
      </w:r>
      <w:r w:rsidR="00D650E8" w:rsidRPr="00FC2D2A">
        <w:rPr>
          <w:lang w:val="hr-HR"/>
        </w:rPr>
        <w:t xml:space="preserve">propisanom </w:t>
      </w:r>
      <w:r w:rsidR="0070270A" w:rsidRPr="00FC2D2A">
        <w:rPr>
          <w:lang w:val="hr-HR"/>
        </w:rPr>
        <w:t xml:space="preserve">u Odluci </w:t>
      </w:r>
      <w:r w:rsidRPr="00FC2D2A">
        <w:rPr>
          <w:lang w:val="hr-HR"/>
        </w:rPr>
        <w:t>o raspisivanju javne dražbe</w:t>
      </w:r>
      <w:r w:rsidR="00D650E8" w:rsidRPr="00FC2D2A">
        <w:rPr>
          <w:lang w:val="hr-HR"/>
        </w:rPr>
        <w:t xml:space="preserve"> i oni postaju ponuđači u postupku nadmetanja</w:t>
      </w:r>
      <w:r w:rsidRPr="00FC2D2A">
        <w:rPr>
          <w:lang w:val="hr-HR"/>
        </w:rPr>
        <w:t xml:space="preserve">. </w:t>
      </w:r>
    </w:p>
    <w:p w14:paraId="4F9F1093" w14:textId="77777777" w:rsidR="00216C59" w:rsidRPr="00FC2D2A" w:rsidRDefault="00216C59" w:rsidP="00216C59">
      <w:pPr>
        <w:pStyle w:val="Heading4"/>
        <w:rPr>
          <w:lang w:val="hr-HR"/>
        </w:rPr>
      </w:pPr>
      <w:r w:rsidRPr="00FC2D2A">
        <w:rPr>
          <w:lang w:val="hr-HR"/>
        </w:rPr>
        <w:t xml:space="preserve">Priprema postupka nadmetanja </w:t>
      </w:r>
    </w:p>
    <w:p w14:paraId="3AA2C7FD" w14:textId="77777777" w:rsidR="000B7CBF" w:rsidRPr="00FC2D2A" w:rsidRDefault="004C32E3" w:rsidP="00FB49A1">
      <w:pPr>
        <w:jc w:val="both"/>
        <w:rPr>
          <w:highlight w:val="green"/>
          <w:lang w:val="hr-HR"/>
        </w:rPr>
      </w:pPr>
      <w:r w:rsidRPr="00FC2D2A">
        <w:rPr>
          <w:lang w:val="hr-HR"/>
        </w:rPr>
        <w:t>HAKOM će svakom ponuđaču u postupku nadmetanja poslati obavijest o datumu i vremenu početka nadmetanja</w:t>
      </w:r>
      <w:r w:rsidR="00291C06" w:rsidRPr="00FC2D2A">
        <w:rPr>
          <w:lang w:val="hr-HR"/>
        </w:rPr>
        <w:t xml:space="preserve"> </w:t>
      </w:r>
      <w:r w:rsidR="0068355F" w:rsidRPr="00FC2D2A">
        <w:rPr>
          <w:lang w:val="hr-HR"/>
        </w:rPr>
        <w:t>sukladno točki 3.1.2.3</w:t>
      </w:r>
      <w:r w:rsidRPr="00FC2D2A">
        <w:rPr>
          <w:lang w:val="hr-HR"/>
        </w:rPr>
        <w:t>.</w:t>
      </w:r>
      <w:r w:rsidR="0082207B" w:rsidRPr="00FC2D2A">
        <w:rPr>
          <w:highlight w:val="green"/>
          <w:lang w:val="hr-HR"/>
        </w:rPr>
        <w:t xml:space="preserve"> </w:t>
      </w:r>
    </w:p>
    <w:p w14:paraId="4BAD8A7E" w14:textId="7C4A2BA1" w:rsidR="0082207B" w:rsidRPr="00FC2D2A" w:rsidRDefault="0082207B" w:rsidP="00FB49A1">
      <w:pPr>
        <w:jc w:val="both"/>
        <w:rPr>
          <w:lang w:val="hr-HR"/>
        </w:rPr>
      </w:pPr>
      <w:r w:rsidRPr="00FC2D2A">
        <w:rPr>
          <w:lang w:val="hr-HR"/>
        </w:rPr>
        <w:t xml:space="preserve">HAKOM će svakom ponuđaču dostaviti sigurnosne podatke za pristup elektroničkom sustavu nadmetanja, uključujući digitalne certifikate.  </w:t>
      </w:r>
    </w:p>
    <w:p w14:paraId="5BA6F477" w14:textId="06FEF0EF" w:rsidR="0082207B" w:rsidRPr="00FC2D2A" w:rsidRDefault="0082207B" w:rsidP="00FB49A1">
      <w:pPr>
        <w:jc w:val="both"/>
        <w:rPr>
          <w:lang w:val="hr-HR"/>
        </w:rPr>
      </w:pPr>
      <w:r w:rsidRPr="00FC2D2A">
        <w:rPr>
          <w:lang w:val="hr-HR"/>
        </w:rPr>
        <w:t xml:space="preserve">Od ponuđača se očekuje da </w:t>
      </w:r>
      <w:r w:rsidR="00291C06" w:rsidRPr="00FC2D2A">
        <w:rPr>
          <w:lang w:val="hr-HR"/>
        </w:rPr>
        <w:t xml:space="preserve">osiguraju </w:t>
      </w:r>
      <w:r w:rsidR="00333E65" w:rsidRPr="00FC2D2A">
        <w:rPr>
          <w:lang w:val="hr-HR"/>
        </w:rPr>
        <w:t xml:space="preserve">e-mail adresu </w:t>
      </w:r>
      <w:r w:rsidR="003770C4" w:rsidRPr="00FC2D2A">
        <w:rPr>
          <w:lang w:val="hr-HR"/>
        </w:rPr>
        <w:t xml:space="preserve">i </w:t>
      </w:r>
      <w:r w:rsidRPr="00FC2D2A">
        <w:rPr>
          <w:lang w:val="hr-HR"/>
        </w:rPr>
        <w:t xml:space="preserve">telefon kao alternativni oblik komunikacije te da </w:t>
      </w:r>
      <w:r w:rsidR="00A93E4E" w:rsidRPr="00FC2D2A">
        <w:rPr>
          <w:lang w:val="hr-HR"/>
        </w:rPr>
        <w:t>podatke o ist</w:t>
      </w:r>
      <w:r w:rsidR="00DC0B22" w:rsidRPr="00FC2D2A">
        <w:rPr>
          <w:lang w:val="hr-HR"/>
        </w:rPr>
        <w:t>i</w:t>
      </w:r>
      <w:r w:rsidR="00A93E4E" w:rsidRPr="00FC2D2A">
        <w:rPr>
          <w:lang w:val="hr-HR"/>
        </w:rPr>
        <w:t>m</w:t>
      </w:r>
      <w:r w:rsidR="00DC0B22" w:rsidRPr="00FC2D2A">
        <w:rPr>
          <w:lang w:val="hr-HR"/>
        </w:rPr>
        <w:t>a</w:t>
      </w:r>
      <w:r w:rsidRPr="00FC2D2A">
        <w:rPr>
          <w:lang w:val="hr-HR"/>
        </w:rPr>
        <w:t xml:space="preserve"> dostave HAKOM-u. Također, ponuđači trebaju osigurati računala</w:t>
      </w:r>
      <w:r w:rsidR="00291C06" w:rsidRPr="00FC2D2A">
        <w:rPr>
          <w:lang w:val="hr-HR"/>
        </w:rPr>
        <w:t xml:space="preserve"> koja zadovoljavaju minimalno određenu konfiguraciju</w:t>
      </w:r>
      <w:r w:rsidRPr="00FC2D2A">
        <w:rPr>
          <w:lang w:val="hr-HR"/>
        </w:rPr>
        <w:t xml:space="preserve"> i stabilnu </w:t>
      </w:r>
      <w:r w:rsidR="004C32E3" w:rsidRPr="00FC2D2A">
        <w:rPr>
          <w:lang w:val="hr-HR"/>
        </w:rPr>
        <w:t xml:space="preserve">internetsku </w:t>
      </w:r>
      <w:r w:rsidRPr="00FC2D2A">
        <w:rPr>
          <w:lang w:val="hr-HR"/>
        </w:rPr>
        <w:t xml:space="preserve">vezu s do deset fiksnih IP adresa. </w:t>
      </w:r>
    </w:p>
    <w:p w14:paraId="2EFD5A44" w14:textId="3A5BB5A2" w:rsidR="00B660C7" w:rsidRPr="00FC2D2A" w:rsidRDefault="00B660C7" w:rsidP="00FB49A1">
      <w:pPr>
        <w:jc w:val="both"/>
        <w:rPr>
          <w:lang w:val="hr-HR"/>
        </w:rPr>
      </w:pPr>
      <w:r w:rsidRPr="00FC2D2A">
        <w:rPr>
          <w:lang w:val="hr-HR"/>
        </w:rPr>
        <w:t xml:space="preserve">Prije početka faze nadmetanja, </w:t>
      </w:r>
      <w:r w:rsidR="00A93E4E" w:rsidRPr="00FC2D2A">
        <w:rPr>
          <w:lang w:val="hr-HR"/>
        </w:rPr>
        <w:t xml:space="preserve">planirane </w:t>
      </w:r>
      <w:r w:rsidR="00C774EF">
        <w:rPr>
          <w:lang w:val="hr-HR"/>
        </w:rPr>
        <w:t>u prvoj polovici srpnja</w:t>
      </w:r>
      <w:r w:rsidRPr="00FC2D2A">
        <w:rPr>
          <w:lang w:val="hr-HR"/>
        </w:rPr>
        <w:t>, HAKOM će provesti edukaciju</w:t>
      </w:r>
      <w:r w:rsidR="004C32E3" w:rsidRPr="00FC2D2A">
        <w:rPr>
          <w:lang w:val="hr-HR"/>
        </w:rPr>
        <w:t xml:space="preserve"> na kojoj će</w:t>
      </w:r>
      <w:r w:rsidRPr="00FC2D2A">
        <w:rPr>
          <w:lang w:val="hr-HR"/>
        </w:rPr>
        <w:t xml:space="preserve"> </w:t>
      </w:r>
      <w:r w:rsidR="004C32E3" w:rsidRPr="00FC2D2A">
        <w:rPr>
          <w:lang w:val="hr-HR"/>
        </w:rPr>
        <w:t>ponuđače upoznati s elektroničkim sustavom nadmetanja</w:t>
      </w:r>
      <w:r w:rsidRPr="00FC2D2A">
        <w:rPr>
          <w:lang w:val="hr-HR"/>
        </w:rPr>
        <w:t xml:space="preserve">. Edukacija će biti održana na engleskom jeziku </w:t>
      </w:r>
      <w:r w:rsidRPr="00FC2D2A">
        <w:rPr>
          <w:lang w:val="hr-HR"/>
        </w:rPr>
        <w:lastRenderedPageBreak/>
        <w:t>putem video</w:t>
      </w:r>
      <w:r w:rsidR="004C32E3" w:rsidRPr="00FC2D2A">
        <w:rPr>
          <w:lang w:val="hr-HR"/>
        </w:rPr>
        <w:t>-</w:t>
      </w:r>
      <w:r w:rsidRPr="00FC2D2A">
        <w:rPr>
          <w:lang w:val="hr-HR"/>
        </w:rPr>
        <w:t xml:space="preserve">linka ili uživo, ovisno o razvoju situacije s </w:t>
      </w:r>
      <w:r w:rsidR="004C32E3" w:rsidRPr="00FC2D2A">
        <w:rPr>
          <w:lang w:val="hr-HR"/>
        </w:rPr>
        <w:t xml:space="preserve">pandemijom </w:t>
      </w:r>
      <w:r w:rsidRPr="00FC2D2A">
        <w:rPr>
          <w:lang w:val="hr-HR"/>
        </w:rPr>
        <w:t>COVID-19. U sklopu edukacije</w:t>
      </w:r>
      <w:r w:rsidR="000B7CBF" w:rsidRPr="00FC2D2A">
        <w:rPr>
          <w:lang w:val="hr-HR"/>
        </w:rPr>
        <w:t xml:space="preserve"> </w:t>
      </w:r>
      <w:r w:rsidR="004C32E3" w:rsidRPr="00FC2D2A">
        <w:rPr>
          <w:lang w:val="hr-HR"/>
        </w:rPr>
        <w:t>održat će se</w:t>
      </w:r>
      <w:r w:rsidRPr="00FC2D2A">
        <w:rPr>
          <w:lang w:val="hr-HR"/>
        </w:rPr>
        <w:t xml:space="preserve"> </w:t>
      </w:r>
      <w:r w:rsidR="004C32E3" w:rsidRPr="00FC2D2A">
        <w:rPr>
          <w:lang w:val="hr-HR"/>
        </w:rPr>
        <w:t>probni postupak nadmetanja</w:t>
      </w:r>
      <w:r w:rsidRPr="00FC2D2A">
        <w:rPr>
          <w:lang w:val="hr-HR"/>
        </w:rPr>
        <w:t xml:space="preserve">. </w:t>
      </w:r>
    </w:p>
    <w:p w14:paraId="487C9ECC" w14:textId="77777777" w:rsidR="00B660C7" w:rsidRPr="00FC2D2A" w:rsidRDefault="00B660C7" w:rsidP="00B660C7">
      <w:pPr>
        <w:rPr>
          <w:lang w:val="hr-HR"/>
        </w:rPr>
      </w:pPr>
      <w:r w:rsidRPr="00FC2D2A">
        <w:rPr>
          <w:lang w:val="hr-HR"/>
        </w:rPr>
        <w:t>Detaljniji opis elektroničkog sustava nadmetanja dan je u poglavlju 6.</w:t>
      </w:r>
    </w:p>
    <w:p w14:paraId="6FE4C582" w14:textId="77777777" w:rsidR="00216C59" w:rsidRPr="00FC2D2A" w:rsidRDefault="00216C59" w:rsidP="00216C59">
      <w:pPr>
        <w:pStyle w:val="Heading4"/>
        <w:rPr>
          <w:lang w:val="hr-HR"/>
        </w:rPr>
      </w:pPr>
      <w:r w:rsidRPr="00FC2D2A">
        <w:rPr>
          <w:lang w:val="hr-HR"/>
        </w:rPr>
        <w:t>Glavna faza nadmetanja</w:t>
      </w:r>
    </w:p>
    <w:p w14:paraId="3679FE6B" w14:textId="2AAF151E" w:rsidR="00216C59" w:rsidRPr="00FC2D2A" w:rsidRDefault="00216C59" w:rsidP="00896B6C">
      <w:pPr>
        <w:jc w:val="both"/>
        <w:rPr>
          <w:lang w:val="hr-HR"/>
        </w:rPr>
      </w:pPr>
      <w:r w:rsidRPr="00FC2D2A">
        <w:rPr>
          <w:lang w:val="hr-HR"/>
        </w:rPr>
        <w:t>U glavnoj fazi nadmetanja,</w:t>
      </w:r>
      <w:r w:rsidR="00DF65A2" w:rsidRPr="00FC2D2A">
        <w:rPr>
          <w:lang w:val="hr-HR"/>
        </w:rPr>
        <w:t xml:space="preserve"> kroz jedan ili više krugova, </w:t>
      </w:r>
      <w:r w:rsidRPr="00FC2D2A">
        <w:rPr>
          <w:lang w:val="hr-HR"/>
        </w:rPr>
        <w:t xml:space="preserve">ponuđači istodobno podnose ponude </w:t>
      </w:r>
      <w:r w:rsidR="00DF65A2" w:rsidRPr="00FC2D2A">
        <w:rPr>
          <w:lang w:val="hr-HR"/>
        </w:rPr>
        <w:t xml:space="preserve">za pravo uporabe </w:t>
      </w:r>
      <w:r w:rsidRPr="00FC2D2A">
        <w:rPr>
          <w:szCs w:val="24"/>
          <w:lang w:val="hr-HR"/>
        </w:rPr>
        <w:t>jednog ili više frekvencijskih blokova</w:t>
      </w:r>
      <w:r w:rsidRPr="00FC2D2A">
        <w:rPr>
          <w:lang w:val="hr-HR"/>
        </w:rPr>
        <w:t xml:space="preserve">. </w:t>
      </w:r>
      <w:r w:rsidR="00693863" w:rsidRPr="00FC2D2A">
        <w:rPr>
          <w:lang w:val="hr-HR"/>
        </w:rPr>
        <w:t>Svakom podnesenom ponudom za određeni frekvencijski blok iskorištava se ranije definirani broj bodova za nadmetanje. Ponuđači ne mogu koristiti više bodova za nadmetanje od onoga koji im je dodijeljen na temelju iskazane najveće količine potražnje za frekvencijskim blokovima</w:t>
      </w:r>
      <w:r w:rsidR="00A574AF" w:rsidRPr="00FC2D2A">
        <w:rPr>
          <w:lang w:val="hr-HR"/>
        </w:rPr>
        <w:t xml:space="preserve"> tijekom podnošenja zahtjeva za sudjelovanjem u postupku javne dražbe.</w:t>
      </w:r>
    </w:p>
    <w:p w14:paraId="012221D2" w14:textId="41DF204D" w:rsidR="00216C59" w:rsidRPr="00FC2D2A" w:rsidRDefault="00216C59" w:rsidP="00896B6C">
      <w:pPr>
        <w:jc w:val="both"/>
        <w:rPr>
          <w:lang w:val="hr-HR"/>
        </w:rPr>
      </w:pPr>
      <w:r w:rsidRPr="00FC2D2A">
        <w:rPr>
          <w:lang w:val="hr-HR"/>
        </w:rPr>
        <w:t>Financijska izloženost ponuđača određena je potražnjom ostalih ponuđača koji sudjeluju u postupku nadmetanja te početnim cijenama koje HAKOM određuje na početku svakog kruga</w:t>
      </w:r>
      <w:r w:rsidR="00587AC4" w:rsidRPr="00FC2D2A">
        <w:rPr>
          <w:lang w:val="hr-HR"/>
        </w:rPr>
        <w:t xml:space="preserve"> nadmetanja</w:t>
      </w:r>
      <w:r w:rsidRPr="00FC2D2A">
        <w:rPr>
          <w:lang w:val="hr-HR"/>
        </w:rPr>
        <w:t xml:space="preserve">. </w:t>
      </w:r>
      <w:r w:rsidR="00DF65A2" w:rsidRPr="00FC2D2A">
        <w:rPr>
          <w:lang w:val="hr-HR"/>
        </w:rPr>
        <w:t xml:space="preserve">Svaki frekvencijski blok </w:t>
      </w:r>
      <w:r w:rsidRPr="00FC2D2A">
        <w:rPr>
          <w:lang w:val="hr-HR"/>
        </w:rPr>
        <w:t xml:space="preserve">ima svoju cijenu u </w:t>
      </w:r>
      <w:r w:rsidR="00DF65A2" w:rsidRPr="00FC2D2A">
        <w:rPr>
          <w:lang w:val="hr-HR"/>
        </w:rPr>
        <w:t>svakom krugu nadmetanja</w:t>
      </w:r>
      <w:r w:rsidRPr="00FC2D2A">
        <w:rPr>
          <w:lang w:val="hr-HR"/>
        </w:rPr>
        <w:t xml:space="preserve"> i ta cijena ne ovisi o cijenama </w:t>
      </w:r>
      <w:r w:rsidR="00587AC4" w:rsidRPr="00FC2D2A">
        <w:rPr>
          <w:lang w:val="hr-HR"/>
        </w:rPr>
        <w:t>preostalih frekvencijskih blokova</w:t>
      </w:r>
      <w:r w:rsidRPr="00FC2D2A">
        <w:rPr>
          <w:lang w:val="hr-HR"/>
        </w:rPr>
        <w:t>. U prvom krugu</w:t>
      </w:r>
      <w:r w:rsidR="00587AC4" w:rsidRPr="00FC2D2A">
        <w:rPr>
          <w:lang w:val="hr-HR"/>
        </w:rPr>
        <w:t xml:space="preserve"> nadmetanja</w:t>
      </w:r>
      <w:r w:rsidRPr="00FC2D2A">
        <w:rPr>
          <w:lang w:val="hr-HR"/>
        </w:rPr>
        <w:t xml:space="preserve"> </w:t>
      </w:r>
      <w:r w:rsidR="00DF65A2" w:rsidRPr="00FC2D2A">
        <w:rPr>
          <w:lang w:val="hr-HR"/>
        </w:rPr>
        <w:t xml:space="preserve">cijena </w:t>
      </w:r>
      <w:r w:rsidRPr="00FC2D2A">
        <w:rPr>
          <w:lang w:val="hr-HR"/>
        </w:rPr>
        <w:t xml:space="preserve">svakog frekvencijskog bloka </w:t>
      </w:r>
      <w:r w:rsidR="00DF65A2" w:rsidRPr="00FC2D2A">
        <w:rPr>
          <w:lang w:val="hr-HR"/>
        </w:rPr>
        <w:t xml:space="preserve">određena je </w:t>
      </w:r>
      <w:r w:rsidRPr="00FC2D2A">
        <w:rPr>
          <w:lang w:val="hr-HR"/>
        </w:rPr>
        <w:t>prema unaprijed definiranim početnim cijenama.</w:t>
      </w:r>
    </w:p>
    <w:p w14:paraId="15782BB1" w14:textId="2B6DB5D7" w:rsidR="00216C59" w:rsidRPr="00FC2D2A" w:rsidRDefault="00216C59" w:rsidP="00896B6C">
      <w:pPr>
        <w:jc w:val="both"/>
        <w:rPr>
          <w:lang w:val="hr-HR"/>
        </w:rPr>
      </w:pPr>
      <w:r w:rsidRPr="00FC2D2A">
        <w:rPr>
          <w:lang w:val="hr-HR"/>
        </w:rPr>
        <w:t xml:space="preserve">Ponuđači podnose ponude za generičke frekvencijske blokove koji su od njihovog interesa. Na kraju </w:t>
      </w:r>
      <w:r w:rsidR="00DF65A2" w:rsidRPr="00FC2D2A">
        <w:rPr>
          <w:lang w:val="hr-HR"/>
        </w:rPr>
        <w:t>svakog kruga</w:t>
      </w:r>
      <w:r w:rsidRPr="00FC2D2A">
        <w:rPr>
          <w:lang w:val="hr-HR"/>
        </w:rPr>
        <w:t xml:space="preserve">, HAKOM će analizirati zaprimljene ponude i odrediti najviše ponuđene cijene za </w:t>
      </w:r>
      <w:r w:rsidR="00DF65A2" w:rsidRPr="00FC2D2A">
        <w:rPr>
          <w:lang w:val="hr-HR"/>
        </w:rPr>
        <w:t>svaki</w:t>
      </w:r>
      <w:r w:rsidRPr="00FC2D2A">
        <w:rPr>
          <w:lang w:val="hr-HR"/>
        </w:rPr>
        <w:t xml:space="preserve"> </w:t>
      </w:r>
      <w:r w:rsidR="00DF65A2" w:rsidRPr="00FC2D2A">
        <w:rPr>
          <w:lang w:val="hr-HR"/>
        </w:rPr>
        <w:t xml:space="preserve">generički frekvencijski </w:t>
      </w:r>
      <w:r w:rsidRPr="00FC2D2A">
        <w:rPr>
          <w:lang w:val="hr-HR"/>
        </w:rPr>
        <w:t>blok, odnosno vodeće ponude. Ukoliko za pojedine generičke frekvencijske blokove pristigne više ponuda s identičnim iznosima, vodeća ponuda odredit će se prema pravilu slučajnog odabira. U slučaju da se</w:t>
      </w:r>
      <w:r w:rsidR="003B3B16" w:rsidRPr="00FC2D2A">
        <w:rPr>
          <w:lang w:val="hr-HR"/>
        </w:rPr>
        <w:t xml:space="preserve"> tijekom određenog kruga nadmetanja</w:t>
      </w:r>
      <w:r w:rsidRPr="00FC2D2A">
        <w:rPr>
          <w:lang w:val="hr-HR"/>
        </w:rPr>
        <w:t xml:space="preserve"> za </w:t>
      </w:r>
      <w:r w:rsidR="003B3B16" w:rsidRPr="00FC2D2A">
        <w:rPr>
          <w:lang w:val="hr-HR"/>
        </w:rPr>
        <w:t xml:space="preserve">pojedini generički frekvencijski </w:t>
      </w:r>
      <w:r w:rsidRPr="00FC2D2A">
        <w:rPr>
          <w:lang w:val="hr-HR"/>
        </w:rPr>
        <w:t xml:space="preserve">blok ne </w:t>
      </w:r>
      <w:r w:rsidR="003B3B16" w:rsidRPr="00FC2D2A">
        <w:rPr>
          <w:lang w:val="hr-HR"/>
        </w:rPr>
        <w:t>podnese niti jedna ponuda</w:t>
      </w:r>
      <w:r w:rsidRPr="00FC2D2A">
        <w:rPr>
          <w:lang w:val="hr-HR"/>
        </w:rPr>
        <w:t xml:space="preserve">, </w:t>
      </w:r>
      <w:r w:rsidR="003B3B16" w:rsidRPr="00FC2D2A">
        <w:rPr>
          <w:lang w:val="hr-HR"/>
        </w:rPr>
        <w:t>cijena tog</w:t>
      </w:r>
      <w:r w:rsidRPr="00FC2D2A">
        <w:rPr>
          <w:lang w:val="hr-HR"/>
        </w:rPr>
        <w:t xml:space="preserve"> </w:t>
      </w:r>
      <w:r w:rsidR="003B3B16" w:rsidRPr="00FC2D2A">
        <w:rPr>
          <w:lang w:val="hr-HR"/>
        </w:rPr>
        <w:t xml:space="preserve">frekvencijskog </w:t>
      </w:r>
      <w:r w:rsidRPr="00FC2D2A">
        <w:rPr>
          <w:lang w:val="hr-HR"/>
        </w:rPr>
        <w:t xml:space="preserve">bloka </w:t>
      </w:r>
      <w:r w:rsidR="003B3B16" w:rsidRPr="00FC2D2A">
        <w:rPr>
          <w:lang w:val="hr-HR"/>
        </w:rPr>
        <w:t>ostaje nepromijenjena</w:t>
      </w:r>
      <w:r w:rsidRPr="00FC2D2A">
        <w:rPr>
          <w:lang w:val="hr-HR"/>
        </w:rPr>
        <w:t>.</w:t>
      </w:r>
    </w:p>
    <w:p w14:paraId="3E30D3D5" w14:textId="2AE5D5CB" w:rsidR="00216C59" w:rsidRPr="00FC2D2A" w:rsidRDefault="00216C59" w:rsidP="000B7530">
      <w:pPr>
        <w:jc w:val="both"/>
        <w:rPr>
          <w:lang w:val="hr-HR"/>
        </w:rPr>
      </w:pPr>
      <w:r w:rsidRPr="00FC2D2A">
        <w:rPr>
          <w:lang w:val="hr-HR"/>
        </w:rPr>
        <w:t>Nakon svakog kruga nadmetanja objavljuju se podaci o zaprimljenim ponudama. Navedeno uključuje:</w:t>
      </w:r>
    </w:p>
    <w:p w14:paraId="7E4703BA" w14:textId="0B3CD6E9" w:rsidR="004B72E0" w:rsidRPr="00FC2D2A" w:rsidRDefault="004B72E0" w:rsidP="000B7530">
      <w:pPr>
        <w:pStyle w:val="ListParagraph"/>
        <w:numPr>
          <w:ilvl w:val="0"/>
          <w:numId w:val="9"/>
        </w:numPr>
        <w:jc w:val="both"/>
        <w:rPr>
          <w:lang w:val="hr-HR"/>
        </w:rPr>
      </w:pPr>
      <w:r w:rsidRPr="00FC2D2A">
        <w:rPr>
          <w:lang w:val="hr-HR"/>
        </w:rPr>
        <w:t>In</w:t>
      </w:r>
      <w:r w:rsidR="00FE1023" w:rsidRPr="00FC2D2A">
        <w:rPr>
          <w:lang w:val="hr-HR"/>
        </w:rPr>
        <w:t xml:space="preserve">formacije koje se </w:t>
      </w:r>
      <w:r w:rsidR="008750FB" w:rsidRPr="00FC2D2A">
        <w:rPr>
          <w:lang w:val="hr-HR"/>
        </w:rPr>
        <w:t xml:space="preserve">generiraju na razini </w:t>
      </w:r>
      <w:r w:rsidR="00ED3270" w:rsidRPr="00FC2D2A">
        <w:rPr>
          <w:lang w:val="hr-HR"/>
        </w:rPr>
        <w:t xml:space="preserve">pojedinog </w:t>
      </w:r>
      <w:r w:rsidR="00FE1023" w:rsidRPr="00FC2D2A">
        <w:rPr>
          <w:lang w:val="hr-HR"/>
        </w:rPr>
        <w:t>ponuđača:</w:t>
      </w:r>
    </w:p>
    <w:p w14:paraId="723B7000" w14:textId="4F8D6420" w:rsidR="00216C59" w:rsidRPr="00FC2D2A" w:rsidRDefault="00216C59" w:rsidP="00FE1023">
      <w:pPr>
        <w:pStyle w:val="ListParagraph"/>
        <w:numPr>
          <w:ilvl w:val="0"/>
          <w:numId w:val="9"/>
        </w:numPr>
        <w:tabs>
          <w:tab w:val="clear" w:pos="340"/>
          <w:tab w:val="num" w:pos="680"/>
        </w:tabs>
        <w:ind w:left="680"/>
        <w:jc w:val="both"/>
        <w:rPr>
          <w:lang w:val="hr-HR"/>
        </w:rPr>
      </w:pPr>
      <w:r w:rsidRPr="00FC2D2A">
        <w:rPr>
          <w:lang w:val="hr-HR"/>
        </w:rPr>
        <w:t xml:space="preserve">Broj ponuda koje je ponuđač predao u </w:t>
      </w:r>
      <w:r w:rsidR="00CF25B2" w:rsidRPr="00FC2D2A">
        <w:rPr>
          <w:lang w:val="hr-HR"/>
        </w:rPr>
        <w:t xml:space="preserve">upravo završenom </w:t>
      </w:r>
      <w:r w:rsidRPr="00FC2D2A">
        <w:rPr>
          <w:lang w:val="hr-HR"/>
        </w:rPr>
        <w:t>krugu</w:t>
      </w:r>
      <w:r w:rsidR="003B3B16" w:rsidRPr="00FC2D2A">
        <w:rPr>
          <w:lang w:val="hr-HR"/>
        </w:rPr>
        <w:t xml:space="preserve"> nadmetanja</w:t>
      </w:r>
      <w:r w:rsidRPr="00FC2D2A">
        <w:rPr>
          <w:lang w:val="hr-HR"/>
        </w:rPr>
        <w:t>;</w:t>
      </w:r>
    </w:p>
    <w:p w14:paraId="6D449B72" w14:textId="4067788A" w:rsidR="00216C59" w:rsidRPr="00FC2D2A" w:rsidRDefault="00216C59" w:rsidP="00FE1023">
      <w:pPr>
        <w:pStyle w:val="ListParagraph"/>
        <w:numPr>
          <w:ilvl w:val="0"/>
          <w:numId w:val="9"/>
        </w:numPr>
        <w:tabs>
          <w:tab w:val="clear" w:pos="340"/>
          <w:tab w:val="num" w:pos="680"/>
        </w:tabs>
        <w:ind w:left="680"/>
        <w:jc w:val="both"/>
        <w:rPr>
          <w:lang w:val="hr-HR"/>
        </w:rPr>
      </w:pPr>
      <w:r w:rsidRPr="00FC2D2A">
        <w:rPr>
          <w:lang w:val="hr-HR"/>
        </w:rPr>
        <w:t xml:space="preserve">Broj vodećih ponuda koje trenutno ima ponuđač i odgovarajuće postignute cijene </w:t>
      </w:r>
      <w:r w:rsidR="003B3B16" w:rsidRPr="00FC2D2A">
        <w:rPr>
          <w:lang w:val="hr-HR"/>
        </w:rPr>
        <w:t>frekvencijskih blokova</w:t>
      </w:r>
      <w:r w:rsidRPr="00FC2D2A">
        <w:rPr>
          <w:lang w:val="hr-HR"/>
        </w:rPr>
        <w:t>;</w:t>
      </w:r>
    </w:p>
    <w:p w14:paraId="7C0C5088" w14:textId="657F9131" w:rsidR="00216C59" w:rsidRPr="00FC2D2A" w:rsidRDefault="00CF25B2" w:rsidP="00FE1023">
      <w:pPr>
        <w:pStyle w:val="ListParagraph"/>
        <w:numPr>
          <w:ilvl w:val="0"/>
          <w:numId w:val="9"/>
        </w:numPr>
        <w:tabs>
          <w:tab w:val="clear" w:pos="340"/>
          <w:tab w:val="num" w:pos="680"/>
        </w:tabs>
        <w:ind w:left="680"/>
        <w:jc w:val="both"/>
        <w:rPr>
          <w:lang w:val="hr-HR"/>
        </w:rPr>
      </w:pPr>
      <w:r w:rsidRPr="00FC2D2A">
        <w:rPr>
          <w:lang w:val="hr-HR"/>
        </w:rPr>
        <w:t xml:space="preserve">Preostala neiskorištena prava </w:t>
      </w:r>
      <w:r w:rsidR="00216C59" w:rsidRPr="00FC2D2A">
        <w:rPr>
          <w:lang w:val="hr-HR"/>
        </w:rPr>
        <w:t>preskakanja krugova za tog ponuđača</w:t>
      </w:r>
      <w:r w:rsidRPr="00FC2D2A">
        <w:rPr>
          <w:lang w:val="hr-HR"/>
        </w:rPr>
        <w:t xml:space="preserve"> za pojedini frekvencijski blok</w:t>
      </w:r>
      <w:r w:rsidR="00216C59" w:rsidRPr="00FC2D2A">
        <w:rPr>
          <w:lang w:val="hr-HR"/>
        </w:rPr>
        <w:t>;</w:t>
      </w:r>
    </w:p>
    <w:p w14:paraId="7F7A75CD" w14:textId="77777777" w:rsidR="00216C59" w:rsidRPr="00FC2D2A" w:rsidRDefault="00216C59" w:rsidP="00FE1023">
      <w:pPr>
        <w:pStyle w:val="ListParagraph"/>
        <w:numPr>
          <w:ilvl w:val="0"/>
          <w:numId w:val="9"/>
        </w:numPr>
        <w:tabs>
          <w:tab w:val="clear" w:pos="340"/>
          <w:tab w:val="num" w:pos="680"/>
        </w:tabs>
        <w:ind w:left="680"/>
        <w:jc w:val="both"/>
        <w:rPr>
          <w:lang w:val="hr-HR"/>
        </w:rPr>
      </w:pPr>
      <w:r w:rsidRPr="00FC2D2A">
        <w:rPr>
          <w:lang w:val="hr-HR"/>
        </w:rPr>
        <w:t>Stanje bodova za nadmetanje ponuđača za sljedeći krug glavne faze</w:t>
      </w:r>
      <w:r w:rsidR="003B3B16" w:rsidRPr="00FC2D2A">
        <w:rPr>
          <w:lang w:val="hr-HR"/>
        </w:rPr>
        <w:t xml:space="preserve"> nadmetanja</w:t>
      </w:r>
      <w:r w:rsidRPr="00FC2D2A">
        <w:rPr>
          <w:lang w:val="hr-HR"/>
        </w:rPr>
        <w:t>;</w:t>
      </w:r>
    </w:p>
    <w:p w14:paraId="1806382E" w14:textId="00AEC6E1" w:rsidR="00216C59" w:rsidRPr="00FC2D2A" w:rsidRDefault="00216C59" w:rsidP="00FE1023">
      <w:pPr>
        <w:pStyle w:val="ListParagraph"/>
        <w:numPr>
          <w:ilvl w:val="0"/>
          <w:numId w:val="9"/>
        </w:numPr>
        <w:tabs>
          <w:tab w:val="clear" w:pos="340"/>
          <w:tab w:val="num" w:pos="680"/>
        </w:tabs>
        <w:ind w:left="680"/>
        <w:jc w:val="both"/>
        <w:rPr>
          <w:lang w:val="hr-HR"/>
        </w:rPr>
      </w:pPr>
      <w:r w:rsidRPr="00FC2D2A">
        <w:rPr>
          <w:lang w:val="hr-HR"/>
        </w:rPr>
        <w:t xml:space="preserve">Financijska izloženost </w:t>
      </w:r>
      <w:r w:rsidR="003B3B16" w:rsidRPr="00FC2D2A">
        <w:rPr>
          <w:lang w:val="hr-HR"/>
        </w:rPr>
        <w:t xml:space="preserve">ponuđača </w:t>
      </w:r>
      <w:r w:rsidRPr="00FC2D2A">
        <w:rPr>
          <w:lang w:val="hr-HR"/>
        </w:rPr>
        <w:t xml:space="preserve">(zbroj vodećih ponuda koje je podnio ponuđač) nakon završetka </w:t>
      </w:r>
      <w:r w:rsidR="003B3B16" w:rsidRPr="00FC2D2A">
        <w:rPr>
          <w:lang w:val="hr-HR"/>
        </w:rPr>
        <w:t xml:space="preserve">svakog </w:t>
      </w:r>
      <w:r w:rsidRPr="00FC2D2A">
        <w:rPr>
          <w:lang w:val="hr-HR"/>
        </w:rPr>
        <w:t>kruga</w:t>
      </w:r>
      <w:r w:rsidR="003B3B16" w:rsidRPr="00FC2D2A">
        <w:rPr>
          <w:lang w:val="hr-HR"/>
        </w:rPr>
        <w:t xml:space="preserve"> nadmetanja</w:t>
      </w:r>
      <w:r w:rsidRPr="00FC2D2A">
        <w:rPr>
          <w:lang w:val="hr-HR"/>
        </w:rPr>
        <w:t>;</w:t>
      </w:r>
    </w:p>
    <w:p w14:paraId="0F432070" w14:textId="1DF3D8D3" w:rsidR="008750FB" w:rsidRPr="00FC2D2A" w:rsidRDefault="002D27E0" w:rsidP="000B7530">
      <w:pPr>
        <w:pStyle w:val="ListParagraph"/>
        <w:numPr>
          <w:ilvl w:val="0"/>
          <w:numId w:val="9"/>
        </w:numPr>
        <w:jc w:val="both"/>
        <w:rPr>
          <w:lang w:val="hr-HR"/>
        </w:rPr>
      </w:pPr>
      <w:r w:rsidRPr="00FC2D2A">
        <w:rPr>
          <w:lang w:val="hr-HR"/>
        </w:rPr>
        <w:t xml:space="preserve">Informacije koje se </w:t>
      </w:r>
      <w:r w:rsidR="008750FB" w:rsidRPr="00FC2D2A">
        <w:rPr>
          <w:lang w:val="hr-HR"/>
        </w:rPr>
        <w:t>generiraju na razini svih ponuđača (generalne informacije):</w:t>
      </w:r>
    </w:p>
    <w:p w14:paraId="41A5F62E" w14:textId="084C960D" w:rsidR="00216C59" w:rsidRPr="00FC2D2A" w:rsidRDefault="00216C59" w:rsidP="008750FB">
      <w:pPr>
        <w:pStyle w:val="ListParagraph"/>
        <w:numPr>
          <w:ilvl w:val="0"/>
          <w:numId w:val="9"/>
        </w:numPr>
        <w:tabs>
          <w:tab w:val="clear" w:pos="340"/>
          <w:tab w:val="num" w:pos="680"/>
        </w:tabs>
        <w:ind w:left="680"/>
        <w:jc w:val="both"/>
        <w:rPr>
          <w:lang w:val="hr-HR"/>
        </w:rPr>
      </w:pPr>
      <w:r w:rsidRPr="00FC2D2A">
        <w:rPr>
          <w:lang w:val="hr-HR"/>
        </w:rPr>
        <w:t xml:space="preserve">Nakon </w:t>
      </w:r>
      <w:r w:rsidR="00ED7BE4" w:rsidRPr="00FC2D2A">
        <w:rPr>
          <w:lang w:val="hr-HR"/>
        </w:rPr>
        <w:t xml:space="preserve">svakog </w:t>
      </w:r>
      <w:r w:rsidRPr="00FC2D2A">
        <w:rPr>
          <w:lang w:val="hr-HR"/>
        </w:rPr>
        <w:t xml:space="preserve">kruga nadmetanja objavit će se </w:t>
      </w:r>
      <w:r w:rsidR="00ED7BE4" w:rsidRPr="00FC2D2A">
        <w:rPr>
          <w:lang w:val="hr-HR"/>
        </w:rPr>
        <w:t xml:space="preserve">informacija </w:t>
      </w:r>
      <w:r w:rsidRPr="00FC2D2A">
        <w:rPr>
          <w:lang w:val="hr-HR"/>
        </w:rPr>
        <w:t xml:space="preserve">o prekomjernoj potražnji </w:t>
      </w:r>
      <w:r w:rsidR="00DE184E" w:rsidRPr="00FC2D2A">
        <w:rPr>
          <w:lang w:val="hr-HR"/>
        </w:rPr>
        <w:t xml:space="preserve">i iznosu vodeće ponude </w:t>
      </w:r>
      <w:r w:rsidRPr="00FC2D2A">
        <w:rPr>
          <w:lang w:val="hr-HR"/>
        </w:rPr>
        <w:t>za svaku kategoriju frekvencijskih blokova.</w:t>
      </w:r>
    </w:p>
    <w:p w14:paraId="16E228C4" w14:textId="69F1F989" w:rsidR="00216C59" w:rsidRPr="00FC2D2A" w:rsidRDefault="00216C59" w:rsidP="000B7530">
      <w:pPr>
        <w:jc w:val="both"/>
        <w:rPr>
          <w:lang w:val="hr-HR"/>
        </w:rPr>
      </w:pPr>
      <w:r w:rsidRPr="00FC2D2A">
        <w:rPr>
          <w:lang w:val="hr-HR"/>
        </w:rPr>
        <w:t xml:space="preserve">Ponuđači koji su podnijeli vodeće ponude ne mogu </w:t>
      </w:r>
      <w:r w:rsidR="00ED7BE4" w:rsidRPr="00FC2D2A">
        <w:rPr>
          <w:lang w:val="hr-HR"/>
        </w:rPr>
        <w:t xml:space="preserve">povući svoju ponudu </w:t>
      </w:r>
      <w:r w:rsidRPr="00FC2D2A">
        <w:rPr>
          <w:lang w:val="hr-HR"/>
        </w:rPr>
        <w:t>(</w:t>
      </w:r>
      <w:r w:rsidR="00ED7BE4" w:rsidRPr="00FC2D2A">
        <w:rPr>
          <w:lang w:val="hr-HR"/>
        </w:rPr>
        <w:t>ponude su obvezujuće</w:t>
      </w:r>
      <w:r w:rsidRPr="00FC2D2A">
        <w:rPr>
          <w:lang w:val="hr-HR"/>
        </w:rPr>
        <w:t xml:space="preserve">) </w:t>
      </w:r>
      <w:r w:rsidR="00ED7BE4" w:rsidRPr="00FC2D2A">
        <w:rPr>
          <w:lang w:val="hr-HR"/>
        </w:rPr>
        <w:t xml:space="preserve">niti odustati od nje sve </w:t>
      </w:r>
      <w:r w:rsidRPr="00FC2D2A">
        <w:rPr>
          <w:lang w:val="hr-HR"/>
        </w:rPr>
        <w:t xml:space="preserve">dok </w:t>
      </w:r>
      <w:r w:rsidR="00ED7BE4" w:rsidRPr="00FC2D2A">
        <w:rPr>
          <w:lang w:val="hr-HR"/>
        </w:rPr>
        <w:t xml:space="preserve">neki </w:t>
      </w:r>
      <w:r w:rsidRPr="00FC2D2A">
        <w:rPr>
          <w:lang w:val="hr-HR"/>
        </w:rPr>
        <w:t xml:space="preserve">drugi ponuđač ne </w:t>
      </w:r>
      <w:r w:rsidR="001B740D" w:rsidRPr="00FC2D2A">
        <w:rPr>
          <w:lang w:val="hr-HR"/>
        </w:rPr>
        <w:t xml:space="preserve">podnese </w:t>
      </w:r>
      <w:r w:rsidRPr="00FC2D2A">
        <w:rPr>
          <w:lang w:val="hr-HR"/>
        </w:rPr>
        <w:t xml:space="preserve">višu ponudu za taj generički frekvencijski blok. Ponuđači koji nisu podnijeli vodeću ponudu </w:t>
      </w:r>
      <w:r w:rsidR="00ED7BE4" w:rsidRPr="00FC2D2A">
        <w:rPr>
          <w:lang w:val="hr-HR"/>
        </w:rPr>
        <w:t xml:space="preserve">za određeni frekvencijski blok </w:t>
      </w:r>
      <w:r w:rsidR="00693863" w:rsidRPr="00FC2D2A">
        <w:rPr>
          <w:lang w:val="hr-HR"/>
        </w:rPr>
        <w:t>tijekom</w:t>
      </w:r>
      <w:r w:rsidRPr="00FC2D2A">
        <w:rPr>
          <w:lang w:val="hr-HR"/>
        </w:rPr>
        <w:t xml:space="preserve"> prethodnog kruga, u idućem krugu mogu ostati pri </w:t>
      </w:r>
      <w:r w:rsidR="00ED7BE4" w:rsidRPr="00FC2D2A">
        <w:rPr>
          <w:lang w:val="hr-HR"/>
        </w:rPr>
        <w:t xml:space="preserve">svojoj </w:t>
      </w:r>
      <w:r w:rsidRPr="00FC2D2A">
        <w:rPr>
          <w:lang w:val="hr-HR"/>
        </w:rPr>
        <w:t>postojećoj ponudi, podnijeti višu ponudu</w:t>
      </w:r>
      <w:r w:rsidR="00693863" w:rsidRPr="00FC2D2A">
        <w:rPr>
          <w:lang w:val="hr-HR"/>
        </w:rPr>
        <w:t xml:space="preserve"> za isti frekvencijski blok</w:t>
      </w:r>
      <w:r w:rsidRPr="00FC2D2A">
        <w:rPr>
          <w:lang w:val="hr-HR"/>
        </w:rPr>
        <w:t xml:space="preserve"> ili </w:t>
      </w:r>
      <w:r w:rsidR="00ED7BE4" w:rsidRPr="00FC2D2A">
        <w:rPr>
          <w:lang w:val="hr-HR"/>
        </w:rPr>
        <w:t xml:space="preserve">podnijeti </w:t>
      </w:r>
      <w:r w:rsidRPr="00FC2D2A">
        <w:rPr>
          <w:lang w:val="hr-HR"/>
        </w:rPr>
        <w:t xml:space="preserve">ponudu za </w:t>
      </w:r>
      <w:r w:rsidR="00ED7BE4" w:rsidRPr="00FC2D2A">
        <w:rPr>
          <w:lang w:val="hr-HR"/>
        </w:rPr>
        <w:t xml:space="preserve">neki drugi frekvencijski </w:t>
      </w:r>
      <w:r w:rsidRPr="00FC2D2A">
        <w:rPr>
          <w:lang w:val="hr-HR"/>
        </w:rPr>
        <w:t>blok.</w:t>
      </w:r>
      <w:r w:rsidR="00693863" w:rsidRPr="00FC2D2A">
        <w:rPr>
          <w:lang w:val="hr-HR"/>
        </w:rPr>
        <w:t xml:space="preserve"> U slučaju da ponuđač nije iskoristio sve raspoložive bodove za nadmetanje tijekom određenog kruga, a</w:t>
      </w:r>
      <w:r w:rsidR="00A574AF" w:rsidRPr="00FC2D2A">
        <w:rPr>
          <w:lang w:val="hr-HR"/>
        </w:rPr>
        <w:t xml:space="preserve"> pritom nije </w:t>
      </w:r>
      <w:r w:rsidR="00693863" w:rsidRPr="00FC2D2A">
        <w:rPr>
          <w:lang w:val="hr-HR"/>
        </w:rPr>
        <w:t>koristio opciju preskakanja kruga</w:t>
      </w:r>
      <w:r w:rsidR="00A574AF" w:rsidRPr="00FC2D2A">
        <w:rPr>
          <w:lang w:val="hr-HR"/>
        </w:rPr>
        <w:t xml:space="preserve">, </w:t>
      </w:r>
      <w:r w:rsidR="00A574AF" w:rsidRPr="00FC2D2A">
        <w:rPr>
          <w:lang w:val="hr-HR"/>
        </w:rPr>
        <w:lastRenderedPageBreak/>
        <w:t>neiskorišteni bodovi mu se brišu i ne može ih više koristiti za podnošenje ponuda tijekom narednih krugova.</w:t>
      </w:r>
    </w:p>
    <w:p w14:paraId="7D42A9D0" w14:textId="7C004FAC" w:rsidR="00216C59" w:rsidRPr="00FC2D2A" w:rsidRDefault="00216C59" w:rsidP="000B7530">
      <w:pPr>
        <w:jc w:val="both"/>
        <w:rPr>
          <w:lang w:val="hr-HR"/>
        </w:rPr>
      </w:pPr>
      <w:r w:rsidRPr="00FC2D2A">
        <w:rPr>
          <w:lang w:val="hr-HR"/>
        </w:rPr>
        <w:t xml:space="preserve">Krug u kojem nema podnesenih novih ponuda ili iskorištenih opcija za preskakanje krugova predstavlja završni krug </w:t>
      </w:r>
      <w:r w:rsidR="00693863" w:rsidRPr="00FC2D2A">
        <w:rPr>
          <w:lang w:val="hr-HR"/>
        </w:rPr>
        <w:t xml:space="preserve">glavne </w:t>
      </w:r>
      <w:r w:rsidRPr="00FC2D2A">
        <w:rPr>
          <w:lang w:val="hr-HR"/>
        </w:rPr>
        <w:t>faze</w:t>
      </w:r>
      <w:r w:rsidR="00693863" w:rsidRPr="00FC2D2A">
        <w:rPr>
          <w:lang w:val="hr-HR"/>
        </w:rPr>
        <w:t xml:space="preserve"> nadmetanja</w:t>
      </w:r>
      <w:r w:rsidRPr="00FC2D2A">
        <w:rPr>
          <w:lang w:val="hr-HR"/>
        </w:rPr>
        <w:t>.</w:t>
      </w:r>
    </w:p>
    <w:p w14:paraId="20932EA5" w14:textId="2AC288DB" w:rsidR="00221CF1" w:rsidRPr="00627196" w:rsidRDefault="00221CF1" w:rsidP="00627196">
      <w:pPr>
        <w:pStyle w:val="Heading5"/>
      </w:pPr>
      <w:r w:rsidRPr="00627196">
        <w:t>Organizacija glavne faze nadmetanja</w:t>
      </w:r>
    </w:p>
    <w:p w14:paraId="0D69DC00" w14:textId="70DD13E7" w:rsidR="00CF25B2" w:rsidRPr="00FC2D2A" w:rsidRDefault="00221CF1" w:rsidP="00216C59">
      <w:pPr>
        <w:jc w:val="both"/>
        <w:rPr>
          <w:lang w:val="hr-HR"/>
        </w:rPr>
      </w:pPr>
      <w:r w:rsidRPr="00FC2D2A">
        <w:rPr>
          <w:lang w:val="hr-HR"/>
        </w:rPr>
        <w:t xml:space="preserve">Glavna faza </w:t>
      </w:r>
      <w:r w:rsidR="00CF25B2" w:rsidRPr="00FC2D2A">
        <w:rPr>
          <w:lang w:val="hr-HR"/>
        </w:rPr>
        <w:t xml:space="preserve">nadmetanja može se provoditi u periodu </w:t>
      </w:r>
      <w:r w:rsidR="00FF37FC" w:rsidRPr="00FC2D2A">
        <w:rPr>
          <w:lang w:val="hr-HR"/>
        </w:rPr>
        <w:t xml:space="preserve">od </w:t>
      </w:r>
      <w:r w:rsidR="00CF25B2" w:rsidRPr="00FC2D2A">
        <w:rPr>
          <w:lang w:val="hr-HR"/>
        </w:rPr>
        <w:t>09:00</w:t>
      </w:r>
      <w:r w:rsidR="00FF37FC" w:rsidRPr="00FC2D2A">
        <w:rPr>
          <w:lang w:val="hr-HR"/>
        </w:rPr>
        <w:t xml:space="preserve"> do 12:00</w:t>
      </w:r>
      <w:r w:rsidR="00CF25B2" w:rsidRPr="00FC2D2A">
        <w:rPr>
          <w:lang w:val="hr-HR"/>
        </w:rPr>
        <w:t xml:space="preserve"> i</w:t>
      </w:r>
      <w:r w:rsidR="00FF37FC" w:rsidRPr="00FC2D2A">
        <w:rPr>
          <w:lang w:val="hr-HR"/>
        </w:rPr>
        <w:t xml:space="preserve"> od 13:00 do</w:t>
      </w:r>
      <w:r w:rsidR="00CF25B2" w:rsidRPr="00FC2D2A">
        <w:rPr>
          <w:lang w:val="hr-HR"/>
        </w:rPr>
        <w:t xml:space="preserve"> 17:00 </w:t>
      </w:r>
      <w:r w:rsidRPr="00FC2D2A">
        <w:rPr>
          <w:lang w:val="hr-HR"/>
        </w:rPr>
        <w:t>sati</w:t>
      </w:r>
      <w:r w:rsidR="00CF25B2" w:rsidRPr="00FC2D2A">
        <w:rPr>
          <w:lang w:val="hr-HR"/>
        </w:rPr>
        <w:t xml:space="preserve"> tijekom radnog dana (</w:t>
      </w:r>
      <w:r w:rsidR="001B740D" w:rsidRPr="00FC2D2A">
        <w:rPr>
          <w:lang w:val="hr-HR"/>
        </w:rPr>
        <w:t xml:space="preserve">od </w:t>
      </w:r>
      <w:r w:rsidR="00CF25B2" w:rsidRPr="00FC2D2A">
        <w:rPr>
          <w:lang w:val="hr-HR"/>
        </w:rPr>
        <w:t>ponedjeljk</w:t>
      </w:r>
      <w:r w:rsidR="001B740D" w:rsidRPr="00FC2D2A">
        <w:rPr>
          <w:lang w:val="hr-HR"/>
        </w:rPr>
        <w:t>a</w:t>
      </w:r>
      <w:r w:rsidR="00CF25B2" w:rsidRPr="00FC2D2A">
        <w:rPr>
          <w:lang w:val="hr-HR"/>
        </w:rPr>
        <w:t xml:space="preserve"> do petk</w:t>
      </w:r>
      <w:r w:rsidR="001B740D" w:rsidRPr="00FC2D2A">
        <w:rPr>
          <w:lang w:val="hr-HR"/>
        </w:rPr>
        <w:t>a</w:t>
      </w:r>
      <w:r w:rsidR="00CF25B2" w:rsidRPr="00FC2D2A">
        <w:rPr>
          <w:lang w:val="hr-HR"/>
        </w:rPr>
        <w:t xml:space="preserve">). </w:t>
      </w:r>
    </w:p>
    <w:p w14:paraId="47775201" w14:textId="77777777" w:rsidR="00221CF1" w:rsidRPr="00FC2D2A" w:rsidRDefault="00221CF1" w:rsidP="00221CF1">
      <w:pPr>
        <w:jc w:val="both"/>
        <w:rPr>
          <w:lang w:val="hr-HR"/>
        </w:rPr>
      </w:pPr>
      <w:r w:rsidRPr="00FC2D2A">
        <w:rPr>
          <w:lang w:val="hr-HR"/>
        </w:rPr>
        <w:t xml:space="preserve">Ne postoji ograničenje broja krugova koji se mogu održati radnim danom. </w:t>
      </w:r>
    </w:p>
    <w:p w14:paraId="30390C4A" w14:textId="4E4F9BBE" w:rsidR="00221CF1" w:rsidRPr="00FC2D2A" w:rsidRDefault="00CF25B2" w:rsidP="00216C59">
      <w:pPr>
        <w:jc w:val="both"/>
        <w:rPr>
          <w:lang w:val="hr-HR"/>
        </w:rPr>
      </w:pPr>
      <w:r w:rsidRPr="00FC2D2A">
        <w:rPr>
          <w:lang w:val="hr-HR"/>
        </w:rPr>
        <w:t xml:space="preserve">Trajanje kruga nadmetanja </w:t>
      </w:r>
      <w:r w:rsidR="00221CF1" w:rsidRPr="00FC2D2A">
        <w:rPr>
          <w:lang w:val="hr-HR"/>
        </w:rPr>
        <w:t xml:space="preserve">ne može biti </w:t>
      </w:r>
      <w:r w:rsidR="001B740D" w:rsidRPr="00FC2D2A">
        <w:rPr>
          <w:lang w:val="hr-HR"/>
        </w:rPr>
        <w:t>kraće</w:t>
      </w:r>
      <w:r w:rsidR="00221CF1" w:rsidRPr="00FC2D2A">
        <w:rPr>
          <w:lang w:val="hr-HR"/>
        </w:rPr>
        <w:t xml:space="preserve"> od 15 minuta i duže od </w:t>
      </w:r>
      <w:r w:rsidR="001B740D" w:rsidRPr="00FC2D2A">
        <w:rPr>
          <w:lang w:val="hr-HR"/>
        </w:rPr>
        <w:t>60 minuta</w:t>
      </w:r>
      <w:r w:rsidR="00221CF1" w:rsidRPr="00FC2D2A">
        <w:rPr>
          <w:lang w:val="hr-HR"/>
        </w:rPr>
        <w:t xml:space="preserve">. </w:t>
      </w:r>
    </w:p>
    <w:p w14:paraId="6C7AC566" w14:textId="5C7E2975" w:rsidR="00221CF1" w:rsidRPr="00FC2D2A" w:rsidRDefault="00221CF1" w:rsidP="00216C59">
      <w:pPr>
        <w:jc w:val="both"/>
        <w:rPr>
          <w:lang w:val="hr-HR"/>
        </w:rPr>
      </w:pPr>
      <w:r w:rsidRPr="00FC2D2A">
        <w:rPr>
          <w:lang w:val="hr-HR"/>
        </w:rPr>
        <w:t xml:space="preserve">Između svakog kruga nadmetanja, određena je pauza u trajanju 15-30 minuta kako bi se ponuđači i HAKOM pripremili za </w:t>
      </w:r>
      <w:r w:rsidR="001B740D" w:rsidRPr="00FC2D2A">
        <w:rPr>
          <w:lang w:val="hr-HR"/>
        </w:rPr>
        <w:t>sljedeći</w:t>
      </w:r>
      <w:r w:rsidRPr="00FC2D2A">
        <w:rPr>
          <w:lang w:val="hr-HR"/>
        </w:rPr>
        <w:t xml:space="preserve"> krug nadmetanja. Svakog dana trajanja glavne faze predviđena je pauza za ručak između 12:00 i 13:00 sati.  </w:t>
      </w:r>
    </w:p>
    <w:p w14:paraId="782470B7" w14:textId="324DD49C" w:rsidR="00F473F4" w:rsidRPr="00FC2D2A" w:rsidRDefault="00F473F4" w:rsidP="00F473F4">
      <w:pPr>
        <w:jc w:val="both"/>
        <w:rPr>
          <w:lang w:val="hr-HR"/>
        </w:rPr>
      </w:pPr>
      <w:r w:rsidRPr="00FC2D2A">
        <w:rPr>
          <w:lang w:val="hr-HR"/>
        </w:rPr>
        <w:t>Za svaki pojedini frekvencijski pojas provodi se odvojeni postupak nadmetanja. Ukoliko nadmetanje završi do 12 sati za određeni frekvencijski pojas, nadmetanje za sljedeći frekvencijski pojas počin</w:t>
      </w:r>
      <w:r w:rsidR="00C774EF">
        <w:rPr>
          <w:lang w:val="hr-HR"/>
        </w:rPr>
        <w:t>j</w:t>
      </w:r>
      <w:r w:rsidRPr="00FC2D2A">
        <w:rPr>
          <w:lang w:val="hr-HR"/>
        </w:rPr>
        <w:t>e u 9 sati sljedeći radni dan. U slučaju da nadmetanje završi nakon 13 sati za određeni frekvencijski pojas, nadmetanje za sljedeći frekvencijski pojas počin</w:t>
      </w:r>
      <w:r w:rsidR="00DC0B22" w:rsidRPr="00FC2D2A">
        <w:rPr>
          <w:lang w:val="hr-HR"/>
        </w:rPr>
        <w:t>j</w:t>
      </w:r>
      <w:r w:rsidRPr="00FC2D2A">
        <w:rPr>
          <w:lang w:val="hr-HR"/>
        </w:rPr>
        <w:t>e u 13 sati sljedeći radni dan.</w:t>
      </w:r>
    </w:p>
    <w:p w14:paraId="2905095A" w14:textId="0F38DEE8" w:rsidR="00F473F4" w:rsidRPr="00FC2D2A" w:rsidRDefault="00F473F4" w:rsidP="00F473F4">
      <w:pPr>
        <w:jc w:val="both"/>
        <w:rPr>
          <w:lang w:val="hr-HR"/>
        </w:rPr>
      </w:pPr>
      <w:r w:rsidRPr="00FC2D2A">
        <w:rPr>
          <w:lang w:val="hr-HR"/>
        </w:rPr>
        <w:t xml:space="preserve">Svi kvalificirani ponuđači bit će obaviješteni o početku nadmetanja za frekvencijski pojas u kojem planiraju sudjelovati, najkasnije do kraja radnog dana u kojem je završio postupak nadmetanja za </w:t>
      </w:r>
      <w:r w:rsidR="00A9346D" w:rsidRPr="00FC2D2A">
        <w:rPr>
          <w:lang w:val="hr-HR"/>
        </w:rPr>
        <w:t>prethodni</w:t>
      </w:r>
      <w:r w:rsidRPr="00FC2D2A">
        <w:rPr>
          <w:lang w:val="hr-HR"/>
        </w:rPr>
        <w:t xml:space="preserve"> frekvencijski pojas.</w:t>
      </w:r>
    </w:p>
    <w:p w14:paraId="054FE440" w14:textId="424C3B80" w:rsidR="00ED54FE" w:rsidRPr="00FC2D2A" w:rsidRDefault="00221CF1" w:rsidP="002C3FF4">
      <w:pPr>
        <w:jc w:val="both"/>
        <w:rPr>
          <w:lang w:val="hr-HR"/>
        </w:rPr>
      </w:pPr>
      <w:r w:rsidRPr="00FC2D2A">
        <w:rPr>
          <w:lang w:val="hr-HR"/>
        </w:rPr>
        <w:t xml:space="preserve">HAKOM zadržava pravo odgode početka kruga nadmetanja u slučaju kada zbog tehničkih poteškoća ili drugih prepreka nije u mogućnosti započeti krug prema planiranom rasporedu. Ponuđač ne može zatražiti odgodu početka kruga nadmetanja, izuzev u slučaju </w:t>
      </w:r>
      <w:r w:rsidR="00FF37FC" w:rsidRPr="00FC2D2A">
        <w:rPr>
          <w:lang w:val="hr-HR"/>
        </w:rPr>
        <w:t>više sile u kojem slučaju će doći do odgode početka kruga nadmetanja</w:t>
      </w:r>
      <w:r w:rsidRPr="00FC2D2A">
        <w:rPr>
          <w:lang w:val="hr-HR"/>
        </w:rPr>
        <w:t xml:space="preserve">. </w:t>
      </w:r>
    </w:p>
    <w:p w14:paraId="10F379F6" w14:textId="01938402" w:rsidR="00216C59" w:rsidRPr="00FC2D2A" w:rsidRDefault="00216C59" w:rsidP="00216C59">
      <w:pPr>
        <w:pStyle w:val="Heading4"/>
        <w:rPr>
          <w:lang w:val="hr-HR"/>
        </w:rPr>
      </w:pPr>
      <w:r w:rsidRPr="00FC2D2A">
        <w:rPr>
          <w:lang w:val="hr-HR"/>
        </w:rPr>
        <w:t>Faza dodjele frekvencijskih blokova</w:t>
      </w:r>
    </w:p>
    <w:p w14:paraId="679A94CA" w14:textId="0BE3D1BA" w:rsidR="00BA3884" w:rsidRPr="00FC2D2A" w:rsidRDefault="00BA3884" w:rsidP="00DE2913">
      <w:pPr>
        <w:jc w:val="both"/>
        <w:rPr>
          <w:lang w:val="hr-HR"/>
        </w:rPr>
      </w:pPr>
      <w:bookmarkStart w:id="43" w:name="_Toc64967961"/>
      <w:bookmarkStart w:id="44" w:name="_Toc63412839"/>
      <w:bookmarkStart w:id="45" w:name="_Toc63412954"/>
      <w:bookmarkEnd w:id="41"/>
      <w:bookmarkEnd w:id="42"/>
      <w:r w:rsidRPr="00FC2D2A">
        <w:rPr>
          <w:lang w:val="hr-HR"/>
        </w:rPr>
        <w:t xml:space="preserve">Po završetku glavne faze nadmetanja, </w:t>
      </w:r>
      <w:r w:rsidR="000E3958" w:rsidRPr="00FC2D2A">
        <w:rPr>
          <w:lang w:val="hr-HR"/>
        </w:rPr>
        <w:t>kojom je određena količina RF spektra koja će se dodijeliti svakom ponuđaču</w:t>
      </w:r>
      <w:r w:rsidRPr="00FC2D2A">
        <w:rPr>
          <w:lang w:val="hr-HR"/>
        </w:rPr>
        <w:t>, održat će se faza dodjele koja će odrediti konač</w:t>
      </w:r>
      <w:r w:rsidR="001B740D" w:rsidRPr="00FC2D2A">
        <w:rPr>
          <w:lang w:val="hr-HR"/>
        </w:rPr>
        <w:t>a</w:t>
      </w:r>
      <w:r w:rsidRPr="00FC2D2A">
        <w:rPr>
          <w:lang w:val="hr-HR"/>
        </w:rPr>
        <w:t>n raspo</w:t>
      </w:r>
      <w:r w:rsidR="001B740D" w:rsidRPr="00FC2D2A">
        <w:rPr>
          <w:lang w:val="hr-HR"/>
        </w:rPr>
        <w:t>re</w:t>
      </w:r>
      <w:r w:rsidRPr="00FC2D2A">
        <w:rPr>
          <w:lang w:val="hr-HR"/>
        </w:rPr>
        <w:t>d radiofrekvencijskog spektra među ponuđačima</w:t>
      </w:r>
      <w:r w:rsidR="000E3958" w:rsidRPr="00FC2D2A">
        <w:rPr>
          <w:lang w:val="hr-HR"/>
        </w:rPr>
        <w:t>, odnosno točan položaj frekvencijskih blokova svakog ponuđača unutar određenog frekvencijskog pojasa</w:t>
      </w:r>
      <w:r w:rsidRPr="00FC2D2A">
        <w:rPr>
          <w:lang w:val="hr-HR"/>
        </w:rPr>
        <w:t xml:space="preserve">. U ovoj fazi ponuđači </w:t>
      </w:r>
      <w:r w:rsidR="000E3958" w:rsidRPr="00FC2D2A">
        <w:rPr>
          <w:lang w:val="hr-HR"/>
        </w:rPr>
        <w:t>imaju mogućnost</w:t>
      </w:r>
      <w:r w:rsidRPr="00FC2D2A">
        <w:rPr>
          <w:lang w:val="hr-HR"/>
        </w:rPr>
        <w:t xml:space="preserve"> </w:t>
      </w:r>
      <w:r w:rsidR="000E3958" w:rsidRPr="00FC2D2A">
        <w:rPr>
          <w:lang w:val="hr-HR"/>
        </w:rPr>
        <w:t xml:space="preserve">izabrati </w:t>
      </w:r>
      <w:r w:rsidRPr="00FC2D2A">
        <w:rPr>
          <w:lang w:val="hr-HR"/>
        </w:rPr>
        <w:t xml:space="preserve">položaj </w:t>
      </w:r>
      <w:r w:rsidR="000E3958" w:rsidRPr="00FC2D2A">
        <w:rPr>
          <w:lang w:val="hr-HR"/>
        </w:rPr>
        <w:t xml:space="preserve">frekvencijskih </w:t>
      </w:r>
      <w:r w:rsidRPr="00FC2D2A">
        <w:rPr>
          <w:lang w:val="hr-HR"/>
        </w:rPr>
        <w:t xml:space="preserve">blokova </w:t>
      </w:r>
      <w:r w:rsidR="0055539B" w:rsidRPr="00FC2D2A">
        <w:rPr>
          <w:lang w:val="hr-HR"/>
        </w:rPr>
        <w:t xml:space="preserve">s obzirom da </w:t>
      </w:r>
      <w:r w:rsidRPr="00FC2D2A">
        <w:rPr>
          <w:lang w:val="hr-HR"/>
        </w:rPr>
        <w:t xml:space="preserve">su </w:t>
      </w:r>
      <w:r w:rsidR="0055539B" w:rsidRPr="00FC2D2A">
        <w:rPr>
          <w:lang w:val="hr-HR"/>
        </w:rPr>
        <w:t xml:space="preserve">tijekom prethodne faze </w:t>
      </w:r>
      <w:r w:rsidRPr="00FC2D2A">
        <w:rPr>
          <w:lang w:val="hr-HR"/>
        </w:rPr>
        <w:t xml:space="preserve">podnosili ponude samo za broj frekvencijskih blokova (tj. za generičke blokove). </w:t>
      </w:r>
    </w:p>
    <w:p w14:paraId="304AF757" w14:textId="5417A8A3" w:rsidR="00BA3884" w:rsidRPr="00FC2D2A" w:rsidRDefault="00BA3884" w:rsidP="00DE2913">
      <w:pPr>
        <w:jc w:val="both"/>
        <w:rPr>
          <w:lang w:val="hr-HR"/>
        </w:rPr>
      </w:pPr>
      <w:r w:rsidRPr="00FC2D2A">
        <w:rPr>
          <w:lang w:val="hr-HR"/>
        </w:rPr>
        <w:t>Ova faza treba osigurati da se ponuđačima dod</w:t>
      </w:r>
      <w:r w:rsidR="0055539B" w:rsidRPr="00FC2D2A">
        <w:rPr>
          <w:lang w:val="hr-HR"/>
        </w:rPr>
        <w:t>i</w:t>
      </w:r>
      <w:r w:rsidRPr="00FC2D2A">
        <w:rPr>
          <w:lang w:val="hr-HR"/>
        </w:rPr>
        <w:t xml:space="preserve">jeli kontinuirani </w:t>
      </w:r>
      <w:r w:rsidR="0055539B" w:rsidRPr="00FC2D2A">
        <w:rPr>
          <w:lang w:val="hr-HR"/>
        </w:rPr>
        <w:t xml:space="preserve">RF </w:t>
      </w:r>
      <w:r w:rsidRPr="00FC2D2A">
        <w:rPr>
          <w:lang w:val="hr-HR"/>
        </w:rPr>
        <w:t>spektar</w:t>
      </w:r>
      <w:r w:rsidR="001B740D" w:rsidRPr="00FC2D2A">
        <w:rPr>
          <w:lang w:val="hr-HR"/>
        </w:rPr>
        <w:t>.</w:t>
      </w:r>
    </w:p>
    <w:p w14:paraId="673CED78" w14:textId="0D8A2384" w:rsidR="00BA3884" w:rsidRPr="00FC2D2A" w:rsidRDefault="008D0D49" w:rsidP="00DE2913">
      <w:pPr>
        <w:jc w:val="both"/>
        <w:rPr>
          <w:lang w:val="hr-HR"/>
        </w:rPr>
      </w:pPr>
      <w:r w:rsidRPr="00FC2D2A">
        <w:rPr>
          <w:lang w:val="hr-HR"/>
        </w:rPr>
        <w:t xml:space="preserve">U fazi </w:t>
      </w:r>
      <w:r w:rsidR="00471135" w:rsidRPr="00FC2D2A">
        <w:rPr>
          <w:lang w:val="hr-HR"/>
        </w:rPr>
        <w:t xml:space="preserve">dodjele </w:t>
      </w:r>
      <w:r w:rsidR="00B252DB" w:rsidRPr="00FC2D2A">
        <w:rPr>
          <w:lang w:val="hr-HR"/>
        </w:rPr>
        <w:t>održat</w:t>
      </w:r>
      <w:r w:rsidR="00BA3884" w:rsidRPr="00FC2D2A">
        <w:rPr>
          <w:lang w:val="hr-HR"/>
        </w:rPr>
        <w:t xml:space="preserve"> će </w:t>
      </w:r>
      <w:r w:rsidR="00B252DB" w:rsidRPr="00FC2D2A">
        <w:rPr>
          <w:lang w:val="hr-HR"/>
        </w:rPr>
        <w:t xml:space="preserve">se dodatan </w:t>
      </w:r>
      <w:r w:rsidR="00BA3884" w:rsidRPr="00FC2D2A">
        <w:rPr>
          <w:lang w:val="hr-HR"/>
        </w:rPr>
        <w:t>krug nadmetanja</w:t>
      </w:r>
      <w:r w:rsidR="00B252DB" w:rsidRPr="00FC2D2A">
        <w:rPr>
          <w:lang w:val="hr-HR"/>
        </w:rPr>
        <w:t xml:space="preserve"> </w:t>
      </w:r>
      <w:r w:rsidR="00F5411E" w:rsidRPr="00FC2D2A">
        <w:rPr>
          <w:lang w:val="hr-HR"/>
        </w:rPr>
        <w:t xml:space="preserve">u sklopu elektroničkog sustava nadmetanja </w:t>
      </w:r>
      <w:r w:rsidR="00B252DB" w:rsidRPr="00FC2D2A">
        <w:rPr>
          <w:lang w:val="hr-HR"/>
        </w:rPr>
        <w:t xml:space="preserve">tijekom kojeg će svi ponuđači koji su ostvarili pravo na dodjelu određenog broja frekvencijskih blokova imati mogućnost podnijeti dodatne ponude u kojima će </w:t>
      </w:r>
      <w:r w:rsidR="00FD07B9" w:rsidRPr="00FC2D2A">
        <w:rPr>
          <w:lang w:val="hr-HR"/>
        </w:rPr>
        <w:t>naznačiti koji</w:t>
      </w:r>
      <w:r w:rsidR="00B252DB" w:rsidRPr="00FC2D2A">
        <w:rPr>
          <w:lang w:val="hr-HR"/>
        </w:rPr>
        <w:t xml:space="preserve"> </w:t>
      </w:r>
      <w:r w:rsidR="00FD07B9" w:rsidRPr="00FC2D2A">
        <w:rPr>
          <w:lang w:val="hr-HR"/>
        </w:rPr>
        <w:t>dodatan iznos su spr</w:t>
      </w:r>
      <w:r w:rsidR="00B252DB" w:rsidRPr="00FC2D2A">
        <w:rPr>
          <w:lang w:val="hr-HR"/>
        </w:rPr>
        <w:t>emni platiti za točn</w:t>
      </w:r>
      <w:r w:rsidR="00FD07B9" w:rsidRPr="00FC2D2A">
        <w:rPr>
          <w:lang w:val="hr-HR"/>
        </w:rPr>
        <w:t>o</w:t>
      </w:r>
      <w:r w:rsidR="00B252DB" w:rsidRPr="00FC2D2A">
        <w:rPr>
          <w:lang w:val="hr-HR"/>
        </w:rPr>
        <w:t xml:space="preserve"> određen </w:t>
      </w:r>
      <w:r w:rsidR="002961BB" w:rsidRPr="00FC2D2A">
        <w:rPr>
          <w:lang w:val="hr-HR"/>
        </w:rPr>
        <w:t>raspored</w:t>
      </w:r>
      <w:r w:rsidR="00B252DB" w:rsidRPr="00FC2D2A">
        <w:rPr>
          <w:lang w:val="hr-HR"/>
        </w:rPr>
        <w:t xml:space="preserve"> frekvencijskih blokova unutar određenog frekvencijskog pojasa.</w:t>
      </w:r>
      <w:r w:rsidR="00BA3884" w:rsidRPr="00FC2D2A">
        <w:rPr>
          <w:lang w:val="hr-HR"/>
        </w:rPr>
        <w:t xml:space="preserve"> </w:t>
      </w:r>
      <w:r w:rsidR="00FD07B9" w:rsidRPr="00FC2D2A">
        <w:rPr>
          <w:lang w:val="hr-HR"/>
        </w:rPr>
        <w:t xml:space="preserve">Format nadmetanja će biti nadmetanje </w:t>
      </w:r>
      <w:r w:rsidR="00BA3884" w:rsidRPr="00FC2D2A">
        <w:rPr>
          <w:lang w:val="hr-HR"/>
        </w:rPr>
        <w:t xml:space="preserve">sa zapečaćenim ponudama </w:t>
      </w:r>
      <w:r w:rsidR="00FD07B9" w:rsidRPr="00FC2D2A">
        <w:rPr>
          <w:lang w:val="hr-HR"/>
        </w:rPr>
        <w:t>s</w:t>
      </w:r>
      <w:r w:rsidR="00BA3884" w:rsidRPr="00FC2D2A">
        <w:rPr>
          <w:lang w:val="hr-HR"/>
        </w:rPr>
        <w:t xml:space="preserve"> pravilo</w:t>
      </w:r>
      <w:r w:rsidR="00FD07B9" w:rsidRPr="00FC2D2A">
        <w:rPr>
          <w:lang w:val="hr-HR"/>
        </w:rPr>
        <w:t>m</w:t>
      </w:r>
      <w:r w:rsidR="00BA3884" w:rsidRPr="00FC2D2A">
        <w:rPr>
          <w:lang w:val="hr-HR"/>
        </w:rPr>
        <w:t xml:space="preserve"> </w:t>
      </w:r>
      <w:r w:rsidR="006331B9" w:rsidRPr="00FC2D2A">
        <w:rPr>
          <w:lang w:val="hr-HR"/>
        </w:rPr>
        <w:t xml:space="preserve">druge </w:t>
      </w:r>
      <w:r w:rsidR="00BA3884" w:rsidRPr="00FC2D2A">
        <w:rPr>
          <w:lang w:val="hr-HR"/>
        </w:rPr>
        <w:t>cijene</w:t>
      </w:r>
      <w:r w:rsidR="00FD07B9" w:rsidRPr="00FC2D2A">
        <w:rPr>
          <w:lang w:val="hr-HR"/>
        </w:rPr>
        <w:t xml:space="preserve">, a </w:t>
      </w:r>
      <w:r w:rsidR="00C774EF">
        <w:rPr>
          <w:lang w:val="hr-HR"/>
        </w:rPr>
        <w:t xml:space="preserve">način određivanja pobjednika nadmetanja i cijene koju pobjednici nadmetanja trebaju platiti </w:t>
      </w:r>
      <w:r w:rsidR="00FD07B9" w:rsidRPr="00FC2D2A">
        <w:rPr>
          <w:lang w:val="hr-HR"/>
        </w:rPr>
        <w:t xml:space="preserve">detaljnije </w:t>
      </w:r>
      <w:r w:rsidR="000D6D3B" w:rsidRPr="00FC2D2A">
        <w:rPr>
          <w:lang w:val="hr-HR"/>
        </w:rPr>
        <w:t>je</w:t>
      </w:r>
      <w:r w:rsidR="00BA3884" w:rsidRPr="00FC2D2A">
        <w:rPr>
          <w:lang w:val="hr-HR"/>
        </w:rPr>
        <w:t xml:space="preserve"> opisan u poglavlj</w:t>
      </w:r>
      <w:r w:rsidR="00C774EF">
        <w:rPr>
          <w:lang w:val="hr-HR"/>
        </w:rPr>
        <w:t>ima</w:t>
      </w:r>
      <w:r w:rsidR="00BA3884" w:rsidRPr="00FC2D2A">
        <w:rPr>
          <w:lang w:val="hr-HR"/>
        </w:rPr>
        <w:t xml:space="preserve"> </w:t>
      </w:r>
      <w:r w:rsidR="00C774EF">
        <w:rPr>
          <w:lang w:val="hr-HR"/>
        </w:rPr>
        <w:t xml:space="preserve">5.5.4 i </w:t>
      </w:r>
      <w:r w:rsidR="00BA3884" w:rsidRPr="00FC2D2A">
        <w:rPr>
          <w:lang w:val="hr-HR"/>
        </w:rPr>
        <w:t xml:space="preserve">5.5.5. </w:t>
      </w:r>
    </w:p>
    <w:p w14:paraId="276EF0D5" w14:textId="77777777" w:rsidR="00216C59" w:rsidRPr="00FC2D2A" w:rsidRDefault="0055539B" w:rsidP="00216C59">
      <w:pPr>
        <w:pStyle w:val="Heading3"/>
        <w:rPr>
          <w:lang w:val="hr-HR"/>
        </w:rPr>
      </w:pPr>
      <w:bookmarkStart w:id="46" w:name="_Toc68107810"/>
      <w:r w:rsidRPr="00FC2D2A">
        <w:rPr>
          <w:lang w:val="hr-HR"/>
        </w:rPr>
        <w:lastRenderedPageBreak/>
        <w:t xml:space="preserve">Faza 4: </w:t>
      </w:r>
      <w:r w:rsidR="00216C59" w:rsidRPr="00FC2D2A">
        <w:rPr>
          <w:lang w:val="hr-HR"/>
        </w:rPr>
        <w:t>Donošenje odluke o odabiru jednog ili više ponuđača</w:t>
      </w:r>
      <w:bookmarkEnd w:id="43"/>
      <w:bookmarkEnd w:id="46"/>
    </w:p>
    <w:bookmarkEnd w:id="44"/>
    <w:bookmarkEnd w:id="45"/>
    <w:p w14:paraId="6619E5DB" w14:textId="0781452A" w:rsidR="00216C59" w:rsidRPr="00FC2D2A" w:rsidRDefault="00216C59" w:rsidP="009C0E15">
      <w:pPr>
        <w:jc w:val="both"/>
        <w:rPr>
          <w:lang w:val="hr-HR"/>
        </w:rPr>
      </w:pPr>
      <w:r w:rsidRPr="00FC2D2A">
        <w:rPr>
          <w:lang w:val="hr-HR"/>
        </w:rPr>
        <w:t xml:space="preserve">Ishod faze dodjele HAKOM će utvrditi u skladu s pravilima </w:t>
      </w:r>
      <w:r w:rsidR="00F5411E" w:rsidRPr="00FC2D2A">
        <w:rPr>
          <w:lang w:val="hr-HR"/>
        </w:rPr>
        <w:t xml:space="preserve">postupka nadmetanja konačno </w:t>
      </w:r>
      <w:r w:rsidRPr="00FC2D2A">
        <w:rPr>
          <w:lang w:val="hr-HR"/>
        </w:rPr>
        <w:t xml:space="preserve">definiranima u </w:t>
      </w:r>
      <w:r w:rsidR="00770E33">
        <w:rPr>
          <w:lang w:val="hr-HR"/>
        </w:rPr>
        <w:t>d</w:t>
      </w:r>
      <w:r w:rsidR="00770E33" w:rsidRPr="00FC2D2A">
        <w:rPr>
          <w:lang w:val="hr-HR"/>
        </w:rPr>
        <w:t xml:space="preserve">ražbovnoj </w:t>
      </w:r>
      <w:r w:rsidR="00F5411E" w:rsidRPr="00FC2D2A">
        <w:rPr>
          <w:lang w:val="hr-HR"/>
        </w:rPr>
        <w:t xml:space="preserve">dokumentaciji u skladu s ovim Informacijskim memorandumom i rezultatima javne rasprave </w:t>
      </w:r>
      <w:r w:rsidRPr="00FC2D2A">
        <w:rPr>
          <w:lang w:val="hr-HR"/>
        </w:rPr>
        <w:t xml:space="preserve">te će obavijestiti ponuđače o istome. </w:t>
      </w:r>
    </w:p>
    <w:p w14:paraId="0A93F188" w14:textId="3DEA43B3" w:rsidR="00216C59" w:rsidRPr="00FC2D2A" w:rsidRDefault="00216C59" w:rsidP="009C0E15">
      <w:pPr>
        <w:jc w:val="both"/>
        <w:rPr>
          <w:lang w:val="hr-HR"/>
        </w:rPr>
      </w:pPr>
      <w:r w:rsidRPr="00FC2D2A">
        <w:rPr>
          <w:lang w:val="hr-HR"/>
        </w:rPr>
        <w:t>Ukup</w:t>
      </w:r>
      <w:r w:rsidR="00F5411E" w:rsidRPr="00FC2D2A">
        <w:rPr>
          <w:lang w:val="hr-HR"/>
        </w:rPr>
        <w:t>a</w:t>
      </w:r>
      <w:r w:rsidRPr="00FC2D2A">
        <w:rPr>
          <w:lang w:val="hr-HR"/>
        </w:rPr>
        <w:t xml:space="preserve">n iznos koji plaća svaki pobjednički ponuđač zbroj je </w:t>
      </w:r>
      <w:r w:rsidR="00F5411E" w:rsidRPr="00FC2D2A">
        <w:rPr>
          <w:lang w:val="hr-HR"/>
        </w:rPr>
        <w:t xml:space="preserve">konačnih </w:t>
      </w:r>
      <w:r w:rsidRPr="00FC2D2A">
        <w:rPr>
          <w:lang w:val="hr-HR"/>
        </w:rPr>
        <w:t xml:space="preserve">cijena za </w:t>
      </w:r>
      <w:r w:rsidR="00F5411E" w:rsidRPr="00FC2D2A">
        <w:rPr>
          <w:lang w:val="hr-HR"/>
        </w:rPr>
        <w:t xml:space="preserve">svaki </w:t>
      </w:r>
      <w:r w:rsidRPr="00FC2D2A">
        <w:rPr>
          <w:lang w:val="hr-HR"/>
        </w:rPr>
        <w:t xml:space="preserve">frekvencijski blok za </w:t>
      </w:r>
      <w:r w:rsidR="00F5411E" w:rsidRPr="00FC2D2A">
        <w:rPr>
          <w:lang w:val="hr-HR"/>
        </w:rPr>
        <w:t xml:space="preserve">koji </w:t>
      </w:r>
      <w:r w:rsidRPr="00FC2D2A">
        <w:rPr>
          <w:lang w:val="hr-HR"/>
        </w:rPr>
        <w:t xml:space="preserve">je </w:t>
      </w:r>
      <w:r w:rsidR="00306DD3" w:rsidRPr="00FC2D2A">
        <w:rPr>
          <w:lang w:val="hr-HR"/>
        </w:rPr>
        <w:t>ostvario pravo uporabe RF spektra tijekom glavne faze nadmetanja</w:t>
      </w:r>
      <w:r w:rsidRPr="00FC2D2A">
        <w:rPr>
          <w:lang w:val="hr-HR"/>
        </w:rPr>
        <w:t xml:space="preserve">, </w:t>
      </w:r>
      <w:r w:rsidR="00306DD3" w:rsidRPr="00FC2D2A">
        <w:rPr>
          <w:lang w:val="hr-HR"/>
        </w:rPr>
        <w:t xml:space="preserve">uz </w:t>
      </w:r>
      <w:r w:rsidR="00A62297" w:rsidRPr="00FC2D2A">
        <w:rPr>
          <w:lang w:val="hr-HR"/>
        </w:rPr>
        <w:t xml:space="preserve">mogući </w:t>
      </w:r>
      <w:r w:rsidR="00306DD3" w:rsidRPr="00FC2D2A">
        <w:rPr>
          <w:lang w:val="hr-HR"/>
        </w:rPr>
        <w:t>dodatni iznos utvrđen tijekom faze dodjele.</w:t>
      </w:r>
      <w:r w:rsidRPr="00FC2D2A">
        <w:rPr>
          <w:lang w:val="hr-HR"/>
        </w:rPr>
        <w:t xml:space="preserve"> </w:t>
      </w:r>
    </w:p>
    <w:p w14:paraId="68A5A241" w14:textId="5F34098F" w:rsidR="00216C59" w:rsidRPr="00FC2D2A" w:rsidRDefault="00216C59" w:rsidP="009C0E15">
      <w:pPr>
        <w:jc w:val="both"/>
        <w:rPr>
          <w:lang w:val="hr-HR"/>
        </w:rPr>
      </w:pPr>
      <w:r w:rsidRPr="00FC2D2A">
        <w:rPr>
          <w:lang w:val="hr-HR"/>
        </w:rPr>
        <w:t xml:space="preserve">Dozvole za </w:t>
      </w:r>
      <w:r w:rsidR="00306DD3" w:rsidRPr="00FC2D2A">
        <w:rPr>
          <w:lang w:val="hr-HR"/>
        </w:rPr>
        <w:t xml:space="preserve">pravo uporabe </w:t>
      </w:r>
      <w:r w:rsidRPr="00FC2D2A">
        <w:rPr>
          <w:lang w:val="hr-HR"/>
        </w:rPr>
        <w:t xml:space="preserve">radiofrekvencijskog spektra će se </w:t>
      </w:r>
      <w:r w:rsidR="00A95C0A" w:rsidRPr="00FC2D2A">
        <w:rPr>
          <w:lang w:val="hr-HR"/>
        </w:rPr>
        <w:t xml:space="preserve">izdati </w:t>
      </w:r>
      <w:r w:rsidRPr="00FC2D2A">
        <w:rPr>
          <w:lang w:val="hr-HR"/>
        </w:rPr>
        <w:t xml:space="preserve">nakon </w:t>
      </w:r>
      <w:r w:rsidR="00306DD3" w:rsidRPr="00FC2D2A">
        <w:rPr>
          <w:lang w:val="hr-HR"/>
        </w:rPr>
        <w:t xml:space="preserve">podmirenja </w:t>
      </w:r>
      <w:r w:rsidR="009842D1" w:rsidRPr="00FC2D2A">
        <w:rPr>
          <w:lang w:val="hr-HR"/>
        </w:rPr>
        <w:t>svih dospjelih dugovanja na temelju računa izdanih od strane HAKOM-a</w:t>
      </w:r>
      <w:r w:rsidRPr="00FC2D2A">
        <w:rPr>
          <w:lang w:val="hr-HR"/>
        </w:rPr>
        <w:t>.</w:t>
      </w:r>
    </w:p>
    <w:p w14:paraId="354E8C21" w14:textId="77777777" w:rsidR="00216C59" w:rsidRPr="00FC2D2A" w:rsidRDefault="00216C59" w:rsidP="00216C59">
      <w:pPr>
        <w:pStyle w:val="Heading2"/>
        <w:rPr>
          <w:lang w:val="hr-HR"/>
        </w:rPr>
      </w:pPr>
      <w:bookmarkStart w:id="47" w:name="_Toc64967962"/>
      <w:bookmarkStart w:id="48" w:name="_Toc68107811"/>
      <w:r w:rsidRPr="00FC2D2A">
        <w:rPr>
          <w:lang w:val="hr-HR"/>
        </w:rPr>
        <w:t>Datum i trajanje javne dražbe</w:t>
      </w:r>
      <w:bookmarkEnd w:id="30"/>
      <w:bookmarkEnd w:id="47"/>
      <w:bookmarkEnd w:id="48"/>
    </w:p>
    <w:p w14:paraId="216292C6" w14:textId="0547174E" w:rsidR="00216C59" w:rsidRPr="00605FE4" w:rsidRDefault="00216C59" w:rsidP="009C0E15">
      <w:pPr>
        <w:jc w:val="both"/>
        <w:rPr>
          <w:lang w:val="hr-HR"/>
        </w:rPr>
      </w:pPr>
      <w:r w:rsidRPr="00FC2D2A">
        <w:rPr>
          <w:lang w:val="hr-HR"/>
        </w:rPr>
        <w:t xml:space="preserve">HAKOM planira pokretanje postupka javne dražbe </w:t>
      </w:r>
      <w:r w:rsidR="00770E33" w:rsidRPr="00605FE4">
        <w:rPr>
          <w:lang w:val="hr-HR"/>
        </w:rPr>
        <w:t xml:space="preserve">u drugoj polovici </w:t>
      </w:r>
      <w:r w:rsidRPr="00605FE4">
        <w:rPr>
          <w:lang w:val="hr-HR"/>
        </w:rPr>
        <w:t xml:space="preserve">svibnja 2021. godine, a elektronički postupak nadmetanja planira se provesti u </w:t>
      </w:r>
      <w:r w:rsidR="001A2FCD" w:rsidRPr="00605FE4">
        <w:rPr>
          <w:lang w:val="hr-HR"/>
        </w:rPr>
        <w:t xml:space="preserve">prvoj </w:t>
      </w:r>
      <w:r w:rsidRPr="00605FE4">
        <w:rPr>
          <w:lang w:val="hr-HR"/>
        </w:rPr>
        <w:t xml:space="preserve">polovici </w:t>
      </w:r>
      <w:r w:rsidR="001A2FCD" w:rsidRPr="00605FE4">
        <w:rPr>
          <w:lang w:val="hr-HR"/>
        </w:rPr>
        <w:t xml:space="preserve">srpnja </w:t>
      </w:r>
      <w:r w:rsidRPr="00605FE4">
        <w:rPr>
          <w:lang w:val="hr-HR"/>
        </w:rPr>
        <w:t xml:space="preserve">2021. godine. </w:t>
      </w:r>
    </w:p>
    <w:p w14:paraId="5DA58607" w14:textId="6A5FA37D" w:rsidR="00216C59" w:rsidRPr="00FC2D2A" w:rsidRDefault="00216C59" w:rsidP="00216C59">
      <w:pPr>
        <w:jc w:val="both"/>
        <w:rPr>
          <w:lang w:val="hr-HR"/>
        </w:rPr>
      </w:pPr>
      <w:r w:rsidRPr="00605FE4">
        <w:rPr>
          <w:lang w:val="hr-HR"/>
        </w:rPr>
        <w:t xml:space="preserve">Izdavanje dozvola za uporabu radiofrekvencijskog spektra, prema rezultatima nadmetanja, </w:t>
      </w:r>
      <w:r w:rsidR="0077304B" w:rsidRPr="00605FE4">
        <w:rPr>
          <w:lang w:val="hr-HR"/>
        </w:rPr>
        <w:t>predviđeno je</w:t>
      </w:r>
      <w:r w:rsidRPr="00605FE4">
        <w:rPr>
          <w:lang w:val="hr-HR"/>
        </w:rPr>
        <w:t xml:space="preserve"> krajem srpnja</w:t>
      </w:r>
      <w:r w:rsidRPr="00FC2D2A">
        <w:rPr>
          <w:lang w:val="hr-HR"/>
        </w:rPr>
        <w:t xml:space="preserve"> 2021. godine. </w:t>
      </w:r>
    </w:p>
    <w:p w14:paraId="32139B0D" w14:textId="77777777" w:rsidR="00216C59" w:rsidRPr="00FC2D2A" w:rsidRDefault="00216C59" w:rsidP="00C866D8">
      <w:pPr>
        <w:jc w:val="both"/>
        <w:rPr>
          <w:lang w:val="hr-HR"/>
        </w:rPr>
      </w:pPr>
      <w:r w:rsidRPr="00FC2D2A">
        <w:rPr>
          <w:lang w:val="hr-HR"/>
        </w:rPr>
        <w:t>Prijedlog HAKOM-a za vremensko trajanje pojedinih faza javne dražbe prikazan je u nastavku:</w:t>
      </w:r>
    </w:p>
    <w:p w14:paraId="353019C4" w14:textId="6CF6C24E" w:rsidR="00216C59" w:rsidRPr="00FC2D2A" w:rsidRDefault="00216C59" w:rsidP="00216C59">
      <w:pPr>
        <w:pStyle w:val="Caption"/>
        <w:keepNext/>
        <w:jc w:val="both"/>
        <w:rPr>
          <w:lang w:val="hr-HR"/>
        </w:rPr>
      </w:pPr>
      <w:r w:rsidRPr="00FC2D2A">
        <w:rPr>
          <w:lang w:val="hr-HR"/>
        </w:rPr>
        <w:t xml:space="preserve">Grafički prikaz </w:t>
      </w:r>
      <w:r w:rsidR="00796450" w:rsidRPr="00FC2D2A">
        <w:rPr>
          <w:lang w:val="hr-HR"/>
        </w:rPr>
        <w:fldChar w:fldCharType="begin"/>
      </w:r>
      <w:r w:rsidR="00796450" w:rsidRPr="00FC2D2A">
        <w:rPr>
          <w:lang w:val="hr-HR"/>
        </w:rPr>
        <w:instrText xml:space="preserve"> SEQ Grafički_prikaz \* ARABIC </w:instrText>
      </w:r>
      <w:r w:rsidR="00796450" w:rsidRPr="00FC2D2A">
        <w:rPr>
          <w:lang w:val="hr-HR"/>
        </w:rPr>
        <w:fldChar w:fldCharType="separate"/>
      </w:r>
      <w:r w:rsidR="00FC2D2A" w:rsidRPr="00FC2D2A">
        <w:rPr>
          <w:noProof/>
          <w:lang w:val="hr-HR"/>
        </w:rPr>
        <w:t>4</w:t>
      </w:r>
      <w:r w:rsidR="00796450" w:rsidRPr="00FC2D2A">
        <w:rPr>
          <w:noProof/>
          <w:lang w:val="hr-HR"/>
        </w:rPr>
        <w:fldChar w:fldCharType="end"/>
      </w:r>
      <w:r w:rsidRPr="00FC2D2A">
        <w:rPr>
          <w:lang w:val="hr-HR"/>
        </w:rPr>
        <w:t>: Vremensko trajanje faza javne dražbe</w:t>
      </w:r>
    </w:p>
    <w:p w14:paraId="11593817" w14:textId="1355C3E9" w:rsidR="00216C59" w:rsidRPr="00FC2D2A" w:rsidRDefault="00E03682" w:rsidP="00216C59">
      <w:pPr>
        <w:jc w:val="both"/>
        <w:rPr>
          <w:lang w:val="hr-HR"/>
        </w:rPr>
      </w:pPr>
      <w:r>
        <w:rPr>
          <w:noProof/>
          <w:lang w:val="hr-HR" w:eastAsia="hr-HR"/>
        </w:rPr>
        <w:drawing>
          <wp:inline distT="0" distB="0" distL="0" distR="0" wp14:anchorId="61AA6092" wp14:editId="2513648C">
            <wp:extent cx="5943600" cy="1841227"/>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1841227"/>
                    </a:xfrm>
                    <a:prstGeom prst="rect">
                      <a:avLst/>
                    </a:prstGeom>
                    <a:noFill/>
                  </pic:spPr>
                </pic:pic>
              </a:graphicData>
            </a:graphic>
          </wp:inline>
        </w:drawing>
      </w:r>
    </w:p>
    <w:p w14:paraId="26C99390" w14:textId="77777777" w:rsidR="00216C59" w:rsidRPr="00FC2D2A" w:rsidRDefault="00216C59" w:rsidP="00216C59">
      <w:pPr>
        <w:jc w:val="both"/>
        <w:rPr>
          <w:lang w:val="hr-HR"/>
        </w:rPr>
      </w:pPr>
      <w:r w:rsidRPr="00FC2D2A">
        <w:rPr>
          <w:lang w:val="hr-HR"/>
        </w:rPr>
        <w:t>Rok provedbe cjelokupnog postupka javne dražbe ne može biti dulji od 6 mjeseci od dana objave Odluke o raspisivanju javne dražbe.</w:t>
      </w:r>
    </w:p>
    <w:p w14:paraId="0401FAE3" w14:textId="77777777" w:rsidR="0087289E" w:rsidRPr="00FC2D2A" w:rsidRDefault="0087289E" w:rsidP="0087289E">
      <w:pPr>
        <w:rPr>
          <w:rFonts w:asciiTheme="majorHAnsi" w:eastAsiaTheme="majorEastAsia" w:hAnsiTheme="majorHAnsi" w:cstheme="majorBidi"/>
          <w:color w:val="2F5496" w:themeColor="accent1" w:themeShade="BF"/>
          <w:sz w:val="32"/>
          <w:szCs w:val="32"/>
          <w:lang w:val="hr-HR"/>
        </w:rPr>
      </w:pPr>
      <w:r w:rsidRPr="00FC2D2A">
        <w:rPr>
          <w:lang w:val="hr-HR"/>
        </w:rPr>
        <w:br w:type="page"/>
      </w:r>
    </w:p>
    <w:p w14:paraId="7ED519A8" w14:textId="77777777" w:rsidR="00BA7F04" w:rsidRPr="00FC2D2A" w:rsidRDefault="00BA7F04" w:rsidP="00BA7F04">
      <w:pPr>
        <w:pStyle w:val="Heading1"/>
        <w:rPr>
          <w:lang w:val="hr-HR"/>
        </w:rPr>
      </w:pPr>
      <w:bookmarkStart w:id="49" w:name="_Toc63799181"/>
      <w:bookmarkStart w:id="50" w:name="_Toc66121560"/>
      <w:bookmarkStart w:id="51" w:name="_Toc68107812"/>
      <w:bookmarkEnd w:id="22"/>
      <w:r w:rsidRPr="00FC2D2A">
        <w:rPr>
          <w:lang w:val="hr-HR"/>
        </w:rPr>
        <w:lastRenderedPageBreak/>
        <w:t>Format nadmetanja</w:t>
      </w:r>
      <w:bookmarkEnd w:id="49"/>
      <w:bookmarkEnd w:id="50"/>
      <w:bookmarkEnd w:id="51"/>
    </w:p>
    <w:p w14:paraId="50462C34" w14:textId="52690C4C" w:rsidR="00BA7F04" w:rsidRPr="00FC2D2A" w:rsidRDefault="00BA7F04" w:rsidP="00BA7F04">
      <w:pPr>
        <w:jc w:val="both"/>
        <w:rPr>
          <w:lang w:val="hr-HR"/>
        </w:rPr>
      </w:pPr>
      <w:r w:rsidRPr="00FC2D2A">
        <w:rPr>
          <w:lang w:val="hr-HR"/>
        </w:rPr>
        <w:t>Odabirom prikladnog formata nadmetanja</w:t>
      </w:r>
      <w:r w:rsidR="00C33EAC" w:rsidRPr="00FC2D2A">
        <w:rPr>
          <w:lang w:val="hr-HR"/>
        </w:rPr>
        <w:t>,</w:t>
      </w:r>
      <w:r w:rsidRPr="00FC2D2A">
        <w:rPr>
          <w:lang w:val="hr-HR"/>
        </w:rPr>
        <w:t xml:space="preserve"> uz odgovarajuće parametre</w:t>
      </w:r>
      <w:r w:rsidR="00C33EAC" w:rsidRPr="00FC2D2A">
        <w:rPr>
          <w:lang w:val="hr-HR"/>
        </w:rPr>
        <w:t>,</w:t>
      </w:r>
      <w:r w:rsidRPr="00FC2D2A">
        <w:rPr>
          <w:lang w:val="hr-HR"/>
        </w:rPr>
        <w:t xml:space="preserve"> moguće je postići željenu korist za tržište i korisnike elektroničkih komunikacija u Republici Hrvatskoj, u vidu odnosa obaveza operatora (pokrivanje određenih područja države određenom razinom signala, investiranje u infrastrukturu) i cijene koja će biti postignuta u postupku nadmetanja</w:t>
      </w:r>
      <w:r w:rsidR="00C33EAC" w:rsidRPr="00FC2D2A">
        <w:rPr>
          <w:lang w:val="hr-HR"/>
        </w:rPr>
        <w:t>. Ov</w:t>
      </w:r>
      <w:r w:rsidRPr="00FC2D2A">
        <w:rPr>
          <w:lang w:val="hr-HR"/>
        </w:rPr>
        <w:t>ime se osiguravaju pretpostavke za pravedno vrednovanje prirodnog resursa koji se daje na uporabu onom operatoru koji ponudi najviši iznos uz obvezu ispunjenja ostalih postavljenih uvjeta za dodjelu RF spektra.</w:t>
      </w:r>
    </w:p>
    <w:p w14:paraId="2F1AAF91" w14:textId="7EDD634A" w:rsidR="00BA7F04" w:rsidRPr="00FC2D2A" w:rsidRDefault="00BA7F04" w:rsidP="00BA7F04">
      <w:pPr>
        <w:jc w:val="both"/>
        <w:rPr>
          <w:highlight w:val="yellow"/>
          <w:lang w:val="hr-HR"/>
        </w:rPr>
      </w:pPr>
      <w:r w:rsidRPr="00FC2D2A">
        <w:rPr>
          <w:lang w:val="hr-HR"/>
        </w:rPr>
        <w:t xml:space="preserve">Izbor formata nadmetanja za dodjelu </w:t>
      </w:r>
      <w:r w:rsidR="00C33EAC" w:rsidRPr="00FC2D2A">
        <w:rPr>
          <w:lang w:val="hr-HR"/>
        </w:rPr>
        <w:t xml:space="preserve">RF </w:t>
      </w:r>
      <w:r w:rsidRPr="00FC2D2A">
        <w:rPr>
          <w:lang w:val="hr-HR"/>
        </w:rPr>
        <w:t>spektra ovisio je o nizu čimbenika, poput karakteristika RF spektra uključenog u postupak javne dražbe i očekivane potražnje za RF spektrom.</w:t>
      </w:r>
    </w:p>
    <w:p w14:paraId="2DCE1E00" w14:textId="2309B447" w:rsidR="00BA7F04" w:rsidRPr="00FC2D2A" w:rsidRDefault="00BA7F04" w:rsidP="00BA7F04">
      <w:pPr>
        <w:jc w:val="both"/>
        <w:rPr>
          <w:lang w:val="hr-HR"/>
        </w:rPr>
      </w:pPr>
      <w:r w:rsidRPr="00FC2D2A">
        <w:rPr>
          <w:lang w:val="hr-HR"/>
        </w:rPr>
        <w:t xml:space="preserve">HAKOM </w:t>
      </w:r>
      <w:r w:rsidR="00C33EAC" w:rsidRPr="00FC2D2A">
        <w:rPr>
          <w:lang w:val="hr-HR"/>
        </w:rPr>
        <w:t xml:space="preserve">se u ovom postupku javne dražbe odlučio za simultano nadmetanje </w:t>
      </w:r>
      <w:r w:rsidRPr="00FC2D2A">
        <w:rPr>
          <w:lang w:val="hr-HR"/>
        </w:rPr>
        <w:t xml:space="preserve">u više krugova – </w:t>
      </w:r>
      <w:r w:rsidRPr="00FC2D2A">
        <w:rPr>
          <w:i/>
          <w:iCs/>
          <w:lang w:val="hr-HR"/>
        </w:rPr>
        <w:t>Simultaneous Multi-Round Auction (SMRA)</w:t>
      </w:r>
      <w:r w:rsidRPr="00FC2D2A">
        <w:rPr>
          <w:lang w:val="hr-HR"/>
        </w:rPr>
        <w:t xml:space="preserve">. </w:t>
      </w:r>
    </w:p>
    <w:p w14:paraId="5761B50C" w14:textId="77777777" w:rsidR="00BA7F04" w:rsidRPr="00FC2D2A" w:rsidRDefault="00BA7F04" w:rsidP="001E0022">
      <w:pPr>
        <w:pStyle w:val="Heading2"/>
        <w:rPr>
          <w:lang w:val="hr-HR"/>
        </w:rPr>
      </w:pPr>
      <w:bookmarkStart w:id="52" w:name="_Toc63412847"/>
      <w:bookmarkStart w:id="53" w:name="_Toc63412963"/>
      <w:bookmarkStart w:id="54" w:name="_Toc63799186"/>
      <w:bookmarkStart w:id="55" w:name="_Toc66121561"/>
      <w:bookmarkStart w:id="56" w:name="_Toc68107813"/>
      <w:r w:rsidRPr="00FC2D2A">
        <w:rPr>
          <w:lang w:val="hr-HR"/>
        </w:rPr>
        <w:t>Simultano nadmetanje u više krugova – Simultaneous Multi-Round Auction (SMRA)</w:t>
      </w:r>
      <w:bookmarkEnd w:id="52"/>
      <w:bookmarkEnd w:id="53"/>
      <w:bookmarkEnd w:id="54"/>
      <w:bookmarkEnd w:id="55"/>
      <w:bookmarkEnd w:id="56"/>
    </w:p>
    <w:p w14:paraId="5A6B7F66" w14:textId="4655C289" w:rsidR="00BA7F04" w:rsidRPr="00FC2D2A" w:rsidRDefault="00BA7F04" w:rsidP="00BA7F04">
      <w:pPr>
        <w:jc w:val="both"/>
        <w:rPr>
          <w:lang w:val="hr-HR"/>
        </w:rPr>
      </w:pPr>
      <w:r w:rsidRPr="00FC2D2A">
        <w:rPr>
          <w:lang w:val="hr-HR"/>
        </w:rPr>
        <w:t xml:space="preserve">Simultano nadmetanje u više krugova (SMRA) jednostavan je i raširen format nadmetanja za </w:t>
      </w:r>
      <w:r w:rsidR="000A2FB7" w:rsidRPr="00FC2D2A">
        <w:rPr>
          <w:lang w:val="hr-HR"/>
        </w:rPr>
        <w:t xml:space="preserve">dodjelu </w:t>
      </w:r>
      <w:r w:rsidRPr="00FC2D2A">
        <w:rPr>
          <w:lang w:val="hr-HR"/>
        </w:rPr>
        <w:t>prava uporabe većeg broja frekvencijskih blokova iz različitih frekvencijskih pojaseva. SMRA format nadmetanja omogućuje ponuđačima da istovremeno podnose ponude za više pojedinačnih frekvencijskih blokova.</w:t>
      </w:r>
    </w:p>
    <w:p w14:paraId="6903576D" w14:textId="5ADC9330" w:rsidR="00BA7F04" w:rsidRPr="00FC2D2A" w:rsidRDefault="00BA7F04" w:rsidP="00BA7F04">
      <w:pPr>
        <w:jc w:val="both"/>
        <w:rPr>
          <w:lang w:val="hr-HR"/>
        </w:rPr>
      </w:pPr>
      <w:r w:rsidRPr="00FC2D2A">
        <w:rPr>
          <w:lang w:val="hr-HR"/>
        </w:rPr>
        <w:t>Nadmetanje se odvija u nizu krugova</w:t>
      </w:r>
      <w:r w:rsidR="000A2FB7" w:rsidRPr="00FC2D2A">
        <w:rPr>
          <w:lang w:val="hr-HR"/>
        </w:rPr>
        <w:t xml:space="preserve"> </w:t>
      </w:r>
      <w:r w:rsidR="0077304B" w:rsidRPr="00FC2D2A">
        <w:rPr>
          <w:lang w:val="hr-HR"/>
        </w:rPr>
        <w:t xml:space="preserve">s </w:t>
      </w:r>
      <w:r w:rsidR="000A2FB7" w:rsidRPr="00FC2D2A">
        <w:rPr>
          <w:lang w:val="hr-HR"/>
        </w:rPr>
        <w:t>ograničen</w:t>
      </w:r>
      <w:r w:rsidR="0077304B" w:rsidRPr="00FC2D2A">
        <w:rPr>
          <w:lang w:val="hr-HR"/>
        </w:rPr>
        <w:t>im</w:t>
      </w:r>
      <w:r w:rsidR="000A2FB7" w:rsidRPr="00FC2D2A">
        <w:rPr>
          <w:lang w:val="hr-HR"/>
        </w:rPr>
        <w:t xml:space="preserve"> vremeno</w:t>
      </w:r>
      <w:r w:rsidR="0077304B" w:rsidRPr="00FC2D2A">
        <w:rPr>
          <w:lang w:val="hr-HR"/>
        </w:rPr>
        <w:t>m za podnošenje</w:t>
      </w:r>
      <w:r w:rsidR="000A2FB7" w:rsidRPr="00FC2D2A">
        <w:rPr>
          <w:lang w:val="hr-HR"/>
        </w:rPr>
        <w:t xml:space="preserve"> </w:t>
      </w:r>
      <w:r w:rsidR="0077304B" w:rsidRPr="00FC2D2A">
        <w:rPr>
          <w:lang w:val="hr-HR"/>
        </w:rPr>
        <w:t>ponuda</w:t>
      </w:r>
      <w:r w:rsidR="000A2FB7" w:rsidRPr="00FC2D2A">
        <w:rPr>
          <w:lang w:val="hr-HR"/>
        </w:rPr>
        <w:t xml:space="preserve">. </w:t>
      </w:r>
      <w:r w:rsidRPr="00FC2D2A">
        <w:rPr>
          <w:szCs w:val="24"/>
          <w:lang w:val="hr-HR"/>
        </w:rPr>
        <w:t>Ponuđačima je u svakom krugu podnošenja ponuda omogućeno podnijeti ponude za jedan ili više frekvencijskih blokova.</w:t>
      </w:r>
      <w:r w:rsidRPr="00FC2D2A">
        <w:rPr>
          <w:lang w:val="hr-HR"/>
        </w:rPr>
        <w:t xml:space="preserve"> </w:t>
      </w:r>
    </w:p>
    <w:p w14:paraId="4CFA7D2D" w14:textId="1C1030F8" w:rsidR="0087289E" w:rsidRPr="00FC2D2A" w:rsidRDefault="00BA7F04" w:rsidP="00C54B25">
      <w:pPr>
        <w:jc w:val="both"/>
        <w:rPr>
          <w:lang w:val="hr-HR"/>
        </w:rPr>
      </w:pPr>
      <w:r w:rsidRPr="00FC2D2A">
        <w:rPr>
          <w:lang w:val="hr-HR"/>
        </w:rPr>
        <w:t xml:space="preserve">Ukoliko je postojala barem jedna ponuda za </w:t>
      </w:r>
      <w:r w:rsidR="00C54B25" w:rsidRPr="00FC2D2A">
        <w:rPr>
          <w:lang w:val="hr-HR"/>
        </w:rPr>
        <w:t xml:space="preserve">određeni frekvencijski </w:t>
      </w:r>
      <w:r w:rsidRPr="00FC2D2A">
        <w:rPr>
          <w:lang w:val="hr-HR"/>
        </w:rPr>
        <w:t xml:space="preserve">blok u prethodnom krugu, </w:t>
      </w:r>
      <w:r w:rsidR="00C54B25" w:rsidRPr="00FC2D2A">
        <w:rPr>
          <w:lang w:val="hr-HR"/>
        </w:rPr>
        <w:t>u sljedećem krugu će se cijena za taj blok povećati. Za blokove bez podnesene ponude, cijena u sljedećem krugu ostaje ista. Nadmetanje završava kada se utvrdi da nije podnesena nova ponuda niti za jedan ponuđeni frekvencijski blok.</w:t>
      </w:r>
    </w:p>
    <w:p w14:paraId="40A0F4E6" w14:textId="77777777" w:rsidR="0087289E" w:rsidRPr="00FC2D2A" w:rsidRDefault="0087289E" w:rsidP="0087289E">
      <w:pPr>
        <w:rPr>
          <w:lang w:val="hr-HR"/>
        </w:rPr>
      </w:pPr>
      <w:r w:rsidRPr="00FC2D2A">
        <w:rPr>
          <w:lang w:val="hr-HR"/>
        </w:rPr>
        <w:br w:type="page"/>
      </w:r>
    </w:p>
    <w:p w14:paraId="79DFF551" w14:textId="77777777" w:rsidR="00BA3884" w:rsidRPr="00627196" w:rsidRDefault="00BA3884" w:rsidP="00627196">
      <w:pPr>
        <w:pStyle w:val="Heading1"/>
      </w:pPr>
      <w:bookmarkStart w:id="57" w:name="_Toc63412965"/>
      <w:bookmarkStart w:id="58" w:name="_Toc65054873"/>
      <w:bookmarkStart w:id="59" w:name="_Toc68107814"/>
      <w:bookmarkStart w:id="60" w:name="_Toc63799202"/>
      <w:bookmarkStart w:id="61" w:name="_Hlk63436873"/>
      <w:r w:rsidRPr="00627196">
        <w:lastRenderedPageBreak/>
        <w:t>Ostali elementi javne dražbe</w:t>
      </w:r>
      <w:bookmarkEnd w:id="57"/>
      <w:bookmarkEnd w:id="58"/>
      <w:bookmarkEnd w:id="59"/>
    </w:p>
    <w:p w14:paraId="1FD3157F" w14:textId="77777777" w:rsidR="00BA3884" w:rsidRPr="00627196" w:rsidRDefault="00BA3884" w:rsidP="00627196">
      <w:pPr>
        <w:pStyle w:val="Heading2"/>
      </w:pPr>
      <w:bookmarkStart w:id="62" w:name="_Toc63412966"/>
      <w:bookmarkStart w:id="63" w:name="_Toc65054874"/>
      <w:bookmarkStart w:id="64" w:name="_Toc68107815"/>
      <w:r w:rsidRPr="00627196">
        <w:t xml:space="preserve">Kategorije </w:t>
      </w:r>
      <w:bookmarkEnd w:id="62"/>
      <w:r w:rsidRPr="00627196">
        <w:t>i veličine frekvencijskih blokova</w:t>
      </w:r>
      <w:bookmarkEnd w:id="63"/>
      <w:bookmarkEnd w:id="64"/>
    </w:p>
    <w:p w14:paraId="14EE79D7" w14:textId="77777777" w:rsidR="000D6D3B" w:rsidRPr="00FC2D2A" w:rsidRDefault="000D6D3B" w:rsidP="000D6D3B">
      <w:pPr>
        <w:jc w:val="both"/>
        <w:rPr>
          <w:lang w:val="hr-HR"/>
        </w:rPr>
      </w:pPr>
      <w:r w:rsidRPr="00FC2D2A">
        <w:rPr>
          <w:lang w:val="hr-HR"/>
        </w:rPr>
        <w:t>Predložene količine RF spektra pojedinih frekvencijskih pojaseva koje će biti uključene u postupak javne dražbe navedene su u nastavku:</w:t>
      </w:r>
    </w:p>
    <w:p w14:paraId="1BC4D977" w14:textId="26297C7F" w:rsidR="000D6D3B" w:rsidRPr="00FC2D2A" w:rsidRDefault="000D6D3B" w:rsidP="002C3FF4">
      <w:pPr>
        <w:pStyle w:val="ListParagraph"/>
        <w:numPr>
          <w:ilvl w:val="0"/>
          <w:numId w:val="1"/>
        </w:numPr>
        <w:jc w:val="both"/>
        <w:rPr>
          <w:lang w:val="hr-HR"/>
        </w:rPr>
      </w:pPr>
      <w:r w:rsidRPr="00FC2D2A">
        <w:rPr>
          <w:lang w:val="hr-HR"/>
        </w:rPr>
        <w:t xml:space="preserve">3 frekvencijska bloka po 20 MHz (2x10 MHz) u frekvencijskom pojasu 700 MHz na nacionalnoj razini </w:t>
      </w:r>
    </w:p>
    <w:p w14:paraId="69D77216" w14:textId="4305BE73" w:rsidR="000D6D3B" w:rsidRPr="00FC2D2A" w:rsidRDefault="000D6D3B" w:rsidP="002C3FF4">
      <w:pPr>
        <w:pStyle w:val="ListParagraph"/>
        <w:numPr>
          <w:ilvl w:val="0"/>
          <w:numId w:val="1"/>
        </w:numPr>
        <w:jc w:val="both"/>
        <w:rPr>
          <w:lang w:val="hr-HR"/>
        </w:rPr>
      </w:pPr>
      <w:r w:rsidRPr="00FC2D2A">
        <w:rPr>
          <w:lang w:val="hr-HR"/>
        </w:rPr>
        <w:t xml:space="preserve">32 frekvencijska bloka po 10 MHz u frekvencijskom pojasu 3600 MHz na nacionalnoj razini </w:t>
      </w:r>
    </w:p>
    <w:p w14:paraId="09409741" w14:textId="26633928" w:rsidR="000D6D3B" w:rsidRPr="00FC2D2A" w:rsidRDefault="000D6D3B" w:rsidP="002C3FF4">
      <w:pPr>
        <w:pStyle w:val="ListParagraph"/>
        <w:numPr>
          <w:ilvl w:val="0"/>
          <w:numId w:val="1"/>
        </w:numPr>
        <w:jc w:val="both"/>
        <w:rPr>
          <w:lang w:val="hr-HR"/>
        </w:rPr>
      </w:pPr>
      <w:r w:rsidRPr="00FC2D2A">
        <w:rPr>
          <w:lang w:val="hr-HR"/>
        </w:rPr>
        <w:t xml:space="preserve">8 frekvencijskih blokova po 10 MHz u frekvencijskom pojasu 3600 MHz na regionalnoj (županijskoj) razini </w:t>
      </w:r>
      <w:r w:rsidR="00835012" w:rsidRPr="00FC2D2A">
        <w:rPr>
          <w:lang w:val="hr-HR"/>
        </w:rPr>
        <w:t>(u fazi nadmetanja uključeno je sedam frekvencijskih blokova u frekvencijskom pojasu 3410-3480 MHz, dok se blok 3400-3410 MHz dodjeljuje odabranom ponuđaču za frekvencijski blok 3410-3420 MHz)</w:t>
      </w:r>
    </w:p>
    <w:p w14:paraId="0DF74340" w14:textId="2C5F6B04" w:rsidR="000D6D3B" w:rsidRPr="00FC2D2A" w:rsidRDefault="000D6D3B" w:rsidP="002C3FF4">
      <w:pPr>
        <w:pStyle w:val="ListParagraph"/>
        <w:numPr>
          <w:ilvl w:val="0"/>
          <w:numId w:val="1"/>
        </w:numPr>
        <w:jc w:val="both"/>
        <w:rPr>
          <w:lang w:val="hr-HR"/>
        </w:rPr>
      </w:pPr>
      <w:r w:rsidRPr="00FC2D2A">
        <w:rPr>
          <w:lang w:val="hr-HR"/>
        </w:rPr>
        <w:t xml:space="preserve">5 frekvencijskih blokova po 200 MHz  u frekvencijskom pojasu 26 GHz na nacionalnoj razini </w:t>
      </w:r>
    </w:p>
    <w:p w14:paraId="50FA7717" w14:textId="77777777" w:rsidR="00472141" w:rsidRPr="00FC2D2A" w:rsidRDefault="000D6D3B" w:rsidP="000D6D3B">
      <w:pPr>
        <w:jc w:val="both"/>
        <w:rPr>
          <w:i/>
          <w:iCs/>
          <w:lang w:val="hr-HR"/>
        </w:rPr>
      </w:pPr>
      <w:r w:rsidRPr="00FC2D2A">
        <w:rPr>
          <w:i/>
          <w:iCs/>
          <w:lang w:val="hr-HR"/>
        </w:rPr>
        <w:t xml:space="preserve">Napomena: </w:t>
      </w:r>
    </w:p>
    <w:p w14:paraId="61DBAF49" w14:textId="2F5B37CC" w:rsidR="000D6D3B" w:rsidRPr="00FC2D2A" w:rsidRDefault="00472141" w:rsidP="000D6D3B">
      <w:pPr>
        <w:jc w:val="both"/>
        <w:rPr>
          <w:i/>
          <w:iCs/>
          <w:lang w:val="hr-HR"/>
        </w:rPr>
      </w:pPr>
      <w:r w:rsidRPr="00FC2D2A">
        <w:rPr>
          <w:i/>
          <w:iCs/>
          <w:lang w:val="hr-HR"/>
        </w:rPr>
        <w:t>U</w:t>
      </w:r>
      <w:r w:rsidR="000D6D3B" w:rsidRPr="00FC2D2A">
        <w:rPr>
          <w:i/>
          <w:iCs/>
          <w:lang w:val="hr-HR"/>
        </w:rPr>
        <w:t xml:space="preserve"> frekvencijskom pojasu 26 GHz ne planira se u sklopu ovog postupka javne dražbe dodjeljivati cjelokupno raspoloživa količina RF spektra, već se 800 MHz zadržava za moguće potrebe lokalne primjene (luke, zračne luke, za potrebe određenih tvrtki ili znanstvenih ustanova i sl.), dok će se o primjeni i dodjeli </w:t>
      </w:r>
      <w:r w:rsidR="00044984" w:rsidRPr="00FC2D2A">
        <w:rPr>
          <w:i/>
          <w:iCs/>
          <w:lang w:val="hr-HR"/>
        </w:rPr>
        <w:t xml:space="preserve">dodatnih </w:t>
      </w:r>
      <w:r w:rsidR="000D6D3B" w:rsidRPr="00FC2D2A">
        <w:rPr>
          <w:i/>
          <w:iCs/>
          <w:lang w:val="hr-HR"/>
        </w:rPr>
        <w:t>1400 MHz odlučiti kasnije.</w:t>
      </w:r>
    </w:p>
    <w:p w14:paraId="5552FF15" w14:textId="77777777" w:rsidR="00BA3884" w:rsidRPr="00FC2D2A" w:rsidRDefault="00BA3884" w:rsidP="000D6D3B">
      <w:pPr>
        <w:pStyle w:val="Heading3"/>
        <w:rPr>
          <w:lang w:val="hr-HR"/>
        </w:rPr>
      </w:pPr>
      <w:bookmarkStart w:id="65" w:name="_Toc68107816"/>
      <w:bookmarkStart w:id="66" w:name="_Toc63412967"/>
      <w:r w:rsidRPr="00FC2D2A">
        <w:rPr>
          <w:lang w:val="hr-HR"/>
        </w:rPr>
        <w:t xml:space="preserve">Generički </w:t>
      </w:r>
      <w:r w:rsidR="00A4324A" w:rsidRPr="00FC2D2A">
        <w:rPr>
          <w:lang w:val="hr-HR"/>
        </w:rPr>
        <w:t xml:space="preserve">frekvencijski </w:t>
      </w:r>
      <w:r w:rsidRPr="00FC2D2A">
        <w:rPr>
          <w:lang w:val="hr-HR"/>
        </w:rPr>
        <w:t>blokovi</w:t>
      </w:r>
      <w:bookmarkEnd w:id="65"/>
    </w:p>
    <w:p w14:paraId="6C109FD8" w14:textId="2525DE4F" w:rsidR="00BA3884" w:rsidRPr="00FC2D2A" w:rsidRDefault="00A4324A" w:rsidP="00BA3884">
      <w:pPr>
        <w:jc w:val="both"/>
        <w:rPr>
          <w:lang w:val="hr-HR"/>
        </w:rPr>
      </w:pPr>
      <w:r w:rsidRPr="00FC2D2A">
        <w:rPr>
          <w:lang w:val="hr-HR"/>
        </w:rPr>
        <w:t>Generički f</w:t>
      </w:r>
      <w:r w:rsidR="00BA3884" w:rsidRPr="00FC2D2A">
        <w:rPr>
          <w:lang w:val="hr-HR"/>
        </w:rPr>
        <w:t>rekvencijski blokovi</w:t>
      </w:r>
      <w:r w:rsidRPr="00FC2D2A">
        <w:rPr>
          <w:lang w:val="hr-HR"/>
        </w:rPr>
        <w:t xml:space="preserve"> su</w:t>
      </w:r>
      <w:r w:rsidR="00BA3884" w:rsidRPr="00FC2D2A">
        <w:rPr>
          <w:lang w:val="hr-HR"/>
        </w:rPr>
        <w:t xml:space="preserve"> </w:t>
      </w:r>
      <w:r w:rsidRPr="00FC2D2A">
        <w:rPr>
          <w:lang w:val="hr-HR"/>
        </w:rPr>
        <w:t xml:space="preserve">dijelovi  određenog </w:t>
      </w:r>
      <w:r w:rsidR="00BA3884" w:rsidRPr="00FC2D2A">
        <w:rPr>
          <w:lang w:val="hr-HR"/>
        </w:rPr>
        <w:t>frekvencijskog pojasa iste širine i kvalitete</w:t>
      </w:r>
      <w:r w:rsidRPr="00FC2D2A">
        <w:rPr>
          <w:lang w:val="hr-HR"/>
        </w:rPr>
        <w:t xml:space="preserve"> bez točno određenog položaja</w:t>
      </w:r>
      <w:r w:rsidR="00BA3884" w:rsidRPr="00FC2D2A">
        <w:rPr>
          <w:lang w:val="hr-HR"/>
        </w:rPr>
        <w:t xml:space="preserve">. </w:t>
      </w:r>
      <w:r w:rsidRPr="00FC2D2A">
        <w:rPr>
          <w:lang w:val="hr-HR"/>
        </w:rPr>
        <w:t xml:space="preserve">Ponude </w:t>
      </w:r>
      <w:r w:rsidR="00BA3884" w:rsidRPr="00FC2D2A">
        <w:rPr>
          <w:lang w:val="hr-HR"/>
        </w:rPr>
        <w:t xml:space="preserve">u glavnoj fazi nadmetanja ne podnose </w:t>
      </w:r>
      <w:r w:rsidRPr="00FC2D2A">
        <w:rPr>
          <w:lang w:val="hr-HR"/>
        </w:rPr>
        <w:t xml:space="preserve">se </w:t>
      </w:r>
      <w:r w:rsidR="00BA3884" w:rsidRPr="00FC2D2A">
        <w:rPr>
          <w:lang w:val="hr-HR"/>
        </w:rPr>
        <w:t xml:space="preserve">za konkretne blokove s </w:t>
      </w:r>
      <w:r w:rsidRPr="00FC2D2A">
        <w:rPr>
          <w:lang w:val="hr-HR"/>
        </w:rPr>
        <w:t xml:space="preserve">točno </w:t>
      </w:r>
      <w:r w:rsidR="00BA3884" w:rsidRPr="00FC2D2A">
        <w:rPr>
          <w:lang w:val="hr-HR"/>
        </w:rPr>
        <w:t xml:space="preserve">određenim položajem u </w:t>
      </w:r>
      <w:r w:rsidRPr="00FC2D2A">
        <w:rPr>
          <w:lang w:val="hr-HR"/>
        </w:rPr>
        <w:t>frekvencijskom pojasu</w:t>
      </w:r>
      <w:r w:rsidR="00673643" w:rsidRPr="00FC2D2A">
        <w:rPr>
          <w:lang w:val="hr-HR"/>
        </w:rPr>
        <w:t>.</w:t>
      </w:r>
      <w:r w:rsidR="00BA3884" w:rsidRPr="00FC2D2A">
        <w:rPr>
          <w:lang w:val="hr-HR"/>
        </w:rPr>
        <w:t xml:space="preserve"> </w:t>
      </w:r>
    </w:p>
    <w:p w14:paraId="54D10BCB" w14:textId="1EDA3CFD" w:rsidR="00BA3884" w:rsidRPr="00FC2D2A" w:rsidRDefault="00BA3884" w:rsidP="00BA3884">
      <w:pPr>
        <w:jc w:val="both"/>
        <w:rPr>
          <w:lang w:val="hr-HR"/>
        </w:rPr>
      </w:pPr>
      <w:r w:rsidRPr="00FC2D2A">
        <w:rPr>
          <w:lang w:val="hr-HR"/>
        </w:rPr>
        <w:t xml:space="preserve">RF spektar koji je  predmet nadmetanja podijeljen je u niz kategorija generičkih blokova kako bi se izbjegao rizik da ponuđači u konačnici </w:t>
      </w:r>
      <w:r w:rsidR="00673643" w:rsidRPr="00FC2D2A">
        <w:rPr>
          <w:lang w:val="hr-HR"/>
        </w:rPr>
        <w:t xml:space="preserve">ostvare pravo na uporabu manje količine RF </w:t>
      </w:r>
      <w:r w:rsidRPr="00FC2D2A">
        <w:rPr>
          <w:lang w:val="hr-HR"/>
        </w:rPr>
        <w:t xml:space="preserve">spektra u odnosu na njihov plan i/ili potrebu, te rizik da </w:t>
      </w:r>
      <w:r w:rsidR="00673643" w:rsidRPr="00FC2D2A">
        <w:rPr>
          <w:lang w:val="hr-HR"/>
        </w:rPr>
        <w:t xml:space="preserve">se </w:t>
      </w:r>
      <w:r w:rsidRPr="00FC2D2A">
        <w:rPr>
          <w:lang w:val="hr-HR"/>
        </w:rPr>
        <w:t>ponuđači</w:t>
      </w:r>
      <w:r w:rsidR="00673643" w:rsidRPr="00FC2D2A">
        <w:rPr>
          <w:lang w:val="hr-HR"/>
        </w:rPr>
        <w:t>ma</w:t>
      </w:r>
      <w:r w:rsidRPr="00FC2D2A">
        <w:rPr>
          <w:lang w:val="hr-HR"/>
        </w:rPr>
        <w:t xml:space="preserve"> </w:t>
      </w:r>
      <w:r w:rsidR="00673643" w:rsidRPr="00FC2D2A">
        <w:rPr>
          <w:lang w:val="hr-HR"/>
        </w:rPr>
        <w:t>ne dodijele</w:t>
      </w:r>
      <w:r w:rsidRPr="00FC2D2A">
        <w:rPr>
          <w:lang w:val="hr-HR"/>
        </w:rPr>
        <w:t xml:space="preserve"> </w:t>
      </w:r>
      <w:r w:rsidR="00673643" w:rsidRPr="00FC2D2A">
        <w:rPr>
          <w:lang w:val="hr-HR"/>
        </w:rPr>
        <w:t>kontinuirani frekvencijski blokovi</w:t>
      </w:r>
      <w:r w:rsidRPr="00FC2D2A">
        <w:rPr>
          <w:lang w:val="hr-HR"/>
        </w:rPr>
        <w:t xml:space="preserve">. </w:t>
      </w:r>
    </w:p>
    <w:p w14:paraId="72BE3AFE" w14:textId="77777777" w:rsidR="00BA3884" w:rsidRPr="00627196" w:rsidRDefault="00BA3884" w:rsidP="00627196">
      <w:pPr>
        <w:pStyle w:val="Heading2"/>
      </w:pPr>
      <w:bookmarkStart w:id="67" w:name="_Toc65054875"/>
      <w:bookmarkStart w:id="68" w:name="_Toc68107817"/>
      <w:r w:rsidRPr="00627196">
        <w:t>Rangiranje vodećih ponuda</w:t>
      </w:r>
      <w:bookmarkEnd w:id="67"/>
      <w:bookmarkEnd w:id="68"/>
    </w:p>
    <w:p w14:paraId="06EA10B9" w14:textId="0155DB92" w:rsidR="00BA3884" w:rsidRPr="00FC2D2A" w:rsidRDefault="00BA3884" w:rsidP="000D6D3B">
      <w:pPr>
        <w:jc w:val="both"/>
        <w:rPr>
          <w:lang w:val="hr-HR"/>
        </w:rPr>
      </w:pPr>
      <w:r w:rsidRPr="00FC2D2A">
        <w:rPr>
          <w:lang w:val="hr-HR"/>
        </w:rPr>
        <w:t>Na kraju svakog kruga</w:t>
      </w:r>
      <w:r w:rsidR="00673643" w:rsidRPr="00FC2D2A">
        <w:rPr>
          <w:lang w:val="hr-HR"/>
        </w:rPr>
        <w:t xml:space="preserve"> glavne faze nadmetanja</w:t>
      </w:r>
      <w:r w:rsidRPr="00FC2D2A">
        <w:rPr>
          <w:lang w:val="hr-HR"/>
        </w:rPr>
        <w:t xml:space="preserve"> određuju se ponuđači s vodećim ponudama</w:t>
      </w:r>
      <w:r w:rsidR="00673643" w:rsidRPr="00FC2D2A">
        <w:rPr>
          <w:lang w:val="hr-HR"/>
        </w:rPr>
        <w:t xml:space="preserve"> za određene frekvencijske blokove</w:t>
      </w:r>
      <w:r w:rsidRPr="00FC2D2A">
        <w:rPr>
          <w:lang w:val="hr-HR"/>
        </w:rPr>
        <w:t xml:space="preserve">, kako bi ponuđači znali </w:t>
      </w:r>
      <w:r w:rsidR="00673643" w:rsidRPr="00FC2D2A">
        <w:rPr>
          <w:lang w:val="hr-HR"/>
        </w:rPr>
        <w:t>za koje će frekvencijske blokove ostvariti pravo uporabe</w:t>
      </w:r>
      <w:r w:rsidRPr="00FC2D2A">
        <w:rPr>
          <w:lang w:val="hr-HR"/>
        </w:rPr>
        <w:t xml:space="preserve"> i koliko će platiti ukoliko se nadmetanje završi u tom krugu. Vodeće ponude utvrđuju se na temelju zaprimljenih ponuda za svaku kategoriju frekvencijskih blokova na kraju svakog kruga glavne faze nadmetanja.</w:t>
      </w:r>
    </w:p>
    <w:p w14:paraId="5C9032CA" w14:textId="79E0B7BF" w:rsidR="00BA3884" w:rsidRPr="00FC2D2A" w:rsidRDefault="00BA3884" w:rsidP="00C253E2">
      <w:pPr>
        <w:jc w:val="both"/>
        <w:rPr>
          <w:lang w:val="hr-HR"/>
        </w:rPr>
      </w:pPr>
      <w:r w:rsidRPr="00FC2D2A">
        <w:rPr>
          <w:lang w:val="hr-HR"/>
        </w:rPr>
        <w:t>U slučaju da više ponuđača ponudi identičnu cijenu</w:t>
      </w:r>
      <w:r w:rsidR="00673643" w:rsidRPr="00FC2D2A">
        <w:rPr>
          <w:lang w:val="hr-HR"/>
        </w:rPr>
        <w:t xml:space="preserve"> za isti frekvencijski blok</w:t>
      </w:r>
      <w:r w:rsidRPr="00FC2D2A">
        <w:rPr>
          <w:lang w:val="hr-HR"/>
        </w:rPr>
        <w:t xml:space="preserve">, ponuđač </w:t>
      </w:r>
      <w:r w:rsidR="00673643" w:rsidRPr="00FC2D2A">
        <w:rPr>
          <w:lang w:val="hr-HR"/>
        </w:rPr>
        <w:t xml:space="preserve">s vodećom ponudom za taj frekvencijski blok </w:t>
      </w:r>
      <w:r w:rsidRPr="00FC2D2A">
        <w:rPr>
          <w:lang w:val="hr-HR"/>
        </w:rPr>
        <w:t xml:space="preserve">će biti nasumično </w:t>
      </w:r>
      <w:r w:rsidR="00673643" w:rsidRPr="00FC2D2A">
        <w:rPr>
          <w:lang w:val="hr-HR"/>
        </w:rPr>
        <w:t>određen.</w:t>
      </w:r>
    </w:p>
    <w:p w14:paraId="22F96852" w14:textId="77777777" w:rsidR="00BA3884" w:rsidRPr="00627196" w:rsidRDefault="00BA3884" w:rsidP="00627196">
      <w:pPr>
        <w:pStyle w:val="Heading2"/>
      </w:pPr>
      <w:bookmarkStart w:id="69" w:name="_Toc65054876"/>
      <w:bookmarkStart w:id="70" w:name="_Toc68107818"/>
      <w:r w:rsidRPr="00627196">
        <w:lastRenderedPageBreak/>
        <w:t>Početne cijene</w:t>
      </w:r>
      <w:bookmarkEnd w:id="66"/>
      <w:bookmarkEnd w:id="69"/>
      <w:bookmarkEnd w:id="70"/>
    </w:p>
    <w:p w14:paraId="5523CBB5" w14:textId="2AC52A95" w:rsidR="00BA3884" w:rsidRPr="00FC2D2A" w:rsidRDefault="00BA3884" w:rsidP="00C253E2">
      <w:pPr>
        <w:jc w:val="both"/>
        <w:rPr>
          <w:lang w:val="hr-HR"/>
        </w:rPr>
      </w:pPr>
      <w:r w:rsidRPr="00FC2D2A">
        <w:rPr>
          <w:lang w:val="hr-HR"/>
        </w:rPr>
        <w:t xml:space="preserve">Početna cijena jest </w:t>
      </w:r>
      <w:r w:rsidR="008B4BAE" w:rsidRPr="00FC2D2A">
        <w:rPr>
          <w:lang w:val="hr-HR"/>
        </w:rPr>
        <w:t>najmanji iznos naknade</w:t>
      </w:r>
      <w:r w:rsidR="009664DA" w:rsidRPr="00FC2D2A">
        <w:rPr>
          <w:lang w:val="hr-HR"/>
        </w:rPr>
        <w:t xml:space="preserve"> za uporabu RF spektra</w:t>
      </w:r>
      <w:r w:rsidRPr="00FC2D2A">
        <w:rPr>
          <w:lang w:val="hr-HR"/>
        </w:rPr>
        <w:t xml:space="preserve"> za koju HAKOM </w:t>
      </w:r>
      <w:r w:rsidR="008B4BAE" w:rsidRPr="00FC2D2A">
        <w:rPr>
          <w:lang w:val="hr-HR"/>
        </w:rPr>
        <w:t xml:space="preserve">može </w:t>
      </w:r>
      <w:r w:rsidR="00CD4BFE" w:rsidRPr="00FC2D2A">
        <w:rPr>
          <w:lang w:val="hr-HR"/>
        </w:rPr>
        <w:t xml:space="preserve">izdati </w:t>
      </w:r>
      <w:r w:rsidRPr="00FC2D2A">
        <w:rPr>
          <w:lang w:val="hr-HR"/>
        </w:rPr>
        <w:t xml:space="preserve">dozvole za </w:t>
      </w:r>
      <w:r w:rsidR="000C1F83" w:rsidRPr="00FC2D2A">
        <w:rPr>
          <w:lang w:val="hr-HR"/>
        </w:rPr>
        <w:t xml:space="preserve">uporabu </w:t>
      </w:r>
      <w:r w:rsidRPr="00FC2D2A">
        <w:rPr>
          <w:lang w:val="hr-HR"/>
        </w:rPr>
        <w:t>RF spektra.</w:t>
      </w:r>
    </w:p>
    <w:p w14:paraId="17D2E32D" w14:textId="54DD2244" w:rsidR="001A6641" w:rsidRPr="00FC2D2A" w:rsidRDefault="001A6641" w:rsidP="001A6641">
      <w:pPr>
        <w:jc w:val="both"/>
        <w:rPr>
          <w:lang w:val="hr-HR"/>
        </w:rPr>
      </w:pPr>
      <w:r w:rsidRPr="00FC2D2A">
        <w:rPr>
          <w:lang w:val="hr-HR"/>
        </w:rPr>
        <w:t xml:space="preserve">Početne cijene definirane su na temelju </w:t>
      </w:r>
      <w:r w:rsidRPr="00FC2D2A">
        <w:rPr>
          <w:i/>
          <w:iCs/>
          <w:lang w:val="hr-HR"/>
        </w:rPr>
        <w:t>benchmarking</w:t>
      </w:r>
      <w:r w:rsidRPr="00FC2D2A">
        <w:rPr>
          <w:lang w:val="hr-HR"/>
        </w:rPr>
        <w:t xml:space="preserve"> metode te su dodatno prilagođene izračunima povrata na investiciju za 5G mrežu.</w:t>
      </w:r>
      <w:r w:rsidR="00F94BD1" w:rsidRPr="00FC2D2A">
        <w:rPr>
          <w:lang w:val="hr-HR"/>
        </w:rPr>
        <w:t xml:space="preserve">  Više informacija o korištenoj </w:t>
      </w:r>
      <w:r w:rsidR="00F94BD1" w:rsidRPr="00FC2D2A">
        <w:rPr>
          <w:i/>
          <w:iCs/>
          <w:lang w:val="hr-HR"/>
        </w:rPr>
        <w:t>benchmarkin</w:t>
      </w:r>
      <w:r w:rsidR="00790F31" w:rsidRPr="00FC2D2A">
        <w:rPr>
          <w:i/>
          <w:iCs/>
          <w:lang w:val="hr-HR"/>
        </w:rPr>
        <w:t>g</w:t>
      </w:r>
      <w:r w:rsidR="00F94BD1" w:rsidRPr="00FC2D2A">
        <w:rPr>
          <w:lang w:val="hr-HR"/>
        </w:rPr>
        <w:t xml:space="preserve"> metodi i elementima koji su uzeti u obzir pri izračunu početnih cijena dostupn</w:t>
      </w:r>
      <w:r w:rsidR="00E44C12" w:rsidRPr="00FC2D2A">
        <w:rPr>
          <w:lang w:val="hr-HR"/>
        </w:rPr>
        <w:t>o je</w:t>
      </w:r>
      <w:r w:rsidR="00BA1B05" w:rsidRPr="00FC2D2A">
        <w:rPr>
          <w:lang w:val="hr-HR"/>
        </w:rPr>
        <w:t xml:space="preserve"> </w:t>
      </w:r>
      <w:r w:rsidR="00F94BD1" w:rsidRPr="00FC2D2A">
        <w:rPr>
          <w:lang w:val="hr-HR"/>
        </w:rPr>
        <w:t xml:space="preserve">u Prilogu </w:t>
      </w:r>
      <w:r w:rsidR="00933955" w:rsidRPr="00FC2D2A">
        <w:rPr>
          <w:lang w:val="hr-HR"/>
        </w:rPr>
        <w:t>A</w:t>
      </w:r>
      <w:r w:rsidR="00F94BD1" w:rsidRPr="00FC2D2A">
        <w:rPr>
          <w:lang w:val="hr-HR"/>
        </w:rPr>
        <w:t>.</w:t>
      </w:r>
    </w:p>
    <w:p w14:paraId="594AC840" w14:textId="77777777" w:rsidR="00BA3884" w:rsidRPr="00FC2D2A" w:rsidRDefault="00BA3884" w:rsidP="00BA3884">
      <w:pPr>
        <w:rPr>
          <w:lang w:val="hr-HR"/>
        </w:rPr>
      </w:pPr>
      <w:r w:rsidRPr="00FC2D2A">
        <w:rPr>
          <w:lang w:val="hr-HR"/>
        </w:rPr>
        <w:t xml:space="preserve">Početna cijena svakog frekvencijskog bloka dana je u nastavku: </w:t>
      </w:r>
    </w:p>
    <w:p w14:paraId="24F135DD" w14:textId="5AC8064C" w:rsidR="00BA3884" w:rsidRPr="00FC2D2A" w:rsidRDefault="00BA3884" w:rsidP="009C2F41">
      <w:pPr>
        <w:pStyle w:val="ListParagraph"/>
        <w:numPr>
          <w:ilvl w:val="0"/>
          <w:numId w:val="14"/>
        </w:numPr>
        <w:rPr>
          <w:lang w:val="hr-HR"/>
        </w:rPr>
      </w:pPr>
      <w:r w:rsidRPr="00FC2D2A">
        <w:rPr>
          <w:lang w:val="hr-HR"/>
        </w:rPr>
        <w:t xml:space="preserve">700  </w:t>
      </w:r>
      <w:r w:rsidRPr="00605FE4">
        <w:rPr>
          <w:lang w:val="hr-HR"/>
        </w:rPr>
        <w:t xml:space="preserve">MHz – </w:t>
      </w:r>
      <w:r w:rsidR="00B35526" w:rsidRPr="00605FE4">
        <w:rPr>
          <w:lang w:val="hr-HR"/>
        </w:rPr>
        <w:t>45</w:t>
      </w:r>
      <w:r w:rsidR="005B696F" w:rsidRPr="00605FE4">
        <w:rPr>
          <w:lang w:val="hr-HR"/>
        </w:rPr>
        <w:t>.</w:t>
      </w:r>
      <w:r w:rsidR="00ED2C23" w:rsidRPr="00605FE4">
        <w:rPr>
          <w:lang w:val="hr-HR"/>
        </w:rPr>
        <w:t>000</w:t>
      </w:r>
      <w:r w:rsidR="005B696F" w:rsidRPr="00605FE4">
        <w:rPr>
          <w:lang w:val="hr-HR"/>
        </w:rPr>
        <w:t>.000,00 HRK</w:t>
      </w:r>
      <w:r w:rsidR="005B696F" w:rsidRPr="00FC2D2A">
        <w:rPr>
          <w:lang w:val="hr-HR"/>
        </w:rPr>
        <w:t xml:space="preserve"> </w:t>
      </w:r>
      <w:r w:rsidRPr="00FC2D2A">
        <w:rPr>
          <w:lang w:val="hr-HR"/>
        </w:rPr>
        <w:t xml:space="preserve">po </w:t>
      </w:r>
      <w:r w:rsidR="000C1F83" w:rsidRPr="00FC2D2A">
        <w:rPr>
          <w:lang w:val="hr-HR"/>
        </w:rPr>
        <w:t xml:space="preserve">frekvencijskom </w:t>
      </w:r>
      <w:r w:rsidRPr="00FC2D2A">
        <w:rPr>
          <w:lang w:val="hr-HR"/>
        </w:rPr>
        <w:t xml:space="preserve">bloku od </w:t>
      </w:r>
      <w:r w:rsidR="000C1F83" w:rsidRPr="00FC2D2A">
        <w:rPr>
          <w:lang w:val="hr-HR"/>
        </w:rPr>
        <w:t xml:space="preserve">20 </w:t>
      </w:r>
      <w:r w:rsidRPr="00FC2D2A">
        <w:rPr>
          <w:lang w:val="hr-HR"/>
        </w:rPr>
        <w:t>MHz</w:t>
      </w:r>
      <w:r w:rsidR="000C1F83" w:rsidRPr="00FC2D2A">
        <w:rPr>
          <w:lang w:val="hr-HR"/>
        </w:rPr>
        <w:t xml:space="preserve"> (2 x 10 MHz)</w:t>
      </w:r>
      <w:r w:rsidRPr="00FC2D2A">
        <w:rPr>
          <w:lang w:val="hr-HR"/>
        </w:rPr>
        <w:t xml:space="preserve"> na nacionalnoj razini</w:t>
      </w:r>
      <w:r w:rsidR="00663702" w:rsidRPr="00FC2D2A">
        <w:rPr>
          <w:lang w:val="hr-HR"/>
        </w:rPr>
        <w:t xml:space="preserve">. </w:t>
      </w:r>
    </w:p>
    <w:p w14:paraId="54AC275E" w14:textId="45E8DFD1" w:rsidR="00BA3884" w:rsidRPr="00FC2D2A" w:rsidRDefault="00BA3884" w:rsidP="009C2F41">
      <w:pPr>
        <w:pStyle w:val="ListParagraph"/>
        <w:numPr>
          <w:ilvl w:val="0"/>
          <w:numId w:val="14"/>
        </w:numPr>
        <w:rPr>
          <w:lang w:val="hr-HR"/>
        </w:rPr>
      </w:pPr>
      <w:r w:rsidRPr="00FC2D2A">
        <w:rPr>
          <w:lang w:val="hr-HR"/>
        </w:rPr>
        <w:t xml:space="preserve">3600 MHz – </w:t>
      </w:r>
      <w:r w:rsidR="00835012" w:rsidRPr="00FC2D2A">
        <w:rPr>
          <w:lang w:val="hr-HR"/>
        </w:rPr>
        <w:t>5</w:t>
      </w:r>
      <w:r w:rsidR="005B696F" w:rsidRPr="00FC2D2A">
        <w:rPr>
          <w:lang w:val="hr-HR"/>
        </w:rPr>
        <w:t>.</w:t>
      </w:r>
      <w:r w:rsidR="00835012" w:rsidRPr="00FC2D2A">
        <w:rPr>
          <w:lang w:val="hr-HR"/>
        </w:rPr>
        <w:t>250</w:t>
      </w:r>
      <w:r w:rsidR="005B696F" w:rsidRPr="00FC2D2A">
        <w:rPr>
          <w:lang w:val="hr-HR"/>
        </w:rPr>
        <w:t>.000,00 HRK</w:t>
      </w:r>
      <w:r w:rsidRPr="00FC2D2A">
        <w:rPr>
          <w:lang w:val="hr-HR"/>
        </w:rPr>
        <w:t xml:space="preserve"> po </w:t>
      </w:r>
      <w:r w:rsidR="000C1F83" w:rsidRPr="00FC2D2A">
        <w:rPr>
          <w:lang w:val="hr-HR"/>
        </w:rPr>
        <w:t xml:space="preserve">frekvencijskom </w:t>
      </w:r>
      <w:r w:rsidRPr="00FC2D2A">
        <w:rPr>
          <w:lang w:val="hr-HR"/>
        </w:rPr>
        <w:t xml:space="preserve">bloku od </w:t>
      </w:r>
      <w:r w:rsidR="000C1F83" w:rsidRPr="00FC2D2A">
        <w:rPr>
          <w:lang w:val="hr-HR"/>
        </w:rPr>
        <w:t xml:space="preserve">10 </w:t>
      </w:r>
      <w:r w:rsidRPr="00FC2D2A">
        <w:rPr>
          <w:lang w:val="hr-HR"/>
        </w:rPr>
        <w:t>MHz na nacionalnoj razini;</w:t>
      </w:r>
    </w:p>
    <w:p w14:paraId="6B6F10F2" w14:textId="5B077652" w:rsidR="00BA3884" w:rsidRPr="00FC2D2A" w:rsidRDefault="00BA3884" w:rsidP="009C2F41">
      <w:pPr>
        <w:pStyle w:val="ListParagraph"/>
        <w:numPr>
          <w:ilvl w:val="0"/>
          <w:numId w:val="14"/>
        </w:numPr>
        <w:rPr>
          <w:lang w:val="hr-HR"/>
        </w:rPr>
      </w:pPr>
      <w:r w:rsidRPr="00FC2D2A">
        <w:rPr>
          <w:lang w:val="hr-HR"/>
        </w:rPr>
        <w:t xml:space="preserve">3600 MHz – </w:t>
      </w:r>
      <w:r w:rsidR="0015170D" w:rsidRPr="00FC2D2A">
        <w:rPr>
          <w:lang w:val="hr-HR"/>
        </w:rPr>
        <w:t>individualno određeni iznos</w:t>
      </w:r>
      <w:r w:rsidRPr="00FC2D2A">
        <w:rPr>
          <w:lang w:val="hr-HR"/>
        </w:rPr>
        <w:t xml:space="preserve"> po </w:t>
      </w:r>
      <w:r w:rsidR="000C1F83" w:rsidRPr="00FC2D2A">
        <w:rPr>
          <w:lang w:val="hr-HR"/>
        </w:rPr>
        <w:t xml:space="preserve">frekvencijskom </w:t>
      </w:r>
      <w:r w:rsidRPr="00FC2D2A">
        <w:rPr>
          <w:lang w:val="hr-HR"/>
        </w:rPr>
        <w:t xml:space="preserve">bloku od </w:t>
      </w:r>
      <w:r w:rsidR="000C1F83" w:rsidRPr="00FC2D2A">
        <w:rPr>
          <w:lang w:val="hr-HR"/>
        </w:rPr>
        <w:t xml:space="preserve">10 </w:t>
      </w:r>
      <w:r w:rsidRPr="00FC2D2A">
        <w:rPr>
          <w:lang w:val="hr-HR"/>
        </w:rPr>
        <w:t>MHz na regionalnoj (županijskoj) razini</w:t>
      </w:r>
      <w:r w:rsidR="0015170D" w:rsidRPr="00FC2D2A">
        <w:rPr>
          <w:lang w:val="hr-HR"/>
        </w:rPr>
        <w:t xml:space="preserve"> za svaku županiju RH </w:t>
      </w:r>
      <w:r w:rsidR="00770E33">
        <w:rPr>
          <w:lang w:val="hr-HR"/>
        </w:rPr>
        <w:t xml:space="preserve">i Grad Zagreb </w:t>
      </w:r>
      <w:r w:rsidR="0015170D" w:rsidRPr="00FC2D2A">
        <w:rPr>
          <w:lang w:val="hr-HR"/>
        </w:rPr>
        <w:t xml:space="preserve">kao što je prikazano niže u Tablici </w:t>
      </w:r>
      <w:r w:rsidR="00770E33">
        <w:rPr>
          <w:lang w:val="hr-HR"/>
        </w:rPr>
        <w:t>3</w:t>
      </w:r>
      <w:r w:rsidRPr="00FC2D2A">
        <w:rPr>
          <w:lang w:val="hr-HR"/>
        </w:rPr>
        <w:t>;</w:t>
      </w:r>
    </w:p>
    <w:p w14:paraId="46E82725" w14:textId="24F7E444" w:rsidR="0015170D" w:rsidRPr="00FC2D2A" w:rsidRDefault="00BA3884" w:rsidP="009C2F41">
      <w:pPr>
        <w:pStyle w:val="ListParagraph"/>
        <w:numPr>
          <w:ilvl w:val="0"/>
          <w:numId w:val="14"/>
        </w:numPr>
        <w:rPr>
          <w:lang w:val="hr-HR"/>
        </w:rPr>
      </w:pPr>
      <w:r w:rsidRPr="00FC2D2A">
        <w:rPr>
          <w:lang w:val="hr-HR"/>
        </w:rPr>
        <w:t xml:space="preserve">26 GHz – </w:t>
      </w:r>
      <w:r w:rsidR="003A6CB8" w:rsidRPr="00FC2D2A">
        <w:rPr>
          <w:lang w:val="hr-HR"/>
        </w:rPr>
        <w:t xml:space="preserve">7.500.000,00 HRK </w:t>
      </w:r>
      <w:r w:rsidRPr="00FC2D2A">
        <w:rPr>
          <w:lang w:val="hr-HR"/>
        </w:rPr>
        <w:t xml:space="preserve">po </w:t>
      </w:r>
      <w:r w:rsidR="000C1F83" w:rsidRPr="00FC2D2A">
        <w:rPr>
          <w:lang w:val="hr-HR"/>
        </w:rPr>
        <w:t xml:space="preserve">frekvencijskom </w:t>
      </w:r>
      <w:r w:rsidRPr="00FC2D2A">
        <w:rPr>
          <w:lang w:val="hr-HR"/>
        </w:rPr>
        <w:t>bloku od 200 MHz na nacionalnoj razini.</w:t>
      </w:r>
    </w:p>
    <w:p w14:paraId="123B99B8" w14:textId="2537D9F0" w:rsidR="0015170D" w:rsidRPr="00FC2D2A" w:rsidRDefault="0015170D" w:rsidP="002C3FF4">
      <w:pPr>
        <w:pStyle w:val="Caption"/>
        <w:keepNext/>
        <w:jc w:val="center"/>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3</w:t>
      </w:r>
      <w:r w:rsidRPr="00FC2D2A">
        <w:rPr>
          <w:lang w:val="hr-HR"/>
        </w:rPr>
        <w:fldChar w:fldCharType="end"/>
      </w:r>
      <w:r w:rsidRPr="00FC2D2A">
        <w:rPr>
          <w:lang w:val="hr-HR"/>
        </w:rPr>
        <w:t xml:space="preserve">: Početne cijene frekvencijskih blokova </w:t>
      </w:r>
      <w:r w:rsidR="00770E33">
        <w:rPr>
          <w:lang w:val="hr-HR"/>
        </w:rPr>
        <w:t>širine</w:t>
      </w:r>
      <w:r w:rsidR="00770E33" w:rsidRPr="00FC2D2A">
        <w:rPr>
          <w:lang w:val="hr-HR"/>
        </w:rPr>
        <w:t xml:space="preserve"> </w:t>
      </w:r>
      <w:r w:rsidRPr="00FC2D2A">
        <w:rPr>
          <w:lang w:val="hr-HR"/>
        </w:rPr>
        <w:t>10 MHz na regionalnoj (županijskoj) razini</w:t>
      </w:r>
    </w:p>
    <w:tbl>
      <w:tblPr>
        <w:tblStyle w:val="PlainTable2"/>
        <w:tblW w:w="0" w:type="auto"/>
        <w:jc w:val="center"/>
        <w:tblLayout w:type="fixed"/>
        <w:tblLook w:val="0000" w:firstRow="0" w:lastRow="0" w:firstColumn="0" w:lastColumn="0" w:noHBand="0" w:noVBand="0"/>
      </w:tblPr>
      <w:tblGrid>
        <w:gridCol w:w="3539"/>
        <w:gridCol w:w="2840"/>
      </w:tblGrid>
      <w:tr w:rsidR="00705D58" w:rsidRPr="008F7BAB" w14:paraId="2B2BF0A1" w14:textId="77777777" w:rsidTr="002C3FF4">
        <w:trPr>
          <w:cnfStyle w:val="000000100000" w:firstRow="0" w:lastRow="0" w:firstColumn="0" w:lastColumn="0" w:oddVBand="0" w:evenVBand="0" w:oddHBand="1" w:evenHBand="0" w:firstRowFirstColumn="0" w:firstRowLastColumn="0" w:lastRowFirstColumn="0" w:lastRowLastColumn="0"/>
          <w:trHeight w:val="918"/>
          <w:jc w:val="center"/>
        </w:trPr>
        <w:tc>
          <w:tcPr>
            <w:cnfStyle w:val="000010000000" w:firstRow="0" w:lastRow="0" w:firstColumn="0" w:lastColumn="0" w:oddVBand="1" w:evenVBand="0" w:oddHBand="0" w:evenHBand="0" w:firstRowFirstColumn="0" w:firstRowLastColumn="0" w:lastRowFirstColumn="0" w:lastRowLastColumn="0"/>
            <w:tcW w:w="3539" w:type="dxa"/>
            <w:shd w:val="clear" w:color="auto" w:fill="4472C4" w:themeFill="accent1"/>
            <w:vAlign w:val="center"/>
          </w:tcPr>
          <w:p w14:paraId="1E3A54B3" w14:textId="5F7A3056" w:rsidR="00705D58" w:rsidRPr="00FC2D2A" w:rsidRDefault="00705D58" w:rsidP="002C3FF4">
            <w:pPr>
              <w:autoSpaceDE w:val="0"/>
              <w:autoSpaceDN w:val="0"/>
              <w:adjustRightInd w:val="0"/>
              <w:jc w:val="center"/>
              <w:rPr>
                <w:rFonts w:cstheme="minorHAnsi"/>
                <w:color w:val="FFFFFF"/>
                <w:sz w:val="23"/>
                <w:szCs w:val="23"/>
                <w:lang w:val="hr-HR"/>
              </w:rPr>
            </w:pPr>
            <w:r w:rsidRPr="00FC2D2A">
              <w:rPr>
                <w:b/>
                <w:bCs/>
                <w:color w:val="FFFFFF" w:themeColor="background1"/>
                <w:lang w:val="hr-HR"/>
              </w:rPr>
              <w:t>Županija</w:t>
            </w:r>
          </w:p>
        </w:tc>
        <w:tc>
          <w:tcPr>
            <w:cnfStyle w:val="000001000000" w:firstRow="0" w:lastRow="0" w:firstColumn="0" w:lastColumn="0" w:oddVBand="0" w:evenVBand="1" w:oddHBand="0" w:evenHBand="0" w:firstRowFirstColumn="0" w:firstRowLastColumn="0" w:lastRowFirstColumn="0" w:lastRowLastColumn="0"/>
            <w:tcW w:w="2835" w:type="dxa"/>
            <w:shd w:val="clear" w:color="auto" w:fill="4472C4" w:themeFill="accent1"/>
            <w:vAlign w:val="center"/>
          </w:tcPr>
          <w:p w14:paraId="528DF63A" w14:textId="78632A02" w:rsidR="00705D58" w:rsidRPr="00FC2D2A" w:rsidRDefault="00705D58" w:rsidP="00285A8F">
            <w:pPr>
              <w:autoSpaceDE w:val="0"/>
              <w:autoSpaceDN w:val="0"/>
              <w:adjustRightInd w:val="0"/>
              <w:jc w:val="center"/>
              <w:rPr>
                <w:rFonts w:cstheme="minorHAnsi"/>
                <w:color w:val="FFFFFF"/>
                <w:sz w:val="23"/>
                <w:szCs w:val="23"/>
                <w:lang w:val="hr-HR"/>
              </w:rPr>
            </w:pPr>
            <w:r w:rsidRPr="00FC2D2A">
              <w:rPr>
                <w:b/>
                <w:bCs/>
                <w:color w:val="FFFFFF" w:themeColor="background1"/>
                <w:lang w:val="hr-HR"/>
              </w:rPr>
              <w:t>Početna cijena po frekvencijskom bloku (HRK/10 MHz)</w:t>
            </w:r>
          </w:p>
        </w:tc>
      </w:tr>
      <w:tr w:rsidR="00705D58" w:rsidRPr="00FC2D2A" w14:paraId="1E39DAEE"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4FBB16FF" w14:textId="0143BABA"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Bjelovarsko-bilogorska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33BE1509" w14:textId="60861F0D" w:rsidR="00705D58" w:rsidRPr="00FC2D2A" w:rsidRDefault="00705D58" w:rsidP="0015239B">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1E8E4C23"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2C909C14" w14:textId="46828EA9"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Brodsko-posavska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6A38C299" w14:textId="15DE40BB"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062279A4"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540BAB69" w14:textId="3E8D97BF"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Dubrovačko-neretvanska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65B5AFB4" w14:textId="069C519F"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1B256670"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73A1359B" w14:textId="696F61F8"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Istarska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318D7745" w14:textId="6935CD9E"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256E552B"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04D79E66" w14:textId="77D2EE5D"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Karlovačka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79AAB854" w14:textId="2C6BB9C5"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43627A7F"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14C626C5" w14:textId="7D2567A4"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Koprivničko-križevačka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316323D5" w14:textId="30E9E0CB"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0E42E6EF"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340224FE" w14:textId="5DFF3D1E"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Krapinsko-zagorska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4E723408" w14:textId="1673B02E"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2EE97E4B"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37A21200" w14:textId="70B0A20A"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Ličko-senjska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1AF11CC5" w14:textId="479ADD7F" w:rsidR="00705D58" w:rsidRPr="00FC2D2A" w:rsidRDefault="00705D58" w:rsidP="0015239B">
            <w:pPr>
              <w:autoSpaceDE w:val="0"/>
              <w:autoSpaceDN w:val="0"/>
              <w:adjustRightInd w:val="0"/>
              <w:jc w:val="center"/>
              <w:rPr>
                <w:rFonts w:cstheme="minorHAnsi"/>
                <w:color w:val="000000"/>
                <w:sz w:val="23"/>
                <w:szCs w:val="23"/>
                <w:lang w:val="hr-HR"/>
              </w:rPr>
            </w:pPr>
            <w:r w:rsidRPr="00FC2D2A">
              <w:rPr>
                <w:lang w:val="hr-HR"/>
              </w:rPr>
              <w:t>14.000,00</w:t>
            </w:r>
          </w:p>
        </w:tc>
      </w:tr>
      <w:tr w:rsidR="00705D58" w:rsidRPr="00FC2D2A" w14:paraId="3D22BD08" w14:textId="77777777" w:rsidTr="002C3FF4">
        <w:tblPrEx>
          <w:jc w:val="left"/>
        </w:tblPrEx>
        <w:trPr>
          <w:trHeight w:val="146"/>
        </w:trPr>
        <w:tc>
          <w:tcPr>
            <w:cnfStyle w:val="000010000000" w:firstRow="0" w:lastRow="0" w:firstColumn="0" w:lastColumn="0" w:oddVBand="1" w:evenVBand="0" w:oddHBand="0" w:evenHBand="0" w:firstRowFirstColumn="0" w:firstRowLastColumn="0" w:lastRowFirstColumn="0" w:lastRowLastColumn="0"/>
            <w:tcW w:w="3539" w:type="dxa"/>
          </w:tcPr>
          <w:p w14:paraId="4E9EDD16" w14:textId="1BB38672"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Međimurska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3B336126" w14:textId="6AB09996" w:rsidR="00705D58" w:rsidRPr="00FC2D2A" w:rsidRDefault="00705D58" w:rsidP="00770E33">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6437D9F3"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78BAA7A8" w14:textId="587FF386"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Osječko-baranjska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51667F8B" w14:textId="783F17F0"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47208F58"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4DB1330B" w14:textId="6D4CF5C8"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Požeško-slavonska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73F98998" w14:textId="02203281" w:rsidR="00705D58" w:rsidRPr="00FC2D2A" w:rsidRDefault="00705D58" w:rsidP="0015239B">
            <w:pPr>
              <w:autoSpaceDE w:val="0"/>
              <w:autoSpaceDN w:val="0"/>
              <w:adjustRightInd w:val="0"/>
              <w:jc w:val="center"/>
              <w:rPr>
                <w:rFonts w:cstheme="minorHAnsi"/>
                <w:color w:val="000000"/>
                <w:sz w:val="23"/>
                <w:szCs w:val="23"/>
                <w:lang w:val="hr-HR"/>
              </w:rPr>
            </w:pPr>
            <w:r w:rsidRPr="00FC2D2A">
              <w:rPr>
                <w:lang w:val="hr-HR"/>
              </w:rPr>
              <w:t>28.000,00</w:t>
            </w:r>
          </w:p>
        </w:tc>
      </w:tr>
      <w:tr w:rsidR="00705D58" w:rsidRPr="00FC2D2A" w14:paraId="36FFD6AB"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4727F803" w14:textId="10919E16"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Primorsko-goranska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51B56566" w14:textId="5029E679"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51D0904F"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0FDB2515" w14:textId="79337763"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Šibensko-kninska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227DDE94" w14:textId="584FEF50" w:rsidR="00705D58" w:rsidRPr="00FC2D2A" w:rsidRDefault="00705D58" w:rsidP="0015239B">
            <w:pPr>
              <w:autoSpaceDE w:val="0"/>
              <w:autoSpaceDN w:val="0"/>
              <w:adjustRightInd w:val="0"/>
              <w:jc w:val="center"/>
              <w:rPr>
                <w:rFonts w:cstheme="minorHAnsi"/>
                <w:color w:val="000000"/>
                <w:sz w:val="23"/>
                <w:szCs w:val="23"/>
                <w:lang w:val="hr-HR"/>
              </w:rPr>
            </w:pPr>
            <w:r w:rsidRPr="00FC2D2A">
              <w:rPr>
                <w:lang w:val="hr-HR"/>
              </w:rPr>
              <w:t>28.000,00</w:t>
            </w:r>
          </w:p>
        </w:tc>
      </w:tr>
      <w:tr w:rsidR="00705D58" w:rsidRPr="00FC2D2A" w14:paraId="4AC275F7"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493CF78C" w14:textId="453350A6"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Sisačko-moslavačka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48143858" w14:textId="495EAF18"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5EC2C007"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21345116" w14:textId="082C2731"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Splitsko-dalmatinska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7130232F" w14:textId="1539BFED" w:rsidR="00705D58" w:rsidRPr="00FC2D2A" w:rsidRDefault="00705D58" w:rsidP="0015239B">
            <w:pPr>
              <w:autoSpaceDE w:val="0"/>
              <w:autoSpaceDN w:val="0"/>
              <w:adjustRightInd w:val="0"/>
              <w:jc w:val="center"/>
              <w:rPr>
                <w:rFonts w:cstheme="minorHAnsi"/>
                <w:color w:val="000000"/>
                <w:sz w:val="23"/>
                <w:szCs w:val="23"/>
                <w:lang w:val="hr-HR"/>
              </w:rPr>
            </w:pPr>
            <w:r w:rsidRPr="00FC2D2A">
              <w:rPr>
                <w:lang w:val="hr-HR"/>
              </w:rPr>
              <w:t>140.000,00</w:t>
            </w:r>
          </w:p>
        </w:tc>
      </w:tr>
      <w:tr w:rsidR="00705D58" w:rsidRPr="00FC2D2A" w14:paraId="2A528EDF" w14:textId="77777777" w:rsidTr="002C3FF4">
        <w:tblPrEx>
          <w:jc w:val="left"/>
        </w:tblPrEx>
        <w:trPr>
          <w:cnfStyle w:val="000000100000" w:firstRow="0" w:lastRow="0" w:firstColumn="0" w:lastColumn="0" w:oddVBand="0" w:evenVBand="0" w:oddHBand="1" w:evenHBand="0" w:firstRowFirstColumn="0" w:firstRowLastColumn="0" w:lastRowFirstColumn="0" w:lastRowLastColumn="0"/>
          <w:trHeight w:val="146"/>
        </w:trPr>
        <w:tc>
          <w:tcPr>
            <w:cnfStyle w:val="000010000000" w:firstRow="0" w:lastRow="0" w:firstColumn="0" w:lastColumn="0" w:oddVBand="1" w:evenVBand="0" w:oddHBand="0" w:evenHBand="0" w:firstRowFirstColumn="0" w:firstRowLastColumn="0" w:lastRowFirstColumn="0" w:lastRowLastColumn="0"/>
            <w:tcW w:w="3539" w:type="dxa"/>
          </w:tcPr>
          <w:p w14:paraId="704DB36B" w14:textId="5B69C155"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Varaždinska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579C82CB" w14:textId="140101B0" w:rsidR="00705D58" w:rsidRPr="00FC2D2A" w:rsidRDefault="00705D58" w:rsidP="00770E33">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74EF716E"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3C3FD4C8" w14:textId="32C2C39A"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Virovitičko-podravska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6EE8D2E4" w14:textId="2420CED5"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28.000,00</w:t>
            </w:r>
          </w:p>
        </w:tc>
      </w:tr>
      <w:tr w:rsidR="00705D58" w:rsidRPr="00FC2D2A" w14:paraId="08536A9D"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20DF8BDD" w14:textId="32082AA8"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Vukovarsko-srijemska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57DB04C9" w14:textId="6629B3A1"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5FE38C3D"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032DC97A" w14:textId="55FF937B"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Zadarska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533CD5D1" w14:textId="02439CC9" w:rsidR="00705D58" w:rsidRPr="00FC2D2A" w:rsidRDefault="00705D58" w:rsidP="00285A8F">
            <w:pPr>
              <w:autoSpaceDE w:val="0"/>
              <w:autoSpaceDN w:val="0"/>
              <w:adjustRightInd w:val="0"/>
              <w:jc w:val="center"/>
              <w:rPr>
                <w:rFonts w:cstheme="minorHAnsi"/>
                <w:color w:val="000000"/>
                <w:sz w:val="23"/>
                <w:szCs w:val="23"/>
                <w:lang w:val="hr-HR"/>
              </w:rPr>
            </w:pPr>
            <w:r w:rsidRPr="00FC2D2A">
              <w:rPr>
                <w:lang w:val="hr-HR"/>
              </w:rPr>
              <w:t>70.000,00</w:t>
            </w:r>
          </w:p>
        </w:tc>
      </w:tr>
      <w:tr w:rsidR="00705D58" w:rsidRPr="00FC2D2A" w14:paraId="22D73335"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3787EDC8" w14:textId="75BDF710" w:rsidR="00705D58" w:rsidRPr="00FC2D2A" w:rsidRDefault="00705D58" w:rsidP="00285A8F">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Zagrebačka županija</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1A0DEA03" w14:textId="5F7154FC" w:rsidR="00705D58" w:rsidRPr="00FC2D2A" w:rsidRDefault="00705D58" w:rsidP="0015239B">
            <w:pPr>
              <w:autoSpaceDE w:val="0"/>
              <w:autoSpaceDN w:val="0"/>
              <w:adjustRightInd w:val="0"/>
              <w:jc w:val="center"/>
              <w:rPr>
                <w:rFonts w:cstheme="minorHAnsi"/>
                <w:color w:val="000000"/>
                <w:sz w:val="23"/>
                <w:szCs w:val="23"/>
                <w:lang w:val="hr-HR"/>
              </w:rPr>
            </w:pPr>
            <w:r w:rsidRPr="00FC2D2A">
              <w:rPr>
                <w:lang w:val="hr-HR"/>
              </w:rPr>
              <w:t>140.000,00</w:t>
            </w:r>
          </w:p>
        </w:tc>
      </w:tr>
      <w:tr w:rsidR="00705D58" w:rsidRPr="00FC2D2A" w14:paraId="289527C6" w14:textId="77777777" w:rsidTr="002C3FF4">
        <w:trPr>
          <w:trHeight w:val="146"/>
          <w:jc w:val="center"/>
        </w:trPr>
        <w:tc>
          <w:tcPr>
            <w:cnfStyle w:val="000010000000" w:firstRow="0" w:lastRow="0" w:firstColumn="0" w:lastColumn="0" w:oddVBand="1" w:evenVBand="0" w:oddHBand="0" w:evenHBand="0" w:firstRowFirstColumn="0" w:firstRowLastColumn="0" w:lastRowFirstColumn="0" w:lastRowLastColumn="0"/>
            <w:tcW w:w="3539" w:type="dxa"/>
          </w:tcPr>
          <w:p w14:paraId="46F672F0" w14:textId="24FAA85E" w:rsidR="00705D58" w:rsidRPr="00FC2D2A" w:rsidRDefault="00705D58" w:rsidP="005B3213">
            <w:pPr>
              <w:autoSpaceDE w:val="0"/>
              <w:autoSpaceDN w:val="0"/>
              <w:adjustRightInd w:val="0"/>
              <w:rPr>
                <w:rFonts w:cstheme="minorHAnsi"/>
                <w:color w:val="000000"/>
                <w:sz w:val="23"/>
                <w:szCs w:val="23"/>
                <w:lang w:val="hr-HR"/>
              </w:rPr>
            </w:pPr>
            <w:r w:rsidRPr="00FC2D2A">
              <w:rPr>
                <w:rFonts w:cstheme="minorHAnsi"/>
                <w:color w:val="000000"/>
                <w:sz w:val="23"/>
                <w:szCs w:val="23"/>
                <w:lang w:val="hr-HR"/>
              </w:rPr>
              <w:t>Grad Zagreb</w:t>
            </w:r>
          </w:p>
        </w:tc>
        <w:tc>
          <w:tcPr>
            <w:cnfStyle w:val="000001000000" w:firstRow="0" w:lastRow="0" w:firstColumn="0" w:lastColumn="0" w:oddVBand="0" w:evenVBand="1" w:oddHBand="0" w:evenHBand="0" w:firstRowFirstColumn="0" w:firstRowLastColumn="0" w:lastRowFirstColumn="0" w:lastRowLastColumn="0"/>
            <w:tcW w:w="2835" w:type="dxa"/>
            <w:vAlign w:val="center"/>
          </w:tcPr>
          <w:p w14:paraId="735F42DE" w14:textId="39BED08B" w:rsidR="00705D58" w:rsidRPr="00FC2D2A" w:rsidRDefault="00705D58" w:rsidP="005B3213">
            <w:pPr>
              <w:autoSpaceDE w:val="0"/>
              <w:autoSpaceDN w:val="0"/>
              <w:adjustRightInd w:val="0"/>
              <w:jc w:val="center"/>
              <w:rPr>
                <w:lang w:val="hr-HR"/>
              </w:rPr>
            </w:pPr>
            <w:r w:rsidRPr="00FC2D2A">
              <w:rPr>
                <w:rFonts w:ascii="Calibri" w:hAnsi="Calibri" w:cs="Calibri"/>
                <w:color w:val="000000"/>
                <w:lang w:val="hr-HR"/>
              </w:rPr>
              <w:t>280.000,00</w:t>
            </w:r>
          </w:p>
        </w:tc>
      </w:tr>
      <w:tr w:rsidR="00790F31" w:rsidRPr="00FC2D2A" w14:paraId="5722E9B6" w14:textId="77777777" w:rsidTr="002C3FF4">
        <w:trPr>
          <w:cnfStyle w:val="000000100000" w:firstRow="0" w:lastRow="0" w:firstColumn="0" w:lastColumn="0" w:oddVBand="0" w:evenVBand="0" w:oddHBand="1" w:evenHBand="0" w:firstRowFirstColumn="0" w:firstRowLastColumn="0" w:lastRowFirstColumn="0" w:lastRowLastColumn="0"/>
          <w:trHeight w:val="146"/>
          <w:jc w:val="center"/>
        </w:trPr>
        <w:tc>
          <w:tcPr>
            <w:cnfStyle w:val="000010000000" w:firstRow="0" w:lastRow="0" w:firstColumn="0" w:lastColumn="0" w:oddVBand="1" w:evenVBand="0" w:oddHBand="0" w:evenHBand="0" w:firstRowFirstColumn="0" w:firstRowLastColumn="0" w:lastRowFirstColumn="0" w:lastRowLastColumn="0"/>
            <w:tcW w:w="6379" w:type="dxa"/>
            <w:gridSpan w:val="2"/>
          </w:tcPr>
          <w:p w14:paraId="630BCF77" w14:textId="05AA6986" w:rsidR="00790F31" w:rsidRPr="00FC2D2A" w:rsidRDefault="00790F31" w:rsidP="00770E33">
            <w:pPr>
              <w:autoSpaceDE w:val="0"/>
              <w:autoSpaceDN w:val="0"/>
              <w:adjustRightInd w:val="0"/>
              <w:rPr>
                <w:rFonts w:ascii="Calibri" w:hAnsi="Calibri" w:cs="Calibri"/>
                <w:color w:val="000000"/>
                <w:lang w:val="hr-HR"/>
              </w:rPr>
            </w:pPr>
            <w:r w:rsidRPr="00FC2D2A">
              <w:rPr>
                <w:lang w:val="hr-HR"/>
              </w:rPr>
              <w:t>* RF spektar u Međimurskoj i Varaždinskoj županiji moći će se koristiti od 5.11.2023.</w:t>
            </w:r>
          </w:p>
        </w:tc>
      </w:tr>
    </w:tbl>
    <w:p w14:paraId="54F94D0B" w14:textId="77777777" w:rsidR="006927E0" w:rsidRPr="00FC2D2A" w:rsidRDefault="006927E0" w:rsidP="00BA3884">
      <w:pPr>
        <w:rPr>
          <w:lang w:val="hr-HR"/>
        </w:rPr>
      </w:pPr>
    </w:p>
    <w:p w14:paraId="1D036F60" w14:textId="3017D823" w:rsidR="00BA3884" w:rsidRPr="00D67C86" w:rsidRDefault="00D745B6" w:rsidP="00627196">
      <w:pPr>
        <w:pStyle w:val="Heading2"/>
        <w:rPr>
          <w:lang w:val="hr-HR"/>
        </w:rPr>
      </w:pPr>
      <w:bookmarkStart w:id="71" w:name="_Toc63412968"/>
      <w:bookmarkStart w:id="72" w:name="_Toc65054877"/>
      <w:bookmarkStart w:id="73" w:name="_Toc68107819"/>
      <w:r w:rsidRPr="00D67C86">
        <w:rPr>
          <w:lang w:val="hr-HR"/>
        </w:rPr>
        <w:t>Ograničenje broja frekvencijskih blokova</w:t>
      </w:r>
      <w:r w:rsidR="00BA3884" w:rsidRPr="00D67C86">
        <w:rPr>
          <w:lang w:val="hr-HR"/>
        </w:rPr>
        <w:t xml:space="preserve"> </w:t>
      </w:r>
      <w:r w:rsidRPr="00D67C86">
        <w:rPr>
          <w:lang w:val="hr-HR"/>
        </w:rPr>
        <w:t xml:space="preserve">po pojedinom </w:t>
      </w:r>
      <w:bookmarkEnd w:id="71"/>
      <w:bookmarkEnd w:id="72"/>
      <w:r w:rsidRPr="00D67C86">
        <w:rPr>
          <w:lang w:val="hr-HR"/>
        </w:rPr>
        <w:t>ponuđaču</w:t>
      </w:r>
      <w:bookmarkEnd w:id="73"/>
      <w:r w:rsidRPr="00D67C86">
        <w:rPr>
          <w:lang w:val="hr-HR"/>
        </w:rPr>
        <w:t xml:space="preserve"> </w:t>
      </w:r>
    </w:p>
    <w:p w14:paraId="27D466CE" w14:textId="1FEB81B0" w:rsidR="00BA3884" w:rsidRPr="00FC2D2A" w:rsidRDefault="00BA3884" w:rsidP="0015170D">
      <w:pPr>
        <w:jc w:val="both"/>
        <w:rPr>
          <w:lang w:val="hr-HR"/>
        </w:rPr>
      </w:pPr>
      <w:r w:rsidRPr="00FC2D2A">
        <w:rPr>
          <w:lang w:val="hr-HR"/>
        </w:rPr>
        <w:t xml:space="preserve">U </w:t>
      </w:r>
      <w:r w:rsidR="00D745B6" w:rsidRPr="00FC2D2A">
        <w:rPr>
          <w:lang w:val="hr-HR"/>
        </w:rPr>
        <w:t xml:space="preserve">ovom </w:t>
      </w:r>
      <w:r w:rsidRPr="00FC2D2A">
        <w:rPr>
          <w:lang w:val="hr-HR"/>
        </w:rPr>
        <w:t xml:space="preserve">postupku javne dražbe postavljeno je ograničenje broja frekvencijskih blokova (količine </w:t>
      </w:r>
      <w:r w:rsidR="00D745B6" w:rsidRPr="00FC2D2A">
        <w:rPr>
          <w:lang w:val="hr-HR"/>
        </w:rPr>
        <w:t xml:space="preserve">RF </w:t>
      </w:r>
      <w:r w:rsidRPr="00FC2D2A">
        <w:rPr>
          <w:lang w:val="hr-HR"/>
        </w:rPr>
        <w:t xml:space="preserve">spektra) </w:t>
      </w:r>
      <w:r w:rsidR="00D745B6" w:rsidRPr="00FC2D2A">
        <w:rPr>
          <w:lang w:val="hr-HR"/>
        </w:rPr>
        <w:t xml:space="preserve">za </w:t>
      </w:r>
      <w:r w:rsidRPr="00FC2D2A">
        <w:rPr>
          <w:lang w:val="hr-HR"/>
        </w:rPr>
        <w:t>koje</w:t>
      </w:r>
      <w:r w:rsidR="00D745B6" w:rsidRPr="00FC2D2A">
        <w:rPr>
          <w:lang w:val="hr-HR"/>
        </w:rPr>
        <w:t xml:space="preserve"> pojedini</w:t>
      </w:r>
      <w:r w:rsidRPr="00FC2D2A">
        <w:rPr>
          <w:lang w:val="hr-HR"/>
        </w:rPr>
        <w:t xml:space="preserve"> ponuđač može </w:t>
      </w:r>
      <w:r w:rsidR="00D745B6" w:rsidRPr="00FC2D2A">
        <w:rPr>
          <w:lang w:val="hr-HR"/>
        </w:rPr>
        <w:t>ostvariti pravo uporabe</w:t>
      </w:r>
      <w:r w:rsidRPr="00FC2D2A">
        <w:rPr>
          <w:lang w:val="hr-HR"/>
        </w:rPr>
        <w:t xml:space="preserve">. Ograničenje se postavlja za </w:t>
      </w:r>
      <w:r w:rsidR="00D745B6" w:rsidRPr="00FC2D2A">
        <w:rPr>
          <w:lang w:val="hr-HR"/>
        </w:rPr>
        <w:t xml:space="preserve">frekvencijske </w:t>
      </w:r>
      <w:r w:rsidRPr="00FC2D2A">
        <w:rPr>
          <w:lang w:val="hr-HR"/>
        </w:rPr>
        <w:t>pojaseve 700 MHz</w:t>
      </w:r>
      <w:r w:rsidR="00D745B6" w:rsidRPr="00FC2D2A">
        <w:rPr>
          <w:lang w:val="hr-HR"/>
        </w:rPr>
        <w:t>,</w:t>
      </w:r>
      <w:r w:rsidRPr="00FC2D2A">
        <w:rPr>
          <w:lang w:val="hr-HR"/>
        </w:rPr>
        <w:t xml:space="preserve"> 3600 MHz</w:t>
      </w:r>
      <w:r w:rsidR="00D745B6" w:rsidRPr="00FC2D2A">
        <w:rPr>
          <w:lang w:val="hr-HR"/>
        </w:rPr>
        <w:t xml:space="preserve"> i </w:t>
      </w:r>
      <w:r w:rsidRPr="00FC2D2A">
        <w:rPr>
          <w:lang w:val="hr-HR"/>
        </w:rPr>
        <w:t xml:space="preserve">26 GHz. </w:t>
      </w:r>
    </w:p>
    <w:p w14:paraId="1A78B7C4" w14:textId="7C715890" w:rsidR="00BA3884" w:rsidRPr="00FC2D2A" w:rsidRDefault="00BA3884" w:rsidP="00BA3884">
      <w:pPr>
        <w:rPr>
          <w:lang w:val="hr-HR"/>
        </w:rPr>
      </w:pPr>
      <w:r w:rsidRPr="00FC2D2A">
        <w:rPr>
          <w:lang w:val="hr-HR"/>
        </w:rPr>
        <w:t xml:space="preserve">Ograničenja </w:t>
      </w:r>
      <w:r w:rsidR="00D745B6" w:rsidRPr="00FC2D2A">
        <w:rPr>
          <w:lang w:val="hr-HR"/>
        </w:rPr>
        <w:t>količine RF</w:t>
      </w:r>
      <w:r w:rsidRPr="00FC2D2A">
        <w:rPr>
          <w:lang w:val="hr-HR"/>
        </w:rPr>
        <w:t xml:space="preserve"> spektra </w:t>
      </w:r>
      <w:r w:rsidR="00D745B6" w:rsidRPr="00FC2D2A">
        <w:rPr>
          <w:lang w:val="hr-HR"/>
        </w:rPr>
        <w:t xml:space="preserve">po pojedinom ponuđaču </w:t>
      </w:r>
      <w:r w:rsidRPr="00FC2D2A">
        <w:rPr>
          <w:lang w:val="hr-HR"/>
        </w:rPr>
        <w:t>dana su u nastavku:</w:t>
      </w:r>
    </w:p>
    <w:p w14:paraId="242EA642" w14:textId="2DB277D1" w:rsidR="00BA3884" w:rsidRPr="00605FE4" w:rsidRDefault="00BA3884" w:rsidP="009C2F41">
      <w:pPr>
        <w:pStyle w:val="ListParagraph"/>
        <w:numPr>
          <w:ilvl w:val="0"/>
          <w:numId w:val="14"/>
        </w:numPr>
        <w:rPr>
          <w:lang w:val="hr-HR"/>
        </w:rPr>
      </w:pPr>
      <w:r w:rsidRPr="00FC2D2A">
        <w:rPr>
          <w:lang w:val="hr-HR"/>
        </w:rPr>
        <w:t xml:space="preserve">700  MHz – </w:t>
      </w:r>
      <w:r w:rsidR="00D745B6" w:rsidRPr="00FC2D2A">
        <w:rPr>
          <w:lang w:val="hr-HR"/>
        </w:rPr>
        <w:t xml:space="preserve">jedan frekvencijski </w:t>
      </w:r>
      <w:r w:rsidRPr="00FC2D2A">
        <w:rPr>
          <w:lang w:val="hr-HR"/>
        </w:rPr>
        <w:t>blok o</w:t>
      </w:r>
      <w:r w:rsidRPr="00605FE4">
        <w:rPr>
          <w:lang w:val="hr-HR"/>
        </w:rPr>
        <w:t xml:space="preserve">d </w:t>
      </w:r>
      <w:r w:rsidR="00D745B6" w:rsidRPr="00605FE4">
        <w:rPr>
          <w:lang w:val="hr-HR"/>
        </w:rPr>
        <w:t xml:space="preserve">2x10 </w:t>
      </w:r>
      <w:r w:rsidRPr="00605FE4">
        <w:rPr>
          <w:lang w:val="hr-HR"/>
        </w:rPr>
        <w:t>MHz po ponuđaču;</w:t>
      </w:r>
    </w:p>
    <w:p w14:paraId="2CACF377" w14:textId="13CF115C" w:rsidR="00BA3884" w:rsidRPr="00605FE4" w:rsidRDefault="00BA3884" w:rsidP="009C2F41">
      <w:pPr>
        <w:pStyle w:val="ListParagraph"/>
        <w:numPr>
          <w:ilvl w:val="0"/>
          <w:numId w:val="14"/>
        </w:numPr>
        <w:rPr>
          <w:lang w:val="hr-HR"/>
        </w:rPr>
      </w:pPr>
      <w:r w:rsidRPr="00605FE4">
        <w:rPr>
          <w:lang w:val="hr-HR"/>
        </w:rPr>
        <w:t>3600 MHz</w:t>
      </w:r>
      <w:r w:rsidR="00792257" w:rsidRPr="00605FE4">
        <w:rPr>
          <w:lang w:val="hr-HR"/>
        </w:rPr>
        <w:t xml:space="preserve"> (nacionalna razina)</w:t>
      </w:r>
      <w:r w:rsidRPr="00605FE4">
        <w:rPr>
          <w:lang w:val="hr-HR"/>
        </w:rPr>
        <w:t xml:space="preserve"> – </w:t>
      </w:r>
      <w:r w:rsidR="001A6641" w:rsidRPr="00605FE4">
        <w:rPr>
          <w:lang w:val="hr-HR"/>
        </w:rPr>
        <w:t xml:space="preserve">120 </w:t>
      </w:r>
      <w:r w:rsidRPr="00605FE4">
        <w:rPr>
          <w:lang w:val="hr-HR"/>
        </w:rPr>
        <w:t>MHz po ponuđaču na nacionalnoj razini,</w:t>
      </w:r>
    </w:p>
    <w:p w14:paraId="0204ECA2" w14:textId="366F1AEA" w:rsidR="00D745B6" w:rsidRPr="00605FE4" w:rsidRDefault="00BA3884" w:rsidP="009C2F41">
      <w:pPr>
        <w:pStyle w:val="ListParagraph"/>
        <w:numPr>
          <w:ilvl w:val="0"/>
          <w:numId w:val="14"/>
        </w:numPr>
        <w:rPr>
          <w:lang w:val="hr-HR"/>
        </w:rPr>
      </w:pPr>
      <w:r w:rsidRPr="00605FE4">
        <w:rPr>
          <w:lang w:val="hr-HR"/>
        </w:rPr>
        <w:t xml:space="preserve">3600 MHz </w:t>
      </w:r>
      <w:r w:rsidR="00792257" w:rsidRPr="00605FE4">
        <w:rPr>
          <w:lang w:val="hr-HR"/>
        </w:rPr>
        <w:t xml:space="preserve">(regionalna (županijska) razina) </w:t>
      </w:r>
      <w:r w:rsidRPr="00605FE4">
        <w:rPr>
          <w:lang w:val="hr-HR"/>
        </w:rPr>
        <w:t xml:space="preserve">– </w:t>
      </w:r>
      <w:r w:rsidR="0015170D" w:rsidRPr="00605FE4">
        <w:rPr>
          <w:lang w:val="hr-HR"/>
        </w:rPr>
        <w:t>8</w:t>
      </w:r>
      <w:r w:rsidRPr="00605FE4">
        <w:rPr>
          <w:lang w:val="hr-HR"/>
        </w:rPr>
        <w:t xml:space="preserve">0 MHz po ponuđaču u </w:t>
      </w:r>
      <w:r w:rsidR="00705D58" w:rsidRPr="00605FE4">
        <w:rPr>
          <w:lang w:val="hr-HR"/>
        </w:rPr>
        <w:t xml:space="preserve">svakoj od </w:t>
      </w:r>
      <w:r w:rsidRPr="00605FE4">
        <w:rPr>
          <w:lang w:val="hr-HR"/>
        </w:rPr>
        <w:t xml:space="preserve">najviše </w:t>
      </w:r>
      <w:r w:rsidR="0015170D" w:rsidRPr="00605FE4">
        <w:rPr>
          <w:lang w:val="hr-HR"/>
        </w:rPr>
        <w:t xml:space="preserve">četiri </w:t>
      </w:r>
      <w:r w:rsidR="00E85868" w:rsidRPr="00605FE4">
        <w:rPr>
          <w:lang w:val="hr-HR"/>
        </w:rPr>
        <w:t xml:space="preserve">županije </w:t>
      </w:r>
      <w:r w:rsidRPr="00605FE4">
        <w:rPr>
          <w:lang w:val="hr-HR"/>
        </w:rPr>
        <w:t>na regionalnoj</w:t>
      </w:r>
      <w:r w:rsidR="00705D58" w:rsidRPr="00605FE4">
        <w:rPr>
          <w:lang w:val="hr-HR"/>
        </w:rPr>
        <w:t xml:space="preserve"> (županijskoj)</w:t>
      </w:r>
      <w:r w:rsidRPr="00605FE4">
        <w:rPr>
          <w:lang w:val="hr-HR"/>
        </w:rPr>
        <w:t xml:space="preserve"> razini</w:t>
      </w:r>
      <w:r w:rsidR="00D745B6" w:rsidRPr="00605FE4">
        <w:rPr>
          <w:lang w:val="hr-HR"/>
        </w:rPr>
        <w:t>,</w:t>
      </w:r>
    </w:p>
    <w:p w14:paraId="11F6B282" w14:textId="471844E4" w:rsidR="00BA3884" w:rsidRPr="00FC2D2A" w:rsidRDefault="00D745B6" w:rsidP="009C2F41">
      <w:pPr>
        <w:pStyle w:val="ListParagraph"/>
        <w:numPr>
          <w:ilvl w:val="0"/>
          <w:numId w:val="14"/>
        </w:numPr>
        <w:rPr>
          <w:lang w:val="hr-HR"/>
        </w:rPr>
      </w:pPr>
      <w:r w:rsidRPr="00605FE4">
        <w:rPr>
          <w:lang w:val="hr-HR"/>
        </w:rPr>
        <w:t>26 GHz – 400 MHz</w:t>
      </w:r>
      <w:r w:rsidRPr="00FC2D2A">
        <w:rPr>
          <w:lang w:val="hr-HR"/>
        </w:rPr>
        <w:t xml:space="preserve"> po ponuđaču na nacionalnoj razini</w:t>
      </w:r>
      <w:r w:rsidR="00BA3884" w:rsidRPr="00FC2D2A">
        <w:rPr>
          <w:lang w:val="hr-HR"/>
        </w:rPr>
        <w:t>.</w:t>
      </w:r>
    </w:p>
    <w:p w14:paraId="402AECC9" w14:textId="77777777" w:rsidR="00BA3884" w:rsidRPr="00627196" w:rsidRDefault="00BA3884" w:rsidP="00627196">
      <w:pPr>
        <w:pStyle w:val="Heading2"/>
      </w:pPr>
      <w:bookmarkStart w:id="74" w:name="_Toc63412969"/>
      <w:bookmarkStart w:id="75" w:name="_Toc65054878"/>
      <w:bookmarkStart w:id="76" w:name="_Toc68107820"/>
      <w:r w:rsidRPr="00627196">
        <w:t xml:space="preserve">Pravila </w:t>
      </w:r>
      <w:bookmarkEnd w:id="74"/>
      <w:r w:rsidRPr="00627196">
        <w:t>nadmetanja</w:t>
      </w:r>
      <w:bookmarkEnd w:id="75"/>
      <w:bookmarkEnd w:id="76"/>
    </w:p>
    <w:p w14:paraId="49CAB768" w14:textId="33279491" w:rsidR="00BA3884" w:rsidRPr="00FC2D2A" w:rsidRDefault="00BA3884" w:rsidP="00DD5FEE">
      <w:pPr>
        <w:jc w:val="both"/>
        <w:rPr>
          <w:lang w:val="hr-HR"/>
        </w:rPr>
      </w:pPr>
      <w:r w:rsidRPr="00FC2D2A">
        <w:rPr>
          <w:lang w:val="hr-HR"/>
        </w:rPr>
        <w:t>SMRA format koristi jednostavna pravila koja potiču ponuđače da budu aktivni od samog početka</w:t>
      </w:r>
      <w:r w:rsidR="00FF1ADC" w:rsidRPr="00FC2D2A">
        <w:rPr>
          <w:lang w:val="hr-HR"/>
        </w:rPr>
        <w:t xml:space="preserve"> nadmetanja</w:t>
      </w:r>
      <w:r w:rsidRPr="00FC2D2A">
        <w:rPr>
          <w:lang w:val="hr-HR"/>
        </w:rPr>
        <w:t xml:space="preserve">. </w:t>
      </w:r>
      <w:bookmarkStart w:id="77" w:name="_Toc63412855"/>
      <w:bookmarkStart w:id="78" w:name="_Toc63412970"/>
    </w:p>
    <w:p w14:paraId="00EAE933" w14:textId="77777777" w:rsidR="00BA3884" w:rsidRPr="00FC2D2A" w:rsidRDefault="00BA3884" w:rsidP="00BA3884">
      <w:pPr>
        <w:pStyle w:val="Heading3"/>
        <w:rPr>
          <w:lang w:val="hr-HR"/>
        </w:rPr>
      </w:pPr>
      <w:bookmarkStart w:id="79" w:name="_Toc65054879"/>
      <w:bookmarkStart w:id="80" w:name="_Toc68107821"/>
      <w:r w:rsidRPr="00FC2D2A">
        <w:rPr>
          <w:lang w:val="hr-HR"/>
        </w:rPr>
        <w:t>Bodovi za nadmetanje</w:t>
      </w:r>
      <w:bookmarkEnd w:id="77"/>
      <w:bookmarkEnd w:id="78"/>
      <w:bookmarkEnd w:id="79"/>
      <w:bookmarkEnd w:id="80"/>
    </w:p>
    <w:p w14:paraId="4F0109E4" w14:textId="107B4796" w:rsidR="00BA3884" w:rsidRPr="00FC2D2A" w:rsidRDefault="00BA3884" w:rsidP="00DD5FEE">
      <w:pPr>
        <w:jc w:val="both"/>
        <w:rPr>
          <w:lang w:val="hr-HR"/>
        </w:rPr>
      </w:pPr>
      <w:r w:rsidRPr="00FC2D2A">
        <w:rPr>
          <w:lang w:val="hr-HR"/>
        </w:rPr>
        <w:t xml:space="preserve">Bodovi za nadmetanje izražavaju ukupnu potražnju ponuđača i predstavljaju ograničenje maksimalnog broja ponuda koje ponuđač može podnijeti u </w:t>
      </w:r>
      <w:r w:rsidR="00FF1ADC" w:rsidRPr="00FC2D2A">
        <w:rPr>
          <w:lang w:val="hr-HR"/>
        </w:rPr>
        <w:t xml:space="preserve">pojedinom </w:t>
      </w:r>
      <w:r w:rsidRPr="00FC2D2A">
        <w:rPr>
          <w:lang w:val="hr-HR"/>
        </w:rPr>
        <w:t>krugu</w:t>
      </w:r>
      <w:r w:rsidR="00FF1ADC" w:rsidRPr="00FC2D2A">
        <w:rPr>
          <w:lang w:val="hr-HR"/>
        </w:rPr>
        <w:t xml:space="preserve"> glavne faze nadmetanja</w:t>
      </w:r>
      <w:r w:rsidRPr="00FC2D2A">
        <w:rPr>
          <w:lang w:val="hr-HR"/>
        </w:rPr>
        <w:t>. Ponuđač mora imati dovoljan broj bodova za nadmetanje kako bi mogao podnijeti ponudu za željeni broj frekvencijskih blokova.</w:t>
      </w:r>
    </w:p>
    <w:p w14:paraId="75E54ACA" w14:textId="77777777" w:rsidR="00BA3884" w:rsidRPr="00FC2D2A" w:rsidRDefault="00BA3884" w:rsidP="00DD5FEE">
      <w:pPr>
        <w:jc w:val="both"/>
        <w:rPr>
          <w:lang w:val="hr-HR"/>
        </w:rPr>
      </w:pPr>
      <w:r w:rsidRPr="00FC2D2A">
        <w:rPr>
          <w:lang w:val="hr-HR"/>
        </w:rPr>
        <w:t>Svaki će ponuđač imati određeni broj bodova za nadmetanje na početku faze nadmetanja, a isti su određeni visinom uplaćenog jamstva za ozbiljnost i valjanost sudjelovanja na javnoj dražbi kako je opisano u poglavlju 3.1.1.2. Bodovi za nadmetanje u svakom sljedećem krugu jednaki su aktivnosti ponuđača iz prethodnog kruga, izuzev ukoliko ponuđač koristi pravo preskakanja kruga. U tom slučaju, bodovi za nadmetanje jednaki su aktivnosti iz kruga koji je prethodio krugu u kojem je ponuđač koristio pravo</w:t>
      </w:r>
      <w:r w:rsidR="00FF1ADC" w:rsidRPr="00FC2D2A">
        <w:rPr>
          <w:lang w:val="hr-HR"/>
        </w:rPr>
        <w:t xml:space="preserve"> preskakanja</w:t>
      </w:r>
      <w:r w:rsidRPr="00FC2D2A">
        <w:rPr>
          <w:lang w:val="hr-HR"/>
        </w:rPr>
        <w:t xml:space="preserve">. </w:t>
      </w:r>
    </w:p>
    <w:p w14:paraId="78732050" w14:textId="412A485A" w:rsidR="00BA3884" w:rsidRPr="00FC2D2A" w:rsidRDefault="00BA3884" w:rsidP="00DD5FEE">
      <w:pPr>
        <w:jc w:val="both"/>
        <w:rPr>
          <w:lang w:val="hr-HR"/>
        </w:rPr>
      </w:pPr>
      <w:r w:rsidRPr="00FC2D2A">
        <w:rPr>
          <w:lang w:val="hr-HR"/>
        </w:rPr>
        <w:t xml:space="preserve">Aktivnost ponuđača u jednom krugu predstavlja zbroj bodova za nadmetanje </w:t>
      </w:r>
      <w:r w:rsidR="00FF1ADC" w:rsidRPr="00FC2D2A">
        <w:rPr>
          <w:lang w:val="hr-HR"/>
        </w:rPr>
        <w:t xml:space="preserve">iskorištenih za podnošenje svih njegovih ponuda </w:t>
      </w:r>
      <w:r w:rsidRPr="00FC2D2A">
        <w:rPr>
          <w:lang w:val="hr-HR"/>
        </w:rPr>
        <w:t xml:space="preserve">tijekom kruga. Ponuđač koji smanji svoju aktivnost u krugu, imat će manje bodova za nadmetanje u sljedećem krugu i </w:t>
      </w:r>
      <w:r w:rsidR="00FF1ADC" w:rsidRPr="00FC2D2A">
        <w:rPr>
          <w:lang w:val="hr-HR"/>
        </w:rPr>
        <w:t xml:space="preserve">krugovima </w:t>
      </w:r>
      <w:r w:rsidRPr="00FC2D2A">
        <w:rPr>
          <w:lang w:val="hr-HR"/>
        </w:rPr>
        <w:t>nakon toga.</w:t>
      </w:r>
    </w:p>
    <w:p w14:paraId="73ABA3DB" w14:textId="77777777" w:rsidR="00BA3884" w:rsidRPr="00FC2D2A" w:rsidRDefault="00BA3884" w:rsidP="00DD5FEE">
      <w:pPr>
        <w:jc w:val="both"/>
        <w:rPr>
          <w:lang w:val="hr-HR"/>
        </w:rPr>
      </w:pPr>
      <w:r w:rsidRPr="00FC2D2A">
        <w:rPr>
          <w:lang w:val="hr-HR"/>
        </w:rPr>
        <w:t>Aktivnost ponuđača u trenutnom krugu određuje kvalificiranost ponuđača za podnošenje</w:t>
      </w:r>
      <w:r w:rsidR="00FF1ADC" w:rsidRPr="00FC2D2A">
        <w:rPr>
          <w:lang w:val="hr-HR"/>
        </w:rPr>
        <w:t xml:space="preserve"> istog broja</w:t>
      </w:r>
      <w:r w:rsidRPr="00FC2D2A">
        <w:rPr>
          <w:lang w:val="hr-HR"/>
        </w:rPr>
        <w:t xml:space="preserve"> ponuda u idućem krugu. Aktivnost ponuđača u krugu ne smije premašiti broj bodova za nadmetanje dodijeljenih tom ponuđaču za taj krug.</w:t>
      </w:r>
    </w:p>
    <w:p w14:paraId="1ABA0012" w14:textId="77FEC659" w:rsidR="00BA3884" w:rsidRPr="00FC2D2A" w:rsidRDefault="00BA3884" w:rsidP="00DD5FEE">
      <w:pPr>
        <w:jc w:val="both"/>
        <w:rPr>
          <w:lang w:val="hr-HR"/>
        </w:rPr>
      </w:pPr>
      <w:r w:rsidRPr="00FC2D2A">
        <w:rPr>
          <w:lang w:val="hr-HR"/>
        </w:rPr>
        <w:t>Bodovi za nadmetanje nisu međusobno zamjenjivi te se za svaki frekvencijski pojas definiraju različiti bodovi za nadmetanje.</w:t>
      </w:r>
    </w:p>
    <w:p w14:paraId="6CA18196" w14:textId="77777777" w:rsidR="00BA3884" w:rsidRPr="00FC2D2A" w:rsidRDefault="00BA3884" w:rsidP="00BA3884">
      <w:pPr>
        <w:pStyle w:val="Heading4"/>
        <w:rPr>
          <w:lang w:val="hr-HR"/>
        </w:rPr>
      </w:pPr>
      <w:r w:rsidRPr="00FC2D2A">
        <w:rPr>
          <w:lang w:val="hr-HR"/>
        </w:rPr>
        <w:lastRenderedPageBreak/>
        <w:t>Bodovi za nadmetanje dodijeljeni pojedinom frekvencijskom bloku</w:t>
      </w:r>
    </w:p>
    <w:p w14:paraId="0AF54989" w14:textId="77777777" w:rsidR="00BA3884" w:rsidRPr="00FC2D2A" w:rsidRDefault="00BA3884" w:rsidP="00F42A69">
      <w:pPr>
        <w:jc w:val="both"/>
        <w:rPr>
          <w:lang w:val="hr-HR"/>
        </w:rPr>
      </w:pPr>
      <w:r w:rsidRPr="00FC2D2A">
        <w:rPr>
          <w:lang w:val="hr-HR"/>
        </w:rPr>
        <w:t>Bodovi za nadmetanje koji će biti dodijeljeni pojedinom frekvencijskom bloku navedeni su u nastavku:</w:t>
      </w:r>
    </w:p>
    <w:p w14:paraId="7F12D1ED" w14:textId="27409C8C" w:rsidR="00BA3884" w:rsidRPr="00FC2D2A" w:rsidRDefault="00BA3884" w:rsidP="009C2F41">
      <w:pPr>
        <w:pStyle w:val="ListParagraph"/>
        <w:numPr>
          <w:ilvl w:val="0"/>
          <w:numId w:val="13"/>
        </w:numPr>
        <w:rPr>
          <w:lang w:val="hr-HR"/>
        </w:rPr>
      </w:pPr>
      <w:r w:rsidRPr="00FC2D2A">
        <w:rPr>
          <w:lang w:val="hr-HR"/>
        </w:rPr>
        <w:t xml:space="preserve">700 MHz – </w:t>
      </w:r>
      <w:r w:rsidR="005B696F" w:rsidRPr="00FC2D2A">
        <w:rPr>
          <w:lang w:val="hr-HR"/>
        </w:rPr>
        <w:t>1</w:t>
      </w:r>
      <w:r w:rsidRPr="00FC2D2A">
        <w:rPr>
          <w:lang w:val="hr-HR"/>
        </w:rPr>
        <w:t xml:space="preserve"> bod</w:t>
      </w:r>
      <w:r w:rsidR="005B696F" w:rsidRPr="00FC2D2A">
        <w:rPr>
          <w:lang w:val="hr-HR"/>
        </w:rPr>
        <w:t xml:space="preserve"> po frekvencijskom bloku od 2x10 MHz na nacionalnoj razini</w:t>
      </w:r>
    </w:p>
    <w:p w14:paraId="100C640A" w14:textId="6BCA86FD" w:rsidR="00BA3884" w:rsidRPr="00FC2D2A" w:rsidRDefault="00BA3884" w:rsidP="009C2F41">
      <w:pPr>
        <w:pStyle w:val="ListParagraph"/>
        <w:numPr>
          <w:ilvl w:val="0"/>
          <w:numId w:val="13"/>
        </w:numPr>
        <w:rPr>
          <w:lang w:val="hr-HR"/>
        </w:rPr>
      </w:pPr>
      <w:r w:rsidRPr="00FC2D2A">
        <w:rPr>
          <w:lang w:val="hr-HR"/>
        </w:rPr>
        <w:t>3600 MHz</w:t>
      </w:r>
      <w:r w:rsidR="00792257" w:rsidRPr="00FC2D2A">
        <w:rPr>
          <w:lang w:val="hr-HR"/>
        </w:rPr>
        <w:t xml:space="preserve"> (nacionalna razina)</w:t>
      </w:r>
      <w:r w:rsidRPr="00FC2D2A">
        <w:rPr>
          <w:lang w:val="hr-HR"/>
        </w:rPr>
        <w:t xml:space="preserve"> – </w:t>
      </w:r>
      <w:r w:rsidR="006D1057" w:rsidRPr="00FC2D2A">
        <w:rPr>
          <w:lang w:val="hr-HR"/>
        </w:rPr>
        <w:t>1</w:t>
      </w:r>
      <w:r w:rsidRPr="00FC2D2A">
        <w:rPr>
          <w:lang w:val="hr-HR"/>
        </w:rPr>
        <w:t xml:space="preserve"> bod </w:t>
      </w:r>
      <w:r w:rsidR="005B696F" w:rsidRPr="00FC2D2A">
        <w:rPr>
          <w:lang w:val="hr-HR"/>
        </w:rPr>
        <w:t>po</w:t>
      </w:r>
      <w:r w:rsidRPr="00FC2D2A">
        <w:rPr>
          <w:lang w:val="hr-HR"/>
        </w:rPr>
        <w:t xml:space="preserve"> </w:t>
      </w:r>
      <w:r w:rsidR="005B696F" w:rsidRPr="00FC2D2A">
        <w:rPr>
          <w:lang w:val="hr-HR"/>
        </w:rPr>
        <w:t xml:space="preserve">frekvencijskom bloku od </w:t>
      </w:r>
      <w:r w:rsidRPr="00FC2D2A">
        <w:rPr>
          <w:lang w:val="hr-HR"/>
        </w:rPr>
        <w:t xml:space="preserve">10 MHz </w:t>
      </w:r>
      <w:r w:rsidR="005B696F" w:rsidRPr="00FC2D2A">
        <w:rPr>
          <w:lang w:val="hr-HR"/>
        </w:rPr>
        <w:t>na nacionalnoj razini</w:t>
      </w:r>
    </w:p>
    <w:p w14:paraId="251D6673" w14:textId="28E4C8D3" w:rsidR="005B696F" w:rsidRPr="00FC2D2A" w:rsidRDefault="005B696F" w:rsidP="009C2F41">
      <w:pPr>
        <w:pStyle w:val="ListParagraph"/>
        <w:numPr>
          <w:ilvl w:val="0"/>
          <w:numId w:val="13"/>
        </w:numPr>
        <w:rPr>
          <w:lang w:val="hr-HR"/>
        </w:rPr>
      </w:pPr>
      <w:r w:rsidRPr="00FC2D2A">
        <w:rPr>
          <w:lang w:val="hr-HR"/>
        </w:rPr>
        <w:t xml:space="preserve">3600 MHz </w:t>
      </w:r>
      <w:r w:rsidR="00792257" w:rsidRPr="00FC2D2A">
        <w:rPr>
          <w:lang w:val="hr-HR"/>
        </w:rPr>
        <w:t xml:space="preserve">(regionalna (županijska) razina) </w:t>
      </w:r>
      <w:r w:rsidRPr="00FC2D2A">
        <w:rPr>
          <w:lang w:val="hr-HR"/>
        </w:rPr>
        <w:t xml:space="preserve">– </w:t>
      </w:r>
      <w:r w:rsidR="006D1057" w:rsidRPr="00FC2D2A">
        <w:rPr>
          <w:lang w:val="hr-HR"/>
        </w:rPr>
        <w:t>1</w:t>
      </w:r>
      <w:r w:rsidRPr="00FC2D2A">
        <w:rPr>
          <w:lang w:val="hr-HR"/>
        </w:rPr>
        <w:t xml:space="preserve"> bod po frekvencijskom bloku od 10 MHz na regionalnoj (županijskoj) razini</w:t>
      </w:r>
    </w:p>
    <w:p w14:paraId="349E3196" w14:textId="492687EB" w:rsidR="006D1057" w:rsidRPr="00FC2D2A" w:rsidRDefault="00BA3884" w:rsidP="009C2F41">
      <w:pPr>
        <w:pStyle w:val="ListParagraph"/>
        <w:numPr>
          <w:ilvl w:val="0"/>
          <w:numId w:val="13"/>
        </w:numPr>
        <w:rPr>
          <w:lang w:val="hr-HR"/>
        </w:rPr>
      </w:pPr>
      <w:r w:rsidRPr="00FC2D2A">
        <w:rPr>
          <w:lang w:val="hr-HR"/>
        </w:rPr>
        <w:t xml:space="preserve">26 GHz – </w:t>
      </w:r>
      <w:r w:rsidR="008524A4" w:rsidRPr="00FC2D2A">
        <w:rPr>
          <w:lang w:val="hr-HR"/>
        </w:rPr>
        <w:t xml:space="preserve">1 </w:t>
      </w:r>
      <w:r w:rsidRPr="00FC2D2A">
        <w:rPr>
          <w:lang w:val="hr-HR"/>
        </w:rPr>
        <w:t>bod</w:t>
      </w:r>
      <w:r w:rsidR="005B696F" w:rsidRPr="00FC2D2A">
        <w:rPr>
          <w:lang w:val="hr-HR"/>
        </w:rPr>
        <w:t xml:space="preserve"> po frekvencijskom bloku od 200 MHz na nacionalnoj razini</w:t>
      </w:r>
    </w:p>
    <w:p w14:paraId="6CD55E7B" w14:textId="14CAA32E" w:rsidR="006D1057" w:rsidRPr="00FC2D2A" w:rsidRDefault="006D1057" w:rsidP="00F42A69">
      <w:pPr>
        <w:jc w:val="both"/>
        <w:rPr>
          <w:lang w:val="hr-HR"/>
        </w:rPr>
      </w:pPr>
      <w:r w:rsidRPr="00FC2D2A">
        <w:rPr>
          <w:lang w:val="hr-HR"/>
        </w:rPr>
        <w:t xml:space="preserve">Najveći mogući broj bodova za nadmetanje koji se može dodijeliti pojedinom ponuđaču u </w:t>
      </w:r>
      <w:r w:rsidR="008524A4" w:rsidRPr="00FC2D2A">
        <w:rPr>
          <w:lang w:val="hr-HR"/>
        </w:rPr>
        <w:t xml:space="preserve">određenom </w:t>
      </w:r>
      <w:r w:rsidRPr="00FC2D2A">
        <w:rPr>
          <w:lang w:val="hr-HR"/>
        </w:rPr>
        <w:t>frekvencijskom pojasu navedeni su u nastavku:</w:t>
      </w:r>
    </w:p>
    <w:p w14:paraId="24691245" w14:textId="59E26E23" w:rsidR="006D1057" w:rsidRPr="00FC2D2A" w:rsidRDefault="006D1057" w:rsidP="006D1057">
      <w:pPr>
        <w:pStyle w:val="ListParagraph"/>
        <w:numPr>
          <w:ilvl w:val="0"/>
          <w:numId w:val="1"/>
        </w:numPr>
        <w:rPr>
          <w:lang w:val="hr-HR"/>
        </w:rPr>
      </w:pPr>
      <w:r w:rsidRPr="00FC2D2A">
        <w:rPr>
          <w:lang w:val="hr-HR"/>
        </w:rPr>
        <w:t>700 MHz – 1 bod</w:t>
      </w:r>
    </w:p>
    <w:p w14:paraId="6DEEABC4" w14:textId="5A37B508" w:rsidR="006D1057" w:rsidRPr="00FC2D2A" w:rsidRDefault="006D1057" w:rsidP="006D1057">
      <w:pPr>
        <w:pStyle w:val="ListParagraph"/>
        <w:numPr>
          <w:ilvl w:val="0"/>
          <w:numId w:val="1"/>
        </w:numPr>
        <w:rPr>
          <w:lang w:val="hr-HR"/>
        </w:rPr>
      </w:pPr>
      <w:r w:rsidRPr="00FC2D2A">
        <w:rPr>
          <w:lang w:val="hr-HR"/>
        </w:rPr>
        <w:t xml:space="preserve">3600 MHz </w:t>
      </w:r>
      <w:r w:rsidR="008524A4" w:rsidRPr="00FC2D2A">
        <w:rPr>
          <w:lang w:val="hr-HR"/>
        </w:rPr>
        <w:t xml:space="preserve">(nacionalna razina) </w:t>
      </w:r>
      <w:r w:rsidRPr="00FC2D2A">
        <w:rPr>
          <w:lang w:val="hr-HR"/>
        </w:rPr>
        <w:t>– 1</w:t>
      </w:r>
      <w:r w:rsidR="00792257" w:rsidRPr="00FC2D2A">
        <w:rPr>
          <w:lang w:val="hr-HR"/>
        </w:rPr>
        <w:t>2</w:t>
      </w:r>
      <w:r w:rsidRPr="00FC2D2A">
        <w:rPr>
          <w:lang w:val="hr-HR"/>
        </w:rPr>
        <w:t xml:space="preserve"> bod</w:t>
      </w:r>
      <w:r w:rsidR="008524A4" w:rsidRPr="00FC2D2A">
        <w:rPr>
          <w:lang w:val="hr-HR"/>
        </w:rPr>
        <w:t>ova</w:t>
      </w:r>
    </w:p>
    <w:p w14:paraId="78408213" w14:textId="607BCFA5" w:rsidR="006D1057" w:rsidRPr="00FC2D2A" w:rsidRDefault="006D1057" w:rsidP="006D1057">
      <w:pPr>
        <w:pStyle w:val="ListParagraph"/>
        <w:numPr>
          <w:ilvl w:val="0"/>
          <w:numId w:val="1"/>
        </w:numPr>
        <w:rPr>
          <w:lang w:val="hr-HR"/>
        </w:rPr>
      </w:pPr>
      <w:r w:rsidRPr="00FC2D2A">
        <w:rPr>
          <w:lang w:val="hr-HR"/>
        </w:rPr>
        <w:t xml:space="preserve">3600 MHz </w:t>
      </w:r>
      <w:r w:rsidR="008524A4" w:rsidRPr="00FC2D2A">
        <w:rPr>
          <w:lang w:val="hr-HR"/>
        </w:rPr>
        <w:t xml:space="preserve">(regionalna (županijska) razina) </w:t>
      </w:r>
      <w:r w:rsidRPr="00FC2D2A">
        <w:rPr>
          <w:lang w:val="hr-HR"/>
        </w:rPr>
        <w:t xml:space="preserve">– </w:t>
      </w:r>
      <w:r w:rsidR="00835012" w:rsidRPr="00FC2D2A">
        <w:rPr>
          <w:lang w:val="hr-HR"/>
        </w:rPr>
        <w:t>28</w:t>
      </w:r>
      <w:r w:rsidRPr="00FC2D2A">
        <w:rPr>
          <w:lang w:val="hr-HR"/>
        </w:rPr>
        <w:t xml:space="preserve"> bod</w:t>
      </w:r>
      <w:r w:rsidR="00835012" w:rsidRPr="00FC2D2A">
        <w:rPr>
          <w:lang w:val="hr-HR"/>
        </w:rPr>
        <w:t>ov</w:t>
      </w:r>
      <w:r w:rsidR="008524A4" w:rsidRPr="00FC2D2A">
        <w:rPr>
          <w:lang w:val="hr-HR"/>
        </w:rPr>
        <w:t>a</w:t>
      </w:r>
    </w:p>
    <w:p w14:paraId="5DCB071D" w14:textId="6F402DD1" w:rsidR="006D1057" w:rsidRPr="00FC2D2A" w:rsidRDefault="006D1057" w:rsidP="006D1057">
      <w:pPr>
        <w:pStyle w:val="ListParagraph"/>
        <w:numPr>
          <w:ilvl w:val="0"/>
          <w:numId w:val="1"/>
        </w:numPr>
        <w:rPr>
          <w:lang w:val="hr-HR"/>
        </w:rPr>
      </w:pPr>
      <w:r w:rsidRPr="00FC2D2A">
        <w:rPr>
          <w:lang w:val="hr-HR"/>
        </w:rPr>
        <w:t>26 GHz – 2 bod</w:t>
      </w:r>
      <w:r w:rsidR="008524A4" w:rsidRPr="00FC2D2A">
        <w:rPr>
          <w:lang w:val="hr-HR"/>
        </w:rPr>
        <w:t>a</w:t>
      </w:r>
    </w:p>
    <w:p w14:paraId="6A08E46C" w14:textId="77777777" w:rsidR="00BA3884" w:rsidRPr="00FC2D2A" w:rsidRDefault="00BA3884" w:rsidP="00BA3884">
      <w:pPr>
        <w:pStyle w:val="Heading3"/>
        <w:rPr>
          <w:lang w:val="hr-HR"/>
        </w:rPr>
      </w:pPr>
      <w:bookmarkStart w:id="81" w:name="_Toc63412856"/>
      <w:bookmarkStart w:id="82" w:name="_Toc63412971"/>
      <w:bookmarkStart w:id="83" w:name="_Toc65054880"/>
      <w:bookmarkStart w:id="84" w:name="_Toc68107822"/>
      <w:r w:rsidRPr="00FC2D2A">
        <w:rPr>
          <w:lang w:val="hr-HR"/>
        </w:rPr>
        <w:t xml:space="preserve">Pravo preskakanja </w:t>
      </w:r>
      <w:bookmarkEnd w:id="81"/>
      <w:bookmarkEnd w:id="82"/>
      <w:r w:rsidRPr="00FC2D2A">
        <w:rPr>
          <w:lang w:val="hr-HR"/>
        </w:rPr>
        <w:t>krugova</w:t>
      </w:r>
      <w:bookmarkEnd w:id="83"/>
      <w:bookmarkEnd w:id="84"/>
      <w:r w:rsidRPr="00FC2D2A">
        <w:rPr>
          <w:lang w:val="hr-HR"/>
        </w:rPr>
        <w:t xml:space="preserve"> </w:t>
      </w:r>
    </w:p>
    <w:p w14:paraId="722FF9FE" w14:textId="01EE9267" w:rsidR="00BA3884" w:rsidRPr="00FC2D2A" w:rsidRDefault="00BA3884" w:rsidP="00F42A69">
      <w:pPr>
        <w:jc w:val="both"/>
        <w:rPr>
          <w:lang w:val="hr-HR"/>
        </w:rPr>
      </w:pPr>
      <w:r w:rsidRPr="00FC2D2A">
        <w:rPr>
          <w:lang w:val="hr-HR"/>
        </w:rPr>
        <w:t>Ponuđač se može odreći prava</w:t>
      </w:r>
      <w:r w:rsidR="00C54EE4" w:rsidRPr="00FC2D2A">
        <w:rPr>
          <w:lang w:val="hr-HR"/>
        </w:rPr>
        <w:t xml:space="preserve"> na </w:t>
      </w:r>
      <w:r w:rsidR="00FF1ADC" w:rsidRPr="00FC2D2A">
        <w:rPr>
          <w:lang w:val="hr-HR"/>
        </w:rPr>
        <w:t>podnošenj</w:t>
      </w:r>
      <w:r w:rsidR="00C54EE4" w:rsidRPr="00FC2D2A">
        <w:rPr>
          <w:lang w:val="hr-HR"/>
        </w:rPr>
        <w:t>e</w:t>
      </w:r>
      <w:r w:rsidR="00FF1ADC" w:rsidRPr="00FC2D2A">
        <w:rPr>
          <w:lang w:val="hr-HR"/>
        </w:rPr>
        <w:t xml:space="preserve"> ponud</w:t>
      </w:r>
      <w:r w:rsidR="00C54EE4" w:rsidRPr="00FC2D2A">
        <w:rPr>
          <w:lang w:val="hr-HR"/>
        </w:rPr>
        <w:t>e</w:t>
      </w:r>
      <w:r w:rsidRPr="00FC2D2A">
        <w:rPr>
          <w:lang w:val="hr-HR"/>
        </w:rPr>
        <w:t xml:space="preserve"> u </w:t>
      </w:r>
      <w:r w:rsidR="00C54EE4" w:rsidRPr="00FC2D2A">
        <w:rPr>
          <w:lang w:val="hr-HR"/>
        </w:rPr>
        <w:t xml:space="preserve">određenom </w:t>
      </w:r>
      <w:r w:rsidRPr="00FC2D2A">
        <w:rPr>
          <w:lang w:val="hr-HR"/>
        </w:rPr>
        <w:t xml:space="preserve">krugu pomoću prava preskakanja krugova. </w:t>
      </w:r>
    </w:p>
    <w:p w14:paraId="359681A8" w14:textId="0F61E8B9" w:rsidR="00BA3884" w:rsidRPr="00FC2D2A" w:rsidRDefault="00BA3884" w:rsidP="00F42A69">
      <w:pPr>
        <w:jc w:val="both"/>
        <w:rPr>
          <w:lang w:val="hr-HR"/>
        </w:rPr>
      </w:pPr>
      <w:r w:rsidRPr="00FC2D2A">
        <w:rPr>
          <w:lang w:val="hr-HR"/>
        </w:rPr>
        <w:t xml:space="preserve">Ponuđačima će biti dopušteno do </w:t>
      </w:r>
      <w:r w:rsidRPr="00605FE4">
        <w:rPr>
          <w:lang w:val="hr-HR"/>
        </w:rPr>
        <w:t>dva</w:t>
      </w:r>
      <w:r w:rsidRPr="00FC2D2A">
        <w:rPr>
          <w:lang w:val="hr-HR"/>
        </w:rPr>
        <w:t xml:space="preserve"> </w:t>
      </w:r>
      <w:r w:rsidR="00C54EE4" w:rsidRPr="00FC2D2A">
        <w:rPr>
          <w:lang w:val="hr-HR"/>
        </w:rPr>
        <w:t xml:space="preserve">prava na preskakanje </w:t>
      </w:r>
      <w:r w:rsidRPr="00FC2D2A">
        <w:rPr>
          <w:lang w:val="hr-HR"/>
        </w:rPr>
        <w:t xml:space="preserve">krugova, koje </w:t>
      </w:r>
      <w:r w:rsidR="00C54EE4" w:rsidRPr="00FC2D2A">
        <w:rPr>
          <w:lang w:val="hr-HR"/>
        </w:rPr>
        <w:t xml:space="preserve">mogu </w:t>
      </w:r>
      <w:r w:rsidRPr="00FC2D2A">
        <w:rPr>
          <w:lang w:val="hr-HR"/>
        </w:rPr>
        <w:t xml:space="preserve">koristiti </w:t>
      </w:r>
      <w:r w:rsidR="00C54EE4" w:rsidRPr="00FC2D2A">
        <w:rPr>
          <w:lang w:val="hr-HR"/>
        </w:rPr>
        <w:t xml:space="preserve">od </w:t>
      </w:r>
      <w:r w:rsidRPr="00FC2D2A">
        <w:rPr>
          <w:lang w:val="hr-HR"/>
        </w:rPr>
        <w:t>drugog kruga</w:t>
      </w:r>
      <w:r w:rsidR="00C54EE4" w:rsidRPr="00FC2D2A">
        <w:rPr>
          <w:lang w:val="hr-HR"/>
        </w:rPr>
        <w:t xml:space="preserve"> nadalje</w:t>
      </w:r>
      <w:r w:rsidR="00792257" w:rsidRPr="00FC2D2A">
        <w:rPr>
          <w:lang w:val="hr-HR"/>
        </w:rPr>
        <w:t xml:space="preserve"> u sklopu svakog nadmetanja</w:t>
      </w:r>
      <w:r w:rsidRPr="00FC2D2A">
        <w:rPr>
          <w:lang w:val="hr-HR"/>
        </w:rPr>
        <w:t xml:space="preserve">. Ponuđaču koji iskoristi pravo preskakanja kruga neće biti </w:t>
      </w:r>
      <w:r w:rsidR="00C54EE4" w:rsidRPr="00FC2D2A">
        <w:rPr>
          <w:lang w:val="hr-HR"/>
        </w:rPr>
        <w:t xml:space="preserve">smanjen broj </w:t>
      </w:r>
      <w:r w:rsidRPr="00FC2D2A">
        <w:rPr>
          <w:lang w:val="hr-HR"/>
        </w:rPr>
        <w:t xml:space="preserve">bodova za nadmetanje u sljedećem krugu. </w:t>
      </w:r>
    </w:p>
    <w:p w14:paraId="69F8D196" w14:textId="46A66A19" w:rsidR="00BA3884" w:rsidRPr="00FC2D2A" w:rsidRDefault="00BA3884" w:rsidP="00F42A69">
      <w:pPr>
        <w:jc w:val="both"/>
        <w:rPr>
          <w:lang w:val="hr-HR"/>
        </w:rPr>
      </w:pPr>
      <w:r w:rsidRPr="00FC2D2A">
        <w:rPr>
          <w:lang w:val="hr-HR"/>
        </w:rPr>
        <w:t xml:space="preserve">Bitno je razlikovati aktivno i pasivno preskakanje krugova. </w:t>
      </w:r>
      <w:r w:rsidR="00910A9D" w:rsidRPr="00FC2D2A">
        <w:rPr>
          <w:lang w:val="hr-HR"/>
        </w:rPr>
        <w:t>Programska platforma</w:t>
      </w:r>
      <w:r w:rsidR="00910A9D" w:rsidRPr="00FC2D2A" w:rsidDel="00910A9D">
        <w:rPr>
          <w:lang w:val="hr-HR"/>
        </w:rPr>
        <w:t xml:space="preserve"> </w:t>
      </w:r>
      <w:r w:rsidRPr="00FC2D2A">
        <w:rPr>
          <w:lang w:val="hr-HR"/>
        </w:rPr>
        <w:t xml:space="preserve">za provedbu dražbe automatski pokreće pravo preskakanja kruga </w:t>
      </w:r>
      <w:r w:rsidR="00360B1D" w:rsidRPr="00FC2D2A">
        <w:rPr>
          <w:lang w:val="hr-HR"/>
        </w:rPr>
        <w:t>za svakog ponuđača koji</w:t>
      </w:r>
      <w:r w:rsidRPr="00FC2D2A">
        <w:rPr>
          <w:lang w:val="hr-HR"/>
        </w:rPr>
        <w:t xml:space="preserve"> </w:t>
      </w:r>
      <w:r w:rsidR="00360B1D" w:rsidRPr="00FC2D2A">
        <w:rPr>
          <w:lang w:val="hr-HR"/>
        </w:rPr>
        <w:t xml:space="preserve">nije podnio </w:t>
      </w:r>
      <w:r w:rsidRPr="00FC2D2A">
        <w:rPr>
          <w:lang w:val="hr-HR"/>
        </w:rPr>
        <w:t>nikakvu ponudu u trenutnom krugu</w:t>
      </w:r>
      <w:r w:rsidR="00C54EE4" w:rsidRPr="00FC2D2A">
        <w:rPr>
          <w:lang w:val="hr-HR"/>
        </w:rPr>
        <w:t xml:space="preserve"> (pasivno preskakanje kruga)</w:t>
      </w:r>
      <w:r w:rsidRPr="00FC2D2A">
        <w:rPr>
          <w:lang w:val="hr-HR"/>
        </w:rPr>
        <w:t>.</w:t>
      </w:r>
      <w:r w:rsidR="008524A4" w:rsidRPr="00FC2D2A">
        <w:rPr>
          <w:lang w:val="hr-HR"/>
        </w:rPr>
        <w:t xml:space="preserve"> </w:t>
      </w:r>
      <w:r w:rsidR="00711818" w:rsidRPr="00FC2D2A">
        <w:rPr>
          <w:lang w:val="hr-HR"/>
        </w:rPr>
        <w:t>Za razliku od pasivnog, p</w:t>
      </w:r>
      <w:r w:rsidR="008524A4" w:rsidRPr="00FC2D2A">
        <w:rPr>
          <w:lang w:val="hr-HR"/>
        </w:rPr>
        <w:t>reskakanje kruga</w:t>
      </w:r>
      <w:r w:rsidR="00360B1D" w:rsidRPr="00FC2D2A">
        <w:rPr>
          <w:lang w:val="hr-HR"/>
        </w:rPr>
        <w:t xml:space="preserve"> koje</w:t>
      </w:r>
      <w:r w:rsidR="008524A4" w:rsidRPr="00FC2D2A">
        <w:rPr>
          <w:lang w:val="hr-HR"/>
        </w:rPr>
        <w:t xml:space="preserve"> ponuđač</w:t>
      </w:r>
      <w:r w:rsidR="00360B1D" w:rsidRPr="00FC2D2A">
        <w:rPr>
          <w:lang w:val="hr-HR"/>
        </w:rPr>
        <w:t xml:space="preserve"> iskoristi prema svojoj vlastitoj procjeni</w:t>
      </w:r>
      <w:r w:rsidR="008524A4" w:rsidRPr="00FC2D2A">
        <w:rPr>
          <w:lang w:val="hr-HR"/>
        </w:rPr>
        <w:t xml:space="preserve"> </w:t>
      </w:r>
      <w:r w:rsidR="00360B1D" w:rsidRPr="00FC2D2A">
        <w:rPr>
          <w:lang w:val="hr-HR"/>
        </w:rPr>
        <w:t>u bilo kojem krugu nadmetanja, osim prvog, je aktivno preskakanje kruga.</w:t>
      </w:r>
      <w:r w:rsidR="008524A4" w:rsidRPr="00FC2D2A">
        <w:rPr>
          <w:lang w:val="hr-HR"/>
        </w:rPr>
        <w:t xml:space="preserve"> </w:t>
      </w:r>
      <w:r w:rsidR="00AD031A" w:rsidRPr="00FC2D2A">
        <w:rPr>
          <w:lang w:val="hr-HR"/>
        </w:rPr>
        <w:t>Ponuđači imaju mogućnost onemogućiti opciju pasivnog preskakanja krugova.</w:t>
      </w:r>
    </w:p>
    <w:p w14:paraId="4C11EA8E" w14:textId="77777777" w:rsidR="00FF1B2D" w:rsidRPr="00FC2D2A" w:rsidRDefault="00FF1B2D" w:rsidP="00F42A69">
      <w:pPr>
        <w:jc w:val="both"/>
        <w:rPr>
          <w:i/>
          <w:iCs/>
          <w:lang w:val="hr-HR"/>
        </w:rPr>
      </w:pPr>
      <w:r w:rsidRPr="00FC2D2A">
        <w:rPr>
          <w:i/>
          <w:iCs/>
          <w:lang w:val="hr-HR"/>
        </w:rPr>
        <w:t>Napomena:</w:t>
      </w:r>
    </w:p>
    <w:p w14:paraId="4BEC103B" w14:textId="0362080A" w:rsidR="00B155E3" w:rsidRPr="00FC2D2A" w:rsidRDefault="00B155E3" w:rsidP="00F42A69">
      <w:pPr>
        <w:jc w:val="both"/>
        <w:rPr>
          <w:i/>
          <w:iCs/>
          <w:lang w:val="hr-HR"/>
        </w:rPr>
      </w:pPr>
      <w:r w:rsidRPr="00FC2D2A">
        <w:rPr>
          <w:i/>
          <w:iCs/>
          <w:lang w:val="hr-HR"/>
        </w:rPr>
        <w:t xml:space="preserve">U slučaju da ponuđač ne podnese ponudu u prvom krugu nadmetanja, </w:t>
      </w:r>
      <w:r w:rsidR="006D5368" w:rsidRPr="00FC2D2A">
        <w:rPr>
          <w:i/>
          <w:iCs/>
          <w:lang w:val="hr-HR"/>
        </w:rPr>
        <w:t xml:space="preserve">njegov broj bodova za nadmetanje bit će sveden na </w:t>
      </w:r>
      <w:r w:rsidR="00FF1B2D" w:rsidRPr="00FC2D2A">
        <w:rPr>
          <w:i/>
          <w:iCs/>
          <w:lang w:val="hr-HR"/>
        </w:rPr>
        <w:t>nulu (</w:t>
      </w:r>
      <w:r w:rsidR="006D5368" w:rsidRPr="00FC2D2A">
        <w:rPr>
          <w:i/>
          <w:iCs/>
          <w:lang w:val="hr-HR"/>
        </w:rPr>
        <w:t>0</w:t>
      </w:r>
      <w:r w:rsidR="00FF1B2D" w:rsidRPr="00FC2D2A">
        <w:rPr>
          <w:i/>
          <w:iCs/>
          <w:lang w:val="hr-HR"/>
        </w:rPr>
        <w:t>)</w:t>
      </w:r>
      <w:r w:rsidR="006D5368" w:rsidRPr="00FC2D2A">
        <w:rPr>
          <w:i/>
          <w:iCs/>
          <w:lang w:val="hr-HR"/>
        </w:rPr>
        <w:t xml:space="preserve"> te će ponuđač biti isključen </w:t>
      </w:r>
      <w:r w:rsidR="005F35F0" w:rsidRPr="00FC2D2A">
        <w:rPr>
          <w:i/>
          <w:iCs/>
          <w:lang w:val="hr-HR"/>
        </w:rPr>
        <w:t xml:space="preserve">iz daljnjeg postupka nadmetanja. </w:t>
      </w:r>
    </w:p>
    <w:p w14:paraId="098D533E" w14:textId="77777777" w:rsidR="00BA3884" w:rsidRPr="00627196" w:rsidRDefault="00BA3884" w:rsidP="00627196">
      <w:pPr>
        <w:pStyle w:val="Heading3"/>
      </w:pPr>
      <w:bookmarkStart w:id="85" w:name="_Toc63412857"/>
      <w:bookmarkStart w:id="86" w:name="_Toc63412972"/>
      <w:bookmarkStart w:id="87" w:name="_Toc65054881"/>
      <w:bookmarkStart w:id="88" w:name="_Toc68107823"/>
      <w:r w:rsidRPr="00627196">
        <w:t>Minimalni iznos porasta cijena</w:t>
      </w:r>
      <w:bookmarkEnd w:id="85"/>
      <w:bookmarkEnd w:id="86"/>
      <w:bookmarkEnd w:id="87"/>
      <w:bookmarkEnd w:id="88"/>
      <w:r w:rsidRPr="00627196">
        <w:t xml:space="preserve"> </w:t>
      </w:r>
    </w:p>
    <w:p w14:paraId="0DBF2CA5" w14:textId="44301AEF" w:rsidR="00BA3884" w:rsidRPr="00FC2D2A" w:rsidRDefault="00D74ED3" w:rsidP="004E3258">
      <w:pPr>
        <w:jc w:val="both"/>
        <w:rPr>
          <w:lang w:val="hr-HR"/>
        </w:rPr>
      </w:pPr>
      <w:bookmarkStart w:id="89" w:name="_Toc63412858"/>
      <w:bookmarkStart w:id="90" w:name="_Toc63412973"/>
      <w:r w:rsidRPr="00FC2D2A">
        <w:rPr>
          <w:lang w:val="hr-HR"/>
        </w:rPr>
        <w:t xml:space="preserve">Kako bi se </w:t>
      </w:r>
      <w:r w:rsidR="008B4080" w:rsidRPr="00FC2D2A">
        <w:rPr>
          <w:lang w:val="hr-HR"/>
        </w:rPr>
        <w:t xml:space="preserve">izbjegao </w:t>
      </w:r>
      <w:r w:rsidRPr="00FC2D2A">
        <w:rPr>
          <w:lang w:val="hr-HR"/>
        </w:rPr>
        <w:t>dugotrajni postupak nadmetanja</w:t>
      </w:r>
      <w:r w:rsidR="00711818" w:rsidRPr="00FC2D2A">
        <w:rPr>
          <w:lang w:val="hr-HR"/>
        </w:rPr>
        <w:t xml:space="preserve"> uslijed vrlo malenog</w:t>
      </w:r>
      <w:r w:rsidR="008B4080" w:rsidRPr="00FC2D2A">
        <w:rPr>
          <w:lang w:val="hr-HR"/>
        </w:rPr>
        <w:t xml:space="preserve"> povećanj</w:t>
      </w:r>
      <w:r w:rsidR="00711818" w:rsidRPr="00FC2D2A">
        <w:rPr>
          <w:lang w:val="hr-HR"/>
        </w:rPr>
        <w:t>a</w:t>
      </w:r>
      <w:r w:rsidR="008B4080" w:rsidRPr="00FC2D2A">
        <w:rPr>
          <w:lang w:val="hr-HR"/>
        </w:rPr>
        <w:t xml:space="preserve"> cijena</w:t>
      </w:r>
      <w:r w:rsidR="00711818" w:rsidRPr="00FC2D2A">
        <w:rPr>
          <w:lang w:val="hr-HR"/>
        </w:rPr>
        <w:t xml:space="preserve"> između pojedinih krugova</w:t>
      </w:r>
      <w:r w:rsidRPr="00FC2D2A">
        <w:rPr>
          <w:lang w:val="hr-HR"/>
        </w:rPr>
        <w:t>, određen je n</w:t>
      </w:r>
      <w:r w:rsidR="00BA3884" w:rsidRPr="00FC2D2A">
        <w:rPr>
          <w:lang w:val="hr-HR"/>
        </w:rPr>
        <w:t xml:space="preserve">ajmanji iznos za koji ponuđač može podići vrijednost svoje ponude. </w:t>
      </w:r>
    </w:p>
    <w:p w14:paraId="7A20757A" w14:textId="79412EC6" w:rsidR="00BA3884" w:rsidRPr="00FC2D2A" w:rsidRDefault="00D74ED3" w:rsidP="004E3258">
      <w:pPr>
        <w:jc w:val="both"/>
        <w:rPr>
          <w:lang w:val="hr-HR"/>
        </w:rPr>
      </w:pPr>
      <w:r w:rsidRPr="00FC2D2A">
        <w:rPr>
          <w:lang w:val="hr-HR"/>
        </w:rPr>
        <w:t>HAKOM će odrediti m</w:t>
      </w:r>
      <w:r w:rsidR="00BA3884" w:rsidRPr="00FC2D2A">
        <w:rPr>
          <w:lang w:val="hr-HR"/>
        </w:rPr>
        <w:t xml:space="preserve">inimalni iznos porasta cijena za svaki krug nadmetanja kao postotak (1-10%) </w:t>
      </w:r>
      <w:r w:rsidR="00711818" w:rsidRPr="00FC2D2A">
        <w:rPr>
          <w:lang w:val="hr-HR"/>
        </w:rPr>
        <w:t xml:space="preserve">početne </w:t>
      </w:r>
      <w:r w:rsidR="00BA3884" w:rsidRPr="00FC2D2A">
        <w:rPr>
          <w:lang w:val="hr-HR"/>
        </w:rPr>
        <w:t xml:space="preserve">cijene za određeni frekvencijski blok. Minimalni iznos porasta cijena bit će definiran </w:t>
      </w:r>
      <w:r w:rsidRPr="00FC2D2A">
        <w:rPr>
          <w:lang w:val="hr-HR"/>
        </w:rPr>
        <w:t xml:space="preserve">u </w:t>
      </w:r>
      <w:r w:rsidR="00BA3884" w:rsidRPr="00FC2D2A">
        <w:rPr>
          <w:lang w:val="hr-HR"/>
        </w:rPr>
        <w:t>ovisno</w:t>
      </w:r>
      <w:r w:rsidRPr="00FC2D2A">
        <w:rPr>
          <w:lang w:val="hr-HR"/>
        </w:rPr>
        <w:t>sti</w:t>
      </w:r>
      <w:r w:rsidR="00BA3884" w:rsidRPr="00FC2D2A">
        <w:rPr>
          <w:lang w:val="hr-HR"/>
        </w:rPr>
        <w:t xml:space="preserve"> o </w:t>
      </w:r>
      <w:r w:rsidRPr="00FC2D2A">
        <w:rPr>
          <w:lang w:val="hr-HR"/>
        </w:rPr>
        <w:t xml:space="preserve">razini natjecanja između </w:t>
      </w:r>
      <w:r w:rsidR="00BA3884" w:rsidRPr="00FC2D2A">
        <w:rPr>
          <w:lang w:val="hr-HR"/>
        </w:rPr>
        <w:t>ponuđača za vrijeme nadmetanja kako bi se omogućila fleksibilnost samog postupka.</w:t>
      </w:r>
    </w:p>
    <w:p w14:paraId="3F38E95C" w14:textId="5CA85BFE" w:rsidR="00BA3884" w:rsidRPr="00627196" w:rsidRDefault="00711818" w:rsidP="00627196">
      <w:pPr>
        <w:pStyle w:val="Heading3"/>
      </w:pPr>
      <w:bookmarkStart w:id="91" w:name="_Toc65054882"/>
      <w:bookmarkStart w:id="92" w:name="_Toc68107824"/>
      <w:r w:rsidRPr="00627196">
        <w:lastRenderedPageBreak/>
        <w:t xml:space="preserve">Određivanje </w:t>
      </w:r>
      <w:r w:rsidR="00BA3884" w:rsidRPr="00627196">
        <w:t>pobjednika</w:t>
      </w:r>
      <w:bookmarkEnd w:id="89"/>
      <w:bookmarkEnd w:id="90"/>
      <w:bookmarkEnd w:id="91"/>
      <w:bookmarkEnd w:id="92"/>
    </w:p>
    <w:p w14:paraId="055D3336" w14:textId="1CDB106A" w:rsidR="00BA3884" w:rsidRPr="00FC2D2A" w:rsidRDefault="00BA3884" w:rsidP="0086284B">
      <w:pPr>
        <w:jc w:val="both"/>
        <w:rPr>
          <w:lang w:val="hr-HR"/>
        </w:rPr>
      </w:pPr>
      <w:r w:rsidRPr="00FC2D2A">
        <w:rPr>
          <w:lang w:val="hr-HR"/>
        </w:rPr>
        <w:t xml:space="preserve">Pobjednik u glavnoj fazi nadmetanja jest ponuđač koji je u </w:t>
      </w:r>
      <w:r w:rsidR="00800C72" w:rsidRPr="00FC2D2A">
        <w:rPr>
          <w:lang w:val="hr-HR"/>
        </w:rPr>
        <w:t xml:space="preserve">posljednjem </w:t>
      </w:r>
      <w:r w:rsidRPr="00FC2D2A">
        <w:rPr>
          <w:lang w:val="hr-HR"/>
        </w:rPr>
        <w:t>krugu</w:t>
      </w:r>
      <w:r w:rsidR="00800C72" w:rsidRPr="00FC2D2A">
        <w:rPr>
          <w:lang w:val="hr-HR"/>
        </w:rPr>
        <w:t xml:space="preserve"> nadmetanja</w:t>
      </w:r>
      <w:r w:rsidRPr="00FC2D2A">
        <w:rPr>
          <w:lang w:val="hr-HR"/>
        </w:rPr>
        <w:t xml:space="preserve"> </w:t>
      </w:r>
      <w:r w:rsidR="000E3B57" w:rsidRPr="00FC2D2A">
        <w:rPr>
          <w:lang w:val="hr-HR"/>
        </w:rPr>
        <w:t xml:space="preserve">nositelj </w:t>
      </w:r>
      <w:r w:rsidRPr="00FC2D2A">
        <w:rPr>
          <w:lang w:val="hr-HR"/>
        </w:rPr>
        <w:t>vodeć</w:t>
      </w:r>
      <w:r w:rsidR="000E3B57" w:rsidRPr="00FC2D2A">
        <w:rPr>
          <w:lang w:val="hr-HR"/>
        </w:rPr>
        <w:t>e</w:t>
      </w:r>
      <w:r w:rsidRPr="00FC2D2A">
        <w:rPr>
          <w:lang w:val="hr-HR"/>
        </w:rPr>
        <w:t xml:space="preserve"> (najviš</w:t>
      </w:r>
      <w:r w:rsidR="000E3B57" w:rsidRPr="00FC2D2A">
        <w:rPr>
          <w:lang w:val="hr-HR"/>
        </w:rPr>
        <w:t>e</w:t>
      </w:r>
      <w:r w:rsidRPr="00FC2D2A">
        <w:rPr>
          <w:lang w:val="hr-HR"/>
        </w:rPr>
        <w:t>) ponud</w:t>
      </w:r>
      <w:r w:rsidR="000E3B57" w:rsidRPr="00FC2D2A">
        <w:rPr>
          <w:lang w:val="hr-HR"/>
        </w:rPr>
        <w:t>e</w:t>
      </w:r>
      <w:r w:rsidR="00711818" w:rsidRPr="00FC2D2A">
        <w:rPr>
          <w:lang w:val="hr-HR"/>
        </w:rPr>
        <w:t xml:space="preserve"> za određeni frekvencijski blok</w:t>
      </w:r>
      <w:r w:rsidRPr="00FC2D2A">
        <w:rPr>
          <w:lang w:val="hr-HR"/>
        </w:rPr>
        <w:t xml:space="preserve">. </w:t>
      </w:r>
    </w:p>
    <w:p w14:paraId="6382485A" w14:textId="3F2C77D5" w:rsidR="00BA3884" w:rsidRPr="00FC2D2A" w:rsidRDefault="00BA3884">
      <w:pPr>
        <w:jc w:val="both"/>
        <w:rPr>
          <w:lang w:val="hr-HR"/>
        </w:rPr>
      </w:pPr>
      <w:r w:rsidRPr="00FC2D2A">
        <w:rPr>
          <w:lang w:val="hr-HR"/>
        </w:rPr>
        <w:t>U fazi dodjele frekvencijskih blokova</w:t>
      </w:r>
      <w:r w:rsidR="000E3B57" w:rsidRPr="00FC2D2A">
        <w:rPr>
          <w:lang w:val="hr-HR"/>
        </w:rPr>
        <w:t xml:space="preserve"> će se</w:t>
      </w:r>
      <w:r w:rsidRPr="00FC2D2A">
        <w:rPr>
          <w:lang w:val="hr-HR"/>
        </w:rPr>
        <w:t xml:space="preserve"> </w:t>
      </w:r>
      <w:r w:rsidR="000D750B" w:rsidRPr="00FC2D2A">
        <w:rPr>
          <w:lang w:val="hr-HR"/>
        </w:rPr>
        <w:t xml:space="preserve">za pobjednike </w:t>
      </w:r>
      <w:r w:rsidR="00800C72" w:rsidRPr="00FC2D2A">
        <w:rPr>
          <w:lang w:val="hr-HR"/>
        </w:rPr>
        <w:t xml:space="preserve">iz glavne faze nadmetanja </w:t>
      </w:r>
      <w:r w:rsidR="000E3B57" w:rsidRPr="00FC2D2A">
        <w:rPr>
          <w:lang w:val="hr-HR"/>
        </w:rPr>
        <w:t xml:space="preserve">odrediti </w:t>
      </w:r>
      <w:r w:rsidR="00800C72" w:rsidRPr="00FC2D2A">
        <w:rPr>
          <w:lang w:val="hr-HR"/>
        </w:rPr>
        <w:t xml:space="preserve">raspored </w:t>
      </w:r>
      <w:r w:rsidRPr="00FC2D2A">
        <w:rPr>
          <w:lang w:val="hr-HR"/>
        </w:rPr>
        <w:t xml:space="preserve">frekvencijskih blokova na temelju </w:t>
      </w:r>
      <w:r w:rsidR="002961BB" w:rsidRPr="00FC2D2A">
        <w:rPr>
          <w:lang w:val="hr-HR"/>
        </w:rPr>
        <w:t>dodatnog kruga nadmetanja prema pravilima nadmetanja sa</w:t>
      </w:r>
      <w:r w:rsidRPr="00FC2D2A">
        <w:rPr>
          <w:lang w:val="hr-HR"/>
        </w:rPr>
        <w:t xml:space="preserve"> </w:t>
      </w:r>
      <w:r w:rsidR="002961BB" w:rsidRPr="00FC2D2A">
        <w:rPr>
          <w:lang w:val="hr-HR"/>
        </w:rPr>
        <w:t xml:space="preserve">zapečaćenim </w:t>
      </w:r>
      <w:r w:rsidRPr="00FC2D2A">
        <w:rPr>
          <w:lang w:val="hr-HR"/>
        </w:rPr>
        <w:t>ponuda</w:t>
      </w:r>
      <w:r w:rsidR="002961BB" w:rsidRPr="00FC2D2A">
        <w:rPr>
          <w:lang w:val="hr-HR"/>
        </w:rPr>
        <w:t>ma</w:t>
      </w:r>
      <w:r w:rsidRPr="00FC2D2A">
        <w:rPr>
          <w:lang w:val="hr-HR"/>
        </w:rPr>
        <w:t xml:space="preserve">. </w:t>
      </w:r>
    </w:p>
    <w:p w14:paraId="360B08F5" w14:textId="5578E857" w:rsidR="00F54818" w:rsidRPr="00FC2D2A" w:rsidRDefault="00F54818" w:rsidP="008B4080">
      <w:pPr>
        <w:jc w:val="both"/>
        <w:rPr>
          <w:lang w:val="hr-HR"/>
        </w:rPr>
      </w:pPr>
      <w:r w:rsidRPr="00FC2D2A">
        <w:rPr>
          <w:lang w:val="hr-HR"/>
        </w:rPr>
        <w:t>U nadmetanju sa zapečaćenim ponudama ponuđači se pozivaju da podnesu međusobno isključive ponude za sve različite kombinacije frekvencijskih blokova.</w:t>
      </w:r>
    </w:p>
    <w:p w14:paraId="34D18409" w14:textId="04B08546" w:rsidR="00EC2BEF" w:rsidRPr="00FC2D2A" w:rsidRDefault="00BA3884" w:rsidP="008B4080">
      <w:pPr>
        <w:jc w:val="both"/>
        <w:rPr>
          <w:lang w:val="hr-HR"/>
        </w:rPr>
      </w:pPr>
      <w:r w:rsidRPr="00FC2D2A">
        <w:rPr>
          <w:lang w:val="hr-HR"/>
        </w:rPr>
        <w:t xml:space="preserve">Pobjednička </w:t>
      </w:r>
      <w:r w:rsidR="000E3B57" w:rsidRPr="00FC2D2A">
        <w:rPr>
          <w:lang w:val="hr-HR"/>
        </w:rPr>
        <w:t xml:space="preserve">kombinacija podnesenih </w:t>
      </w:r>
      <w:r w:rsidRPr="00FC2D2A">
        <w:rPr>
          <w:lang w:val="hr-HR"/>
        </w:rPr>
        <w:t xml:space="preserve">ponuda se određuje na temelju izračuna najviše </w:t>
      </w:r>
      <w:r w:rsidR="000E3B57" w:rsidRPr="00FC2D2A">
        <w:rPr>
          <w:lang w:val="hr-HR"/>
        </w:rPr>
        <w:t xml:space="preserve">ukupne </w:t>
      </w:r>
      <w:r w:rsidRPr="00FC2D2A">
        <w:rPr>
          <w:lang w:val="hr-HR"/>
        </w:rPr>
        <w:t xml:space="preserve">ponuđene cijene za sve </w:t>
      </w:r>
      <w:r w:rsidR="000E3B57" w:rsidRPr="00FC2D2A">
        <w:rPr>
          <w:lang w:val="hr-HR"/>
        </w:rPr>
        <w:t xml:space="preserve">moguće </w:t>
      </w:r>
      <w:r w:rsidRPr="00FC2D2A">
        <w:rPr>
          <w:lang w:val="hr-HR"/>
        </w:rPr>
        <w:t>kombinacije</w:t>
      </w:r>
      <w:r w:rsidR="002961BB" w:rsidRPr="00FC2D2A">
        <w:rPr>
          <w:lang w:val="hr-HR"/>
        </w:rPr>
        <w:t xml:space="preserve"> rasporeda</w:t>
      </w:r>
      <w:r w:rsidRPr="00FC2D2A">
        <w:rPr>
          <w:lang w:val="hr-HR"/>
        </w:rPr>
        <w:t xml:space="preserve"> frekvencijskih blokova. Drugim riječima, promatraju se sve kombinacije </w:t>
      </w:r>
      <w:r w:rsidR="006C7221" w:rsidRPr="00FC2D2A">
        <w:rPr>
          <w:lang w:val="hr-HR"/>
        </w:rPr>
        <w:t xml:space="preserve">dodatnih </w:t>
      </w:r>
      <w:r w:rsidRPr="00FC2D2A">
        <w:rPr>
          <w:lang w:val="hr-HR"/>
        </w:rPr>
        <w:t xml:space="preserve">ponuda koje su ponuđači podnijeli za </w:t>
      </w:r>
      <w:r w:rsidR="006C7221" w:rsidRPr="00FC2D2A">
        <w:rPr>
          <w:lang w:val="hr-HR"/>
        </w:rPr>
        <w:t xml:space="preserve">određeni raspored </w:t>
      </w:r>
      <w:r w:rsidRPr="00FC2D2A">
        <w:rPr>
          <w:lang w:val="hr-HR"/>
        </w:rPr>
        <w:t xml:space="preserve">frekvencijskih blokova. HAKOM će zatim definirati kombinaciju koja ostvaruje najveću financijsku korist, a koja može biti zadovoljena kroz raspoloživu ponudu </w:t>
      </w:r>
      <w:r w:rsidR="006C7221" w:rsidRPr="00FC2D2A">
        <w:rPr>
          <w:lang w:val="hr-HR"/>
        </w:rPr>
        <w:t xml:space="preserve">RF </w:t>
      </w:r>
      <w:r w:rsidRPr="00FC2D2A">
        <w:rPr>
          <w:lang w:val="hr-HR"/>
        </w:rPr>
        <w:t xml:space="preserve">spektra. U jednoj kombinaciji uzima se najviše po jedna ponuda od svakog ponuđača. Tako definirana pobjednička kombinacija odredit će </w:t>
      </w:r>
      <w:r w:rsidR="006C7221" w:rsidRPr="00FC2D2A">
        <w:rPr>
          <w:lang w:val="hr-HR"/>
        </w:rPr>
        <w:t xml:space="preserve">raspored </w:t>
      </w:r>
      <w:r w:rsidR="00073530" w:rsidRPr="00FC2D2A">
        <w:rPr>
          <w:lang w:val="hr-HR"/>
        </w:rPr>
        <w:t xml:space="preserve">frekvencijskih blokova </w:t>
      </w:r>
      <w:r w:rsidRPr="00FC2D2A">
        <w:rPr>
          <w:lang w:val="hr-HR"/>
        </w:rPr>
        <w:t xml:space="preserve">ponuđača u promatranom </w:t>
      </w:r>
      <w:r w:rsidR="006C7221" w:rsidRPr="00FC2D2A">
        <w:rPr>
          <w:lang w:val="hr-HR"/>
        </w:rPr>
        <w:t>frekvencijskom pojasu</w:t>
      </w:r>
      <w:r w:rsidRPr="00FC2D2A">
        <w:rPr>
          <w:lang w:val="hr-HR"/>
        </w:rPr>
        <w:t>.</w:t>
      </w:r>
    </w:p>
    <w:p w14:paraId="74EEBC2F" w14:textId="77777777" w:rsidR="007B131A" w:rsidRPr="00FC2D2A" w:rsidRDefault="00EC2BEF" w:rsidP="008B4080">
      <w:pPr>
        <w:jc w:val="both"/>
        <w:rPr>
          <w:lang w:val="hr-HR"/>
        </w:rPr>
      </w:pPr>
      <w:r w:rsidRPr="00FC2D2A">
        <w:rPr>
          <w:lang w:val="hr-HR"/>
        </w:rPr>
        <w:t>U slučaju da nije moguće odrediti</w:t>
      </w:r>
      <w:r w:rsidR="00FB5E78" w:rsidRPr="00FC2D2A">
        <w:rPr>
          <w:lang w:val="hr-HR"/>
        </w:rPr>
        <w:t xml:space="preserve"> kombinaciju s najvećom financijskom koristi, tj. </w:t>
      </w:r>
      <w:r w:rsidRPr="00FC2D2A">
        <w:rPr>
          <w:lang w:val="hr-HR"/>
        </w:rPr>
        <w:t>postoje dvije ili više kombinacija s istom najvećom financijskom koristi</w:t>
      </w:r>
      <w:r w:rsidR="004E27F2" w:rsidRPr="00FC2D2A">
        <w:rPr>
          <w:lang w:val="hr-HR"/>
        </w:rPr>
        <w:t xml:space="preserve"> ili u slučaju da niti jedan ponuđač nije ponudio dodatan iznos za neku od mogućih kombinacija rasporeda frekvencijskih blokova</w:t>
      </w:r>
      <w:r w:rsidRPr="00FC2D2A">
        <w:rPr>
          <w:lang w:val="hr-HR"/>
        </w:rPr>
        <w:t xml:space="preserve">, </w:t>
      </w:r>
      <w:r w:rsidR="00FB5E78" w:rsidRPr="00FC2D2A">
        <w:rPr>
          <w:lang w:val="hr-HR"/>
        </w:rPr>
        <w:t xml:space="preserve">elektronički sustav nadmetanja će odrediti </w:t>
      </w:r>
      <w:r w:rsidRPr="00FC2D2A">
        <w:rPr>
          <w:lang w:val="hr-HR"/>
        </w:rPr>
        <w:t>pobjedničk</w:t>
      </w:r>
      <w:r w:rsidR="00FB5E78" w:rsidRPr="00FC2D2A">
        <w:rPr>
          <w:lang w:val="hr-HR"/>
        </w:rPr>
        <w:t>u</w:t>
      </w:r>
      <w:r w:rsidRPr="00FC2D2A">
        <w:rPr>
          <w:lang w:val="hr-HR"/>
        </w:rPr>
        <w:t xml:space="preserve"> kombinacij</w:t>
      </w:r>
      <w:r w:rsidR="00FB5E78" w:rsidRPr="00FC2D2A">
        <w:rPr>
          <w:lang w:val="hr-HR"/>
        </w:rPr>
        <w:t>u</w:t>
      </w:r>
      <w:r w:rsidRPr="00FC2D2A">
        <w:rPr>
          <w:lang w:val="hr-HR"/>
        </w:rPr>
        <w:t xml:space="preserve"> slučajnim odabirom.</w:t>
      </w:r>
    </w:p>
    <w:p w14:paraId="45C0B1AA" w14:textId="0EBF4E29" w:rsidR="00FB5E78" w:rsidRPr="00FC2D2A" w:rsidRDefault="007B131A" w:rsidP="008B4080">
      <w:pPr>
        <w:jc w:val="both"/>
        <w:rPr>
          <w:lang w:val="hr-HR"/>
        </w:rPr>
      </w:pPr>
      <w:r w:rsidRPr="00FC2D2A">
        <w:rPr>
          <w:lang w:val="hr-HR"/>
        </w:rPr>
        <w:t>U slučaju da u fazi dodjele sudjeluje samo jedan ponuđač iz glavne faze nadmetanja</w:t>
      </w:r>
      <w:r w:rsidR="00F255A9" w:rsidRPr="00FC2D2A">
        <w:rPr>
          <w:lang w:val="hr-HR"/>
        </w:rPr>
        <w:t>,</w:t>
      </w:r>
      <w:r w:rsidRPr="00FC2D2A">
        <w:rPr>
          <w:lang w:val="hr-HR"/>
        </w:rPr>
        <w:t xml:space="preserve"> HAKOM će odlučiti o konačnom rasporedu frekvencijskih blokova.</w:t>
      </w:r>
      <w:r w:rsidR="00EC2BEF" w:rsidRPr="00FC2D2A">
        <w:rPr>
          <w:lang w:val="hr-HR"/>
        </w:rPr>
        <w:t xml:space="preserve"> </w:t>
      </w:r>
    </w:p>
    <w:p w14:paraId="1502BE66" w14:textId="02F587FB" w:rsidR="00686440" w:rsidRPr="00FC2D2A" w:rsidRDefault="00686440" w:rsidP="00686440">
      <w:pPr>
        <w:jc w:val="both"/>
        <w:rPr>
          <w:lang w:val="hr-HR"/>
        </w:rPr>
      </w:pPr>
      <w:r w:rsidRPr="00FC2D2A">
        <w:rPr>
          <w:lang w:val="hr-HR"/>
        </w:rPr>
        <w:t xml:space="preserve">Detaljnije objašnjenje </w:t>
      </w:r>
      <w:r w:rsidR="00BF6090" w:rsidRPr="00FC2D2A">
        <w:rPr>
          <w:lang w:val="hr-HR"/>
        </w:rPr>
        <w:t xml:space="preserve">načina </w:t>
      </w:r>
      <w:r w:rsidRPr="00FC2D2A">
        <w:rPr>
          <w:lang w:val="hr-HR"/>
        </w:rPr>
        <w:t xml:space="preserve">određivanja </w:t>
      </w:r>
      <w:r w:rsidR="00BF6090" w:rsidRPr="00FC2D2A">
        <w:rPr>
          <w:lang w:val="hr-HR"/>
        </w:rPr>
        <w:t>pobjedničke kombinacije rasporeda frekvencijskih blokova u fazi dodjele</w:t>
      </w:r>
      <w:r w:rsidRPr="00FC2D2A">
        <w:rPr>
          <w:lang w:val="hr-HR"/>
        </w:rPr>
        <w:t xml:space="preserve"> dano je u Prilogu </w:t>
      </w:r>
      <w:r w:rsidR="00933955" w:rsidRPr="00FC2D2A">
        <w:rPr>
          <w:lang w:val="hr-HR"/>
        </w:rPr>
        <w:t>A</w:t>
      </w:r>
      <w:r w:rsidRPr="00FC2D2A">
        <w:rPr>
          <w:lang w:val="hr-HR"/>
        </w:rPr>
        <w:t>.</w:t>
      </w:r>
    </w:p>
    <w:p w14:paraId="4901F3B0" w14:textId="77777777" w:rsidR="00BA3884" w:rsidRPr="00FC2D2A" w:rsidRDefault="00BA3884" w:rsidP="00BA3884">
      <w:pPr>
        <w:pStyle w:val="Heading3"/>
        <w:rPr>
          <w:lang w:val="hr-HR"/>
        </w:rPr>
      </w:pPr>
      <w:bookmarkStart w:id="93" w:name="_Toc65054883"/>
      <w:bookmarkStart w:id="94" w:name="_Toc68107825"/>
      <w:r w:rsidRPr="00FC2D2A">
        <w:rPr>
          <w:lang w:val="hr-HR"/>
        </w:rPr>
        <w:t>Određivanje cijene</w:t>
      </w:r>
      <w:bookmarkEnd w:id="93"/>
      <w:bookmarkEnd w:id="94"/>
    </w:p>
    <w:p w14:paraId="6AEE8CEA" w14:textId="206E487B" w:rsidR="00BA3884" w:rsidRPr="00FC2D2A" w:rsidRDefault="00BA3884" w:rsidP="002C3FF4">
      <w:pPr>
        <w:jc w:val="both"/>
        <w:rPr>
          <w:lang w:val="hr-HR"/>
        </w:rPr>
      </w:pPr>
      <w:r w:rsidRPr="00FC2D2A">
        <w:rPr>
          <w:lang w:val="hr-HR"/>
        </w:rPr>
        <w:t>Na kraju glavne faze</w:t>
      </w:r>
      <w:r w:rsidR="004340FC" w:rsidRPr="00FC2D2A">
        <w:rPr>
          <w:lang w:val="hr-HR"/>
        </w:rPr>
        <w:t xml:space="preserve"> nadmetanja</w:t>
      </w:r>
      <w:r w:rsidRPr="00FC2D2A">
        <w:rPr>
          <w:lang w:val="hr-HR"/>
        </w:rPr>
        <w:t xml:space="preserve">, </w:t>
      </w:r>
      <w:r w:rsidR="004340FC" w:rsidRPr="00FC2D2A">
        <w:rPr>
          <w:lang w:val="hr-HR"/>
        </w:rPr>
        <w:t xml:space="preserve">ponuđači s vodećim ponudama </w:t>
      </w:r>
      <w:r w:rsidRPr="00FC2D2A">
        <w:rPr>
          <w:lang w:val="hr-HR"/>
        </w:rPr>
        <w:t xml:space="preserve">postaju </w:t>
      </w:r>
      <w:r w:rsidR="004E27F2" w:rsidRPr="00FC2D2A">
        <w:rPr>
          <w:lang w:val="hr-HR"/>
        </w:rPr>
        <w:t xml:space="preserve">pobjednici koji </w:t>
      </w:r>
      <w:r w:rsidRPr="00FC2D2A">
        <w:rPr>
          <w:lang w:val="hr-HR"/>
        </w:rPr>
        <w:t>plaćaju cijenu</w:t>
      </w:r>
      <w:r w:rsidR="004340FC" w:rsidRPr="00FC2D2A">
        <w:rPr>
          <w:lang w:val="hr-HR"/>
        </w:rPr>
        <w:t xml:space="preserve"> određenu</w:t>
      </w:r>
      <w:r w:rsidRPr="00FC2D2A">
        <w:rPr>
          <w:lang w:val="hr-HR"/>
        </w:rPr>
        <w:t xml:space="preserve"> </w:t>
      </w:r>
      <w:r w:rsidR="004340FC" w:rsidRPr="00FC2D2A">
        <w:rPr>
          <w:lang w:val="hr-HR"/>
        </w:rPr>
        <w:t>u</w:t>
      </w:r>
      <w:r w:rsidRPr="00FC2D2A">
        <w:rPr>
          <w:lang w:val="hr-HR"/>
        </w:rPr>
        <w:t xml:space="preserve"> </w:t>
      </w:r>
      <w:r w:rsidR="004340FC" w:rsidRPr="00FC2D2A">
        <w:rPr>
          <w:lang w:val="hr-HR"/>
        </w:rPr>
        <w:t xml:space="preserve">glavnoj fazi nadmetanja </w:t>
      </w:r>
      <w:r w:rsidRPr="00FC2D2A">
        <w:rPr>
          <w:lang w:val="hr-HR"/>
        </w:rPr>
        <w:t xml:space="preserve">te </w:t>
      </w:r>
      <w:r w:rsidR="007427B5" w:rsidRPr="00FC2D2A">
        <w:rPr>
          <w:lang w:val="hr-HR"/>
        </w:rPr>
        <w:t xml:space="preserve">mogući </w:t>
      </w:r>
      <w:r w:rsidRPr="00FC2D2A">
        <w:rPr>
          <w:lang w:val="hr-HR"/>
        </w:rPr>
        <w:t>dodat</w:t>
      </w:r>
      <w:r w:rsidR="004340FC" w:rsidRPr="00FC2D2A">
        <w:rPr>
          <w:lang w:val="hr-HR"/>
        </w:rPr>
        <w:t>a</w:t>
      </w:r>
      <w:r w:rsidRPr="00FC2D2A">
        <w:rPr>
          <w:lang w:val="hr-HR"/>
        </w:rPr>
        <w:t>n</w:t>
      </w:r>
      <w:r w:rsidR="004340FC" w:rsidRPr="00FC2D2A">
        <w:rPr>
          <w:lang w:val="hr-HR"/>
        </w:rPr>
        <w:t xml:space="preserve"> iznos</w:t>
      </w:r>
      <w:r w:rsidRPr="00FC2D2A">
        <w:rPr>
          <w:lang w:val="hr-HR"/>
        </w:rPr>
        <w:t xml:space="preserve"> određen u fazi dodjele.</w:t>
      </w:r>
    </w:p>
    <w:p w14:paraId="63E6296E" w14:textId="7D860195" w:rsidR="00A245F3" w:rsidRPr="00FC2D2A" w:rsidRDefault="00A625F9" w:rsidP="00A245F3">
      <w:pPr>
        <w:jc w:val="both"/>
        <w:rPr>
          <w:lang w:val="hr-HR"/>
        </w:rPr>
      </w:pPr>
      <w:bookmarkStart w:id="95" w:name="_Toc65054884"/>
      <w:r w:rsidRPr="00FC2D2A">
        <w:rPr>
          <w:lang w:val="hr-HR"/>
        </w:rPr>
        <w:t>U</w:t>
      </w:r>
      <w:r w:rsidR="00A76D71" w:rsidRPr="00FC2D2A">
        <w:rPr>
          <w:lang w:val="hr-HR"/>
        </w:rPr>
        <w:t xml:space="preserve"> fazi dodjele se u</w:t>
      </w:r>
      <w:r w:rsidR="00BA3884" w:rsidRPr="00FC2D2A">
        <w:rPr>
          <w:lang w:val="hr-HR"/>
        </w:rPr>
        <w:t xml:space="preserve"> </w:t>
      </w:r>
      <w:r w:rsidR="004340FC" w:rsidRPr="00FC2D2A">
        <w:rPr>
          <w:lang w:val="hr-HR"/>
        </w:rPr>
        <w:t xml:space="preserve">dodatnom krugu nadmetanja </w:t>
      </w:r>
      <w:r w:rsidR="00BA3884" w:rsidRPr="00FC2D2A">
        <w:rPr>
          <w:lang w:val="hr-HR"/>
        </w:rPr>
        <w:t>preko podnošenja zapečaćenih ponuda</w:t>
      </w:r>
      <w:r w:rsidR="00EC2BEF" w:rsidRPr="00FC2D2A">
        <w:rPr>
          <w:lang w:val="hr-HR"/>
        </w:rPr>
        <w:t xml:space="preserve"> za moguće kombinacije rasporeda frekvencijskih blokova</w:t>
      </w:r>
      <w:r w:rsidR="00BA3884" w:rsidRPr="00FC2D2A">
        <w:rPr>
          <w:lang w:val="hr-HR"/>
        </w:rPr>
        <w:t xml:space="preserve"> dodatne cijene računaju prema pravilu </w:t>
      </w:r>
      <w:r w:rsidR="0093628F" w:rsidRPr="00FC2D2A">
        <w:rPr>
          <w:lang w:val="hr-HR"/>
        </w:rPr>
        <w:t xml:space="preserve">druge </w:t>
      </w:r>
      <w:r w:rsidR="00BA3884" w:rsidRPr="00FC2D2A">
        <w:rPr>
          <w:lang w:val="hr-HR"/>
        </w:rPr>
        <w:t xml:space="preserve">cijene. </w:t>
      </w:r>
      <w:r w:rsidR="00C37305" w:rsidRPr="00FC2D2A">
        <w:rPr>
          <w:lang w:val="hr-HR"/>
        </w:rPr>
        <w:t xml:space="preserve">Prema pravilu druge cijene, </w:t>
      </w:r>
      <w:r w:rsidR="00A925CE" w:rsidRPr="00FC2D2A">
        <w:rPr>
          <w:lang w:val="hr-HR"/>
        </w:rPr>
        <w:t xml:space="preserve">svaki ponuđač neće platiti iznos koji je iskazao u podnesenoj dodatnoj ponudi koja </w:t>
      </w:r>
      <w:r w:rsidR="007B131A" w:rsidRPr="00FC2D2A">
        <w:rPr>
          <w:lang w:val="hr-HR"/>
        </w:rPr>
        <w:t>je dio</w:t>
      </w:r>
      <w:r w:rsidR="00A925CE" w:rsidRPr="00FC2D2A">
        <w:rPr>
          <w:lang w:val="hr-HR"/>
        </w:rPr>
        <w:t xml:space="preserve"> </w:t>
      </w:r>
      <w:r w:rsidR="00C50A8F" w:rsidRPr="00FC2D2A">
        <w:rPr>
          <w:lang w:val="hr-HR"/>
        </w:rPr>
        <w:t>pobjedničk</w:t>
      </w:r>
      <w:r w:rsidR="007B131A" w:rsidRPr="00FC2D2A">
        <w:rPr>
          <w:lang w:val="hr-HR"/>
        </w:rPr>
        <w:t>e</w:t>
      </w:r>
      <w:r w:rsidR="00C50A8F" w:rsidRPr="00FC2D2A">
        <w:rPr>
          <w:lang w:val="hr-HR"/>
        </w:rPr>
        <w:t xml:space="preserve"> kombinacij</w:t>
      </w:r>
      <w:r w:rsidR="007B131A" w:rsidRPr="00FC2D2A">
        <w:rPr>
          <w:lang w:val="hr-HR"/>
        </w:rPr>
        <w:t>e</w:t>
      </w:r>
      <w:r w:rsidR="00A5512D" w:rsidRPr="00FC2D2A">
        <w:rPr>
          <w:lang w:val="hr-HR"/>
        </w:rPr>
        <w:t xml:space="preserve"> rasporeda frekvencijskih blokova</w:t>
      </w:r>
      <w:r w:rsidR="00973E8C" w:rsidRPr="00FC2D2A">
        <w:rPr>
          <w:lang w:val="hr-HR"/>
        </w:rPr>
        <w:t xml:space="preserve">, već plaća </w:t>
      </w:r>
      <w:r w:rsidR="00AB30FF" w:rsidRPr="00FC2D2A">
        <w:rPr>
          <w:lang w:val="hr-HR"/>
        </w:rPr>
        <w:t xml:space="preserve">drugi po redu najveći </w:t>
      </w:r>
      <w:r w:rsidR="00973E8C" w:rsidRPr="00FC2D2A">
        <w:rPr>
          <w:lang w:val="hr-HR"/>
        </w:rPr>
        <w:t xml:space="preserve">iznos </w:t>
      </w:r>
      <w:r w:rsidR="00133E9C" w:rsidRPr="00FC2D2A">
        <w:rPr>
          <w:lang w:val="hr-HR"/>
        </w:rPr>
        <w:t xml:space="preserve">koji je podnio </w:t>
      </w:r>
      <w:r w:rsidR="00803912" w:rsidRPr="00FC2D2A">
        <w:rPr>
          <w:lang w:val="hr-HR"/>
        </w:rPr>
        <w:t xml:space="preserve">neki </w:t>
      </w:r>
      <w:r w:rsidR="00AB30FF" w:rsidRPr="00FC2D2A">
        <w:rPr>
          <w:lang w:val="hr-HR"/>
        </w:rPr>
        <w:t>drug</w:t>
      </w:r>
      <w:r w:rsidR="00133E9C" w:rsidRPr="00FC2D2A">
        <w:rPr>
          <w:lang w:val="hr-HR"/>
        </w:rPr>
        <w:t xml:space="preserve">i </w:t>
      </w:r>
      <w:r w:rsidR="00AB30FF" w:rsidRPr="00FC2D2A">
        <w:rPr>
          <w:lang w:val="hr-HR"/>
        </w:rPr>
        <w:t>ponuđač</w:t>
      </w:r>
      <w:r w:rsidR="00803912" w:rsidRPr="00FC2D2A">
        <w:rPr>
          <w:lang w:val="hr-HR"/>
        </w:rPr>
        <w:t xml:space="preserve"> iz pobjedničke kombinacije</w:t>
      </w:r>
      <w:r w:rsidR="00AB30FF" w:rsidRPr="00FC2D2A">
        <w:rPr>
          <w:lang w:val="hr-HR"/>
        </w:rPr>
        <w:t xml:space="preserve">. </w:t>
      </w:r>
      <w:r w:rsidR="00A245F3" w:rsidRPr="00FC2D2A">
        <w:rPr>
          <w:lang w:val="hr-HR"/>
        </w:rPr>
        <w:t>Ovime je osigurano da ponuđači neće preplatiti osvojenu kombinaciju frekvencijskih blokova, dok istovremeno niti jedan drugi ponuđač nije bio spreman platiti više za t</w:t>
      </w:r>
      <w:r w:rsidR="002E044D" w:rsidRPr="00FC2D2A">
        <w:rPr>
          <w:lang w:val="hr-HR"/>
        </w:rPr>
        <w:t>u istu kombinaciju</w:t>
      </w:r>
      <w:r w:rsidR="00A245F3" w:rsidRPr="00FC2D2A">
        <w:rPr>
          <w:lang w:val="hr-HR"/>
        </w:rPr>
        <w:t xml:space="preserve"> frekvencijsk</w:t>
      </w:r>
      <w:r w:rsidR="002E044D" w:rsidRPr="00FC2D2A">
        <w:rPr>
          <w:lang w:val="hr-HR"/>
        </w:rPr>
        <w:t xml:space="preserve">ih </w:t>
      </w:r>
      <w:r w:rsidR="00A245F3" w:rsidRPr="00FC2D2A">
        <w:rPr>
          <w:lang w:val="hr-HR"/>
        </w:rPr>
        <w:t>blokov</w:t>
      </w:r>
      <w:r w:rsidR="002E044D" w:rsidRPr="00FC2D2A">
        <w:rPr>
          <w:lang w:val="hr-HR"/>
        </w:rPr>
        <w:t>a</w:t>
      </w:r>
      <w:r w:rsidR="00A245F3" w:rsidRPr="00FC2D2A">
        <w:rPr>
          <w:lang w:val="hr-HR"/>
        </w:rPr>
        <w:t>.</w:t>
      </w:r>
    </w:p>
    <w:p w14:paraId="68F2182C" w14:textId="18F79AC8" w:rsidR="005C0124" w:rsidRPr="00FC2D2A" w:rsidRDefault="005C0124" w:rsidP="00A625F9">
      <w:pPr>
        <w:jc w:val="both"/>
        <w:rPr>
          <w:lang w:val="hr-HR"/>
        </w:rPr>
      </w:pPr>
      <w:r w:rsidRPr="00FC2D2A">
        <w:rPr>
          <w:lang w:val="hr-HR"/>
        </w:rPr>
        <w:t xml:space="preserve">Detaljnije objašnjenje načina određivanja cijene u fazi dodjele dano je u Prilogu </w:t>
      </w:r>
      <w:r w:rsidR="00933955" w:rsidRPr="00FC2D2A">
        <w:rPr>
          <w:lang w:val="hr-HR"/>
        </w:rPr>
        <w:t>A</w:t>
      </w:r>
      <w:r w:rsidRPr="00FC2D2A">
        <w:rPr>
          <w:lang w:val="hr-HR"/>
        </w:rPr>
        <w:t>.</w:t>
      </w:r>
    </w:p>
    <w:p w14:paraId="3903CBF1" w14:textId="77777777" w:rsidR="00BA3884" w:rsidRPr="00FC2D2A" w:rsidRDefault="00BA3884" w:rsidP="0093628F">
      <w:pPr>
        <w:pStyle w:val="Heading3"/>
        <w:rPr>
          <w:lang w:val="hr-HR"/>
        </w:rPr>
      </w:pPr>
      <w:bookmarkStart w:id="96" w:name="_Toc68107826"/>
      <w:r w:rsidRPr="00FC2D2A">
        <w:rPr>
          <w:lang w:val="hr-HR"/>
        </w:rPr>
        <w:lastRenderedPageBreak/>
        <w:t>Ostala pravila nadmetanja</w:t>
      </w:r>
      <w:bookmarkEnd w:id="95"/>
      <w:bookmarkEnd w:id="96"/>
    </w:p>
    <w:p w14:paraId="61B3A814" w14:textId="77777777" w:rsidR="00BA3884" w:rsidRPr="00FC2D2A" w:rsidRDefault="00BA3884" w:rsidP="00BA3884">
      <w:pPr>
        <w:rPr>
          <w:lang w:val="hr-HR"/>
        </w:rPr>
      </w:pPr>
      <w:r w:rsidRPr="00FC2D2A">
        <w:rPr>
          <w:lang w:val="hr-HR"/>
        </w:rPr>
        <w:t xml:space="preserve">Povlačenje podnesenih vodećih ponuda neće biti dopušteno. </w:t>
      </w:r>
    </w:p>
    <w:p w14:paraId="3BA3C563" w14:textId="5365531C" w:rsidR="003011DE" w:rsidRPr="00FC2D2A" w:rsidRDefault="007427B5" w:rsidP="0093628F">
      <w:pPr>
        <w:jc w:val="both"/>
        <w:rPr>
          <w:lang w:val="hr-HR"/>
        </w:rPr>
      </w:pPr>
      <w:r w:rsidRPr="00FC2D2A">
        <w:rPr>
          <w:lang w:val="hr-HR"/>
        </w:rPr>
        <w:t>Pobjednici</w:t>
      </w:r>
      <w:r w:rsidR="00686440" w:rsidRPr="00FC2D2A">
        <w:rPr>
          <w:lang w:val="hr-HR"/>
        </w:rPr>
        <w:t xml:space="preserve"> </w:t>
      </w:r>
      <w:r w:rsidR="0038675F" w:rsidRPr="00FC2D2A">
        <w:rPr>
          <w:lang w:val="hr-HR"/>
        </w:rPr>
        <w:t xml:space="preserve">iz nadmetanja </w:t>
      </w:r>
      <w:r w:rsidR="00686440" w:rsidRPr="00FC2D2A">
        <w:rPr>
          <w:lang w:val="hr-HR"/>
        </w:rPr>
        <w:t xml:space="preserve">u frekvencijskom pojasu 3600 MHz na nacionalnoj razini ne mogu </w:t>
      </w:r>
      <w:r w:rsidR="0038675F" w:rsidRPr="00FC2D2A">
        <w:rPr>
          <w:lang w:val="hr-HR"/>
        </w:rPr>
        <w:t>sudjelovati u postupku</w:t>
      </w:r>
      <w:r w:rsidR="00686440" w:rsidRPr="00FC2D2A">
        <w:rPr>
          <w:lang w:val="hr-HR"/>
        </w:rPr>
        <w:t xml:space="preserve"> nadmeta</w:t>
      </w:r>
      <w:r w:rsidR="0038675F" w:rsidRPr="00FC2D2A">
        <w:rPr>
          <w:lang w:val="hr-HR"/>
        </w:rPr>
        <w:t>nja za frekvencijske blokove</w:t>
      </w:r>
      <w:r w:rsidR="00686440" w:rsidRPr="00FC2D2A">
        <w:rPr>
          <w:lang w:val="hr-HR"/>
        </w:rPr>
        <w:t xml:space="preserve"> u frekvencijskom pojasu 3600 MHz na regionalnoj (županijskoj) razini.</w:t>
      </w:r>
      <w:r w:rsidR="0038675F" w:rsidRPr="00FC2D2A">
        <w:rPr>
          <w:lang w:val="hr-HR"/>
        </w:rPr>
        <w:t xml:space="preserve"> Zbog toga će se nadmetanje u frekvencijskom pojasu 3600 MHz na nacionalnoj razini održati prije nadmetanja u frekvencijskom pojasu 3600 MHz na regionalnoj (županijskoj) razini. </w:t>
      </w:r>
    </w:p>
    <w:p w14:paraId="4443E4B4" w14:textId="6DF9A2A0" w:rsidR="00B660C7" w:rsidRPr="00FC2D2A" w:rsidRDefault="00BA3884" w:rsidP="0093628F">
      <w:pPr>
        <w:jc w:val="both"/>
        <w:rPr>
          <w:rFonts w:asciiTheme="majorHAnsi" w:eastAsiaTheme="majorEastAsia" w:hAnsiTheme="majorHAnsi" w:cstheme="majorBidi"/>
          <w:color w:val="2F5496" w:themeColor="accent1" w:themeShade="BF"/>
          <w:sz w:val="32"/>
          <w:szCs w:val="32"/>
          <w:lang w:val="hr-HR"/>
        </w:rPr>
      </w:pPr>
      <w:r w:rsidRPr="00FC2D2A">
        <w:rPr>
          <w:lang w:val="hr-HR"/>
        </w:rPr>
        <w:t xml:space="preserve">U slučaju da neki od blokova ostanu </w:t>
      </w:r>
      <w:r w:rsidR="003011DE" w:rsidRPr="00FC2D2A">
        <w:rPr>
          <w:lang w:val="hr-HR"/>
        </w:rPr>
        <w:t xml:space="preserve">nedodijeljeni u postupku </w:t>
      </w:r>
      <w:r w:rsidRPr="00FC2D2A">
        <w:rPr>
          <w:lang w:val="hr-HR"/>
        </w:rPr>
        <w:t xml:space="preserve">nadmetanja, </w:t>
      </w:r>
      <w:r w:rsidR="003011DE" w:rsidRPr="00FC2D2A">
        <w:rPr>
          <w:lang w:val="hr-HR"/>
        </w:rPr>
        <w:t xml:space="preserve">njihova </w:t>
      </w:r>
      <w:r w:rsidR="007B131A" w:rsidRPr="00FC2D2A">
        <w:rPr>
          <w:lang w:val="hr-HR"/>
        </w:rPr>
        <w:t xml:space="preserve">će </w:t>
      </w:r>
      <w:r w:rsidR="003011DE" w:rsidRPr="00FC2D2A">
        <w:rPr>
          <w:lang w:val="hr-HR"/>
        </w:rPr>
        <w:t>dodjela biti moguća u nekom drugom postupku dodjele.</w:t>
      </w:r>
      <w:r w:rsidR="00B660C7" w:rsidRPr="00FC2D2A">
        <w:rPr>
          <w:lang w:val="hr-HR"/>
        </w:rPr>
        <w:br w:type="page"/>
      </w:r>
    </w:p>
    <w:p w14:paraId="7BA99445" w14:textId="77777777" w:rsidR="00B660C7" w:rsidRPr="00627196" w:rsidRDefault="00B660C7" w:rsidP="00627196">
      <w:pPr>
        <w:pStyle w:val="Heading1"/>
      </w:pPr>
      <w:bookmarkStart w:id="97" w:name="_Toc68107827"/>
      <w:bookmarkStart w:id="98" w:name="_Toc63412974"/>
      <w:bookmarkStart w:id="99" w:name="_Toc65054885"/>
      <w:r w:rsidRPr="00627196">
        <w:lastRenderedPageBreak/>
        <w:t>Elektronički sustav nadmetanja (EAS)</w:t>
      </w:r>
      <w:bookmarkEnd w:id="97"/>
      <w:r w:rsidRPr="00627196">
        <w:t xml:space="preserve"> </w:t>
      </w:r>
      <w:bookmarkEnd w:id="98"/>
      <w:bookmarkEnd w:id="99"/>
    </w:p>
    <w:p w14:paraId="33AA14D3" w14:textId="1CE0C844" w:rsidR="00B660C7" w:rsidRPr="00627196" w:rsidRDefault="00B660C7" w:rsidP="00627196">
      <w:pPr>
        <w:pStyle w:val="Heading2"/>
      </w:pPr>
      <w:bookmarkStart w:id="100" w:name="_Toc63412975"/>
      <w:bookmarkStart w:id="101" w:name="_Toc65054886"/>
      <w:bookmarkStart w:id="102" w:name="_Toc68107828"/>
      <w:r w:rsidRPr="00627196">
        <w:t xml:space="preserve">Opis </w:t>
      </w:r>
      <w:r w:rsidR="003770C4" w:rsidRPr="00627196">
        <w:t>programske platforme</w:t>
      </w:r>
      <w:r w:rsidRPr="00627196">
        <w:t xml:space="preserve">za provedbu </w:t>
      </w:r>
      <w:bookmarkEnd w:id="100"/>
      <w:bookmarkEnd w:id="101"/>
      <w:r w:rsidR="00EC1153" w:rsidRPr="00627196">
        <w:t>nadmetanja</w:t>
      </w:r>
      <w:bookmarkEnd w:id="102"/>
      <w:r w:rsidR="00EC1153" w:rsidRPr="00627196">
        <w:t xml:space="preserve"> </w:t>
      </w:r>
    </w:p>
    <w:p w14:paraId="1EEDC2F0" w14:textId="77777777" w:rsidR="00B660C7" w:rsidRPr="00FC2D2A" w:rsidRDefault="00B660C7" w:rsidP="00394109">
      <w:pPr>
        <w:jc w:val="both"/>
        <w:rPr>
          <w:lang w:val="hr-HR"/>
        </w:rPr>
      </w:pPr>
      <w:r w:rsidRPr="00FC2D2A">
        <w:rPr>
          <w:lang w:val="hr-HR"/>
        </w:rPr>
        <w:t>Ponude se moraju podnijeti elektroničkim putem koristeći Elektronički sustav nadmetanja.</w:t>
      </w:r>
    </w:p>
    <w:p w14:paraId="225C3453" w14:textId="77777777" w:rsidR="00B660C7" w:rsidRPr="00FC2D2A" w:rsidRDefault="00B660C7" w:rsidP="00394109">
      <w:pPr>
        <w:jc w:val="both"/>
        <w:rPr>
          <w:lang w:val="hr-HR"/>
        </w:rPr>
      </w:pPr>
      <w:r w:rsidRPr="00FC2D2A">
        <w:rPr>
          <w:lang w:val="hr-HR"/>
        </w:rPr>
        <w:t>Elektronički sustav nadmetanja (EAS) predstavlja platformu na kojoj ponuđači mogu podnijeti svoje ponude i pratiti napredak postupka nadmetanja. Ponuđačima se pružaju informacije u stvarnom vremenu o ključnim aspektima postupka nadmetanja, uključujući:</w:t>
      </w:r>
    </w:p>
    <w:p w14:paraId="46502467" w14:textId="77777777" w:rsidR="00B660C7" w:rsidRPr="00FC2D2A" w:rsidRDefault="00B660C7" w:rsidP="00A22CCE">
      <w:pPr>
        <w:pStyle w:val="ListParagraph"/>
        <w:numPr>
          <w:ilvl w:val="0"/>
          <w:numId w:val="10"/>
        </w:numPr>
        <w:spacing w:after="0" w:line="276" w:lineRule="auto"/>
        <w:jc w:val="both"/>
        <w:rPr>
          <w:lang w:val="hr-HR"/>
        </w:rPr>
      </w:pPr>
      <w:r w:rsidRPr="00FC2D2A">
        <w:rPr>
          <w:lang w:val="hr-HR"/>
        </w:rPr>
        <w:t>Oznaka trenutnog kruga;</w:t>
      </w:r>
    </w:p>
    <w:p w14:paraId="0B914B81" w14:textId="77777777" w:rsidR="00B660C7" w:rsidRPr="00FC2D2A" w:rsidRDefault="00B660C7" w:rsidP="00A22CCE">
      <w:pPr>
        <w:pStyle w:val="ListParagraph"/>
        <w:numPr>
          <w:ilvl w:val="0"/>
          <w:numId w:val="10"/>
        </w:numPr>
        <w:spacing w:after="0" w:line="276" w:lineRule="auto"/>
        <w:jc w:val="both"/>
        <w:rPr>
          <w:lang w:val="hr-HR"/>
        </w:rPr>
      </w:pPr>
      <w:r w:rsidRPr="00FC2D2A">
        <w:rPr>
          <w:lang w:val="hr-HR"/>
        </w:rPr>
        <w:t>Vrijeme početka sljedećeg kruga;</w:t>
      </w:r>
    </w:p>
    <w:p w14:paraId="600A3D4C" w14:textId="77777777" w:rsidR="00B660C7" w:rsidRPr="00FC2D2A" w:rsidRDefault="00B660C7" w:rsidP="00A22CCE">
      <w:pPr>
        <w:pStyle w:val="ListParagraph"/>
        <w:numPr>
          <w:ilvl w:val="0"/>
          <w:numId w:val="10"/>
        </w:numPr>
        <w:spacing w:after="0" w:line="276" w:lineRule="auto"/>
        <w:jc w:val="both"/>
        <w:rPr>
          <w:lang w:val="hr-HR"/>
        </w:rPr>
      </w:pPr>
      <w:r w:rsidRPr="00FC2D2A">
        <w:rPr>
          <w:lang w:val="hr-HR"/>
        </w:rPr>
        <w:t>Planirano trajanje sljedećeg kruga;</w:t>
      </w:r>
    </w:p>
    <w:p w14:paraId="03DE779C" w14:textId="2995E854" w:rsidR="00B660C7" w:rsidRPr="00FC2D2A" w:rsidRDefault="003011DE" w:rsidP="00A22CCE">
      <w:pPr>
        <w:pStyle w:val="ListParagraph"/>
        <w:numPr>
          <w:ilvl w:val="0"/>
          <w:numId w:val="10"/>
        </w:numPr>
        <w:spacing w:after="0" w:line="276" w:lineRule="auto"/>
        <w:jc w:val="both"/>
        <w:rPr>
          <w:lang w:val="hr-HR"/>
        </w:rPr>
      </w:pPr>
      <w:r w:rsidRPr="00FC2D2A">
        <w:rPr>
          <w:lang w:val="hr-HR"/>
        </w:rPr>
        <w:t xml:space="preserve">Predviđeno vrijeme </w:t>
      </w:r>
      <w:r w:rsidR="00B660C7" w:rsidRPr="00FC2D2A">
        <w:rPr>
          <w:lang w:val="hr-HR"/>
        </w:rPr>
        <w:t>završetka sljedećeg kruga;</w:t>
      </w:r>
    </w:p>
    <w:p w14:paraId="089F5DD6" w14:textId="6829232E" w:rsidR="00B660C7" w:rsidRPr="00FC2D2A" w:rsidRDefault="003011DE" w:rsidP="00A22CCE">
      <w:pPr>
        <w:pStyle w:val="ListParagraph"/>
        <w:numPr>
          <w:ilvl w:val="0"/>
          <w:numId w:val="10"/>
        </w:numPr>
        <w:spacing w:after="0" w:line="276" w:lineRule="auto"/>
        <w:jc w:val="both"/>
        <w:rPr>
          <w:lang w:val="hr-HR"/>
        </w:rPr>
      </w:pPr>
      <w:r w:rsidRPr="00FC2D2A">
        <w:rPr>
          <w:lang w:val="hr-HR"/>
        </w:rPr>
        <w:t xml:space="preserve">Odbrojavanje </w:t>
      </w:r>
      <w:r w:rsidR="00B660C7" w:rsidRPr="00FC2D2A">
        <w:rPr>
          <w:lang w:val="hr-HR"/>
        </w:rPr>
        <w:t xml:space="preserve">do </w:t>
      </w:r>
      <w:r w:rsidRPr="00FC2D2A">
        <w:rPr>
          <w:lang w:val="hr-HR"/>
        </w:rPr>
        <w:t>završetka kruga ili početka novog kruga, ovisno o tome je li krug trenutno u tijeku</w:t>
      </w:r>
      <w:r w:rsidR="007427A0" w:rsidRPr="00FC2D2A">
        <w:rPr>
          <w:lang w:val="hr-HR"/>
        </w:rPr>
        <w:t>;</w:t>
      </w:r>
      <w:r w:rsidRPr="00FC2D2A" w:rsidDel="003011DE">
        <w:rPr>
          <w:lang w:val="hr-HR"/>
        </w:rPr>
        <w:t xml:space="preserve"> </w:t>
      </w:r>
      <w:r w:rsidR="00B660C7" w:rsidRPr="00FC2D2A">
        <w:rPr>
          <w:lang w:val="hr-HR"/>
        </w:rPr>
        <w:t xml:space="preserve"> te</w:t>
      </w:r>
    </w:p>
    <w:p w14:paraId="64DF9D20" w14:textId="467DA2DB" w:rsidR="00B660C7" w:rsidRPr="00FC2D2A" w:rsidRDefault="00B660C7" w:rsidP="00A22CCE">
      <w:pPr>
        <w:pStyle w:val="ListParagraph"/>
        <w:numPr>
          <w:ilvl w:val="0"/>
          <w:numId w:val="10"/>
        </w:numPr>
        <w:spacing w:line="276" w:lineRule="auto"/>
        <w:jc w:val="both"/>
        <w:rPr>
          <w:lang w:val="hr-HR"/>
        </w:rPr>
      </w:pPr>
      <w:r w:rsidRPr="00FC2D2A">
        <w:rPr>
          <w:lang w:val="hr-HR"/>
        </w:rPr>
        <w:t xml:space="preserve">Sat sinkroniziran s aplikacijskim poslužiteljem na kojem je smješten </w:t>
      </w:r>
      <w:r w:rsidR="00FF0DE3" w:rsidRPr="00FC2D2A">
        <w:rPr>
          <w:lang w:val="hr-HR"/>
        </w:rPr>
        <w:t xml:space="preserve">Elektronički </w:t>
      </w:r>
      <w:r w:rsidR="00EC1153" w:rsidRPr="00FC2D2A">
        <w:rPr>
          <w:lang w:val="hr-HR"/>
        </w:rPr>
        <w:t>sustav nadmetanja</w:t>
      </w:r>
      <w:r w:rsidRPr="00FC2D2A">
        <w:rPr>
          <w:lang w:val="hr-HR"/>
        </w:rPr>
        <w:t xml:space="preserve"> kako bi se pružila pomoć ponuđačima u određivanju vremena podnošenja njihovih ponuda.</w:t>
      </w:r>
    </w:p>
    <w:p w14:paraId="719BD247" w14:textId="77777777" w:rsidR="00B660C7" w:rsidRPr="00FC2D2A" w:rsidRDefault="00B660C7" w:rsidP="00B660C7">
      <w:pPr>
        <w:pStyle w:val="Heading2"/>
        <w:rPr>
          <w:lang w:val="hr-HR"/>
        </w:rPr>
      </w:pPr>
      <w:bookmarkStart w:id="103" w:name="_Toc68107829"/>
      <w:r w:rsidRPr="00FC2D2A">
        <w:rPr>
          <w:lang w:val="hr-HR"/>
        </w:rPr>
        <w:t>Pristupanje elektroničkom sustavu nadmetanja i tehnička podrška</w:t>
      </w:r>
      <w:bookmarkEnd w:id="103"/>
    </w:p>
    <w:p w14:paraId="01DEDF17" w14:textId="33866E2C" w:rsidR="00B660C7" w:rsidRPr="00FC2D2A" w:rsidRDefault="00B660C7" w:rsidP="003770C4">
      <w:pPr>
        <w:jc w:val="both"/>
        <w:rPr>
          <w:lang w:val="hr-HR"/>
        </w:rPr>
      </w:pPr>
      <w:r w:rsidRPr="00FC2D2A">
        <w:rPr>
          <w:lang w:val="hr-HR"/>
        </w:rPr>
        <w:t xml:space="preserve">Elektronički sustav nadmetanja (EAS) bit će dostupan putem standardnog </w:t>
      </w:r>
      <w:r w:rsidR="00EC1153" w:rsidRPr="00FC2D2A">
        <w:rPr>
          <w:lang w:val="hr-HR"/>
        </w:rPr>
        <w:t xml:space="preserve">internetskog </w:t>
      </w:r>
      <w:r w:rsidRPr="00FC2D2A">
        <w:rPr>
          <w:lang w:val="hr-HR"/>
        </w:rPr>
        <w:t xml:space="preserve">preglednika u prostorijama ponuđača i putem njihovog vlastitog hardvera. Za pristupanje EAS-u dovoljno je uobičajeno računalo s Windows </w:t>
      </w:r>
      <w:r w:rsidR="00FF0DE3" w:rsidRPr="00FC2D2A">
        <w:rPr>
          <w:lang w:val="hr-HR"/>
        </w:rPr>
        <w:t xml:space="preserve">operativnim </w:t>
      </w:r>
      <w:r w:rsidRPr="00FC2D2A">
        <w:rPr>
          <w:lang w:val="hr-HR"/>
        </w:rPr>
        <w:t>sustavom ili Apple Mac računalo</w:t>
      </w:r>
      <w:r w:rsidR="00803912" w:rsidRPr="00FC2D2A">
        <w:rPr>
          <w:lang w:val="hr-HR"/>
        </w:rPr>
        <w:t xml:space="preserve"> s</w:t>
      </w:r>
      <w:r w:rsidRPr="00FC2D2A">
        <w:rPr>
          <w:lang w:val="hr-HR"/>
        </w:rPr>
        <w:t xml:space="preserve"> omoguć</w:t>
      </w:r>
      <w:r w:rsidR="00803912" w:rsidRPr="00FC2D2A">
        <w:rPr>
          <w:lang w:val="hr-HR"/>
        </w:rPr>
        <w:t>enim</w:t>
      </w:r>
      <w:r w:rsidRPr="00FC2D2A">
        <w:rPr>
          <w:lang w:val="hr-HR"/>
        </w:rPr>
        <w:t xml:space="preserve"> povezivanje</w:t>
      </w:r>
      <w:r w:rsidR="00803912" w:rsidRPr="00FC2D2A">
        <w:rPr>
          <w:lang w:val="hr-HR"/>
        </w:rPr>
        <w:t>m</w:t>
      </w:r>
      <w:r w:rsidRPr="00FC2D2A">
        <w:rPr>
          <w:lang w:val="hr-HR"/>
        </w:rPr>
        <w:t xml:space="preserve"> na </w:t>
      </w:r>
      <w:r w:rsidR="00EC1153" w:rsidRPr="00FC2D2A">
        <w:rPr>
          <w:lang w:val="hr-HR"/>
        </w:rPr>
        <w:t xml:space="preserve">internetski </w:t>
      </w:r>
      <w:r w:rsidRPr="00FC2D2A">
        <w:rPr>
          <w:lang w:val="hr-HR"/>
        </w:rPr>
        <w:t>preglednik.</w:t>
      </w:r>
    </w:p>
    <w:p w14:paraId="5E211B0B" w14:textId="15E84ED0" w:rsidR="006B5E6F" w:rsidRPr="00FC2D2A" w:rsidRDefault="006B5E6F" w:rsidP="003770C4">
      <w:pPr>
        <w:jc w:val="both"/>
        <w:rPr>
          <w:lang w:val="hr-HR"/>
        </w:rPr>
      </w:pPr>
      <w:r w:rsidRPr="00FC2D2A">
        <w:rPr>
          <w:lang w:val="hr-HR"/>
        </w:rPr>
        <w:t xml:space="preserve">HAKOM preporučuje korištenje zadnjih dostupnih verzija </w:t>
      </w:r>
      <w:r w:rsidRPr="00FC2D2A">
        <w:rPr>
          <w:i/>
          <w:iCs/>
          <w:lang w:val="hr-HR"/>
        </w:rPr>
        <w:t>Chrome</w:t>
      </w:r>
      <w:r w:rsidRPr="00FC2D2A">
        <w:rPr>
          <w:lang w:val="hr-HR"/>
        </w:rPr>
        <w:t xml:space="preserve"> ili </w:t>
      </w:r>
      <w:r w:rsidRPr="00FC2D2A">
        <w:rPr>
          <w:i/>
          <w:iCs/>
          <w:lang w:val="hr-HR"/>
        </w:rPr>
        <w:t xml:space="preserve">Firefox </w:t>
      </w:r>
      <w:r w:rsidR="00EC1153" w:rsidRPr="00FC2D2A">
        <w:rPr>
          <w:lang w:val="hr-HR"/>
        </w:rPr>
        <w:t xml:space="preserve">internetskih </w:t>
      </w:r>
      <w:r w:rsidRPr="00FC2D2A">
        <w:rPr>
          <w:lang w:val="hr-HR"/>
        </w:rPr>
        <w:t xml:space="preserve">preglednika radi optimalnog prikaza sadržaja. </w:t>
      </w:r>
    </w:p>
    <w:p w14:paraId="37175CDA" w14:textId="0C24332B" w:rsidR="00B660C7" w:rsidRPr="00FC2D2A" w:rsidRDefault="00B660C7" w:rsidP="003770C4">
      <w:pPr>
        <w:jc w:val="both"/>
        <w:rPr>
          <w:lang w:val="hr-HR"/>
        </w:rPr>
      </w:pPr>
      <w:r w:rsidRPr="00FC2D2A">
        <w:rPr>
          <w:lang w:val="hr-HR"/>
        </w:rPr>
        <w:t xml:space="preserve">Također, potrebna je pouzdana internetska veza – preferira se internetska veza s fiksnim priključkom. Ponuđači su dužni unaprijed dostaviti svoje IP adrese kako bi im se omogućio pristup EAS-u. Svaki </w:t>
      </w:r>
      <w:r w:rsidR="00EC1153" w:rsidRPr="00FC2D2A">
        <w:rPr>
          <w:lang w:val="hr-HR"/>
        </w:rPr>
        <w:t xml:space="preserve">ponuđač </w:t>
      </w:r>
      <w:r w:rsidRPr="00FC2D2A">
        <w:rPr>
          <w:lang w:val="hr-HR"/>
        </w:rPr>
        <w:t>može dostaviti do 10 različitih IP adresa.</w:t>
      </w:r>
    </w:p>
    <w:p w14:paraId="1651D83C" w14:textId="6968873F" w:rsidR="00B660C7" w:rsidRPr="00FC2D2A" w:rsidRDefault="00B660C7" w:rsidP="003770C4">
      <w:pPr>
        <w:jc w:val="both"/>
        <w:rPr>
          <w:lang w:val="hr-HR"/>
        </w:rPr>
      </w:pPr>
      <w:r w:rsidRPr="00FC2D2A">
        <w:rPr>
          <w:lang w:val="hr-HR"/>
        </w:rPr>
        <w:t>Ponuđačima će biti dostavljeni kontakt</w:t>
      </w:r>
      <w:r w:rsidR="00FF0DE3" w:rsidRPr="00FC2D2A">
        <w:rPr>
          <w:lang w:val="hr-HR"/>
        </w:rPr>
        <w:t>ni</w:t>
      </w:r>
      <w:r w:rsidRPr="00FC2D2A">
        <w:rPr>
          <w:lang w:val="hr-HR"/>
        </w:rPr>
        <w:t xml:space="preserve"> podaci za pružanje tehničke podrške u vezi s radom na EAS-u, kao i </w:t>
      </w:r>
      <w:r w:rsidR="00EC1153" w:rsidRPr="00FC2D2A">
        <w:rPr>
          <w:lang w:val="hr-HR"/>
        </w:rPr>
        <w:t xml:space="preserve">internetska </w:t>
      </w:r>
      <w:r w:rsidRPr="00FC2D2A">
        <w:rPr>
          <w:lang w:val="hr-HR"/>
        </w:rPr>
        <w:t>stranica putem koje će biti omogućen pristup Elektroničkom sustavu nadmetanja.</w:t>
      </w:r>
    </w:p>
    <w:p w14:paraId="5CE142BF" w14:textId="19003C76" w:rsidR="00B660C7" w:rsidRPr="00FC2D2A" w:rsidRDefault="00B660C7" w:rsidP="003770C4">
      <w:pPr>
        <w:jc w:val="both"/>
        <w:rPr>
          <w:lang w:val="hr-HR"/>
        </w:rPr>
      </w:pPr>
      <w:r w:rsidRPr="00FC2D2A">
        <w:rPr>
          <w:lang w:val="hr-HR"/>
        </w:rPr>
        <w:t xml:space="preserve">Veza između </w:t>
      </w:r>
      <w:r w:rsidR="00EC1153" w:rsidRPr="00FC2D2A">
        <w:rPr>
          <w:lang w:val="hr-HR"/>
        </w:rPr>
        <w:t xml:space="preserve">internetskog </w:t>
      </w:r>
      <w:r w:rsidRPr="00FC2D2A">
        <w:rPr>
          <w:lang w:val="hr-HR"/>
        </w:rPr>
        <w:t>preglednika ponuđača i sistemskog poslužitelja je sigurna te je zaštićena HTTPS kodiranim mrežnim protokolom.</w:t>
      </w:r>
    </w:p>
    <w:p w14:paraId="48CA8821" w14:textId="3D3B6F50" w:rsidR="00B660C7" w:rsidRPr="00FC2D2A" w:rsidRDefault="00B660C7" w:rsidP="003770C4">
      <w:pPr>
        <w:jc w:val="both"/>
        <w:rPr>
          <w:lang w:val="hr-HR"/>
        </w:rPr>
      </w:pPr>
      <w:r w:rsidRPr="00FC2D2A">
        <w:rPr>
          <w:lang w:val="hr-HR"/>
        </w:rPr>
        <w:t xml:space="preserve">Ponuđači moraju konfigurirati digitalni certifikat na računalima koja će se koristiti u postupku nadmetanja. HAKOM će na siguran način dostaviti digitalni certifikat svakom ponuđaču pojedinačno. Uz digitalni certifikat, svaki će ponuđač dobiti </w:t>
      </w:r>
      <w:r w:rsidR="00FF0DE3" w:rsidRPr="00FC2D2A">
        <w:rPr>
          <w:lang w:val="hr-HR"/>
        </w:rPr>
        <w:t xml:space="preserve">popis </w:t>
      </w:r>
      <w:r w:rsidRPr="00FC2D2A">
        <w:rPr>
          <w:lang w:val="hr-HR"/>
        </w:rPr>
        <w:t xml:space="preserve">korisničkih imena i lozinki (sigurnosne podatke) za pristup </w:t>
      </w:r>
      <w:r w:rsidR="00EC1153" w:rsidRPr="00FC2D2A">
        <w:rPr>
          <w:lang w:val="hr-HR"/>
        </w:rPr>
        <w:t xml:space="preserve">Elektroničkom </w:t>
      </w:r>
      <w:r w:rsidRPr="00FC2D2A">
        <w:rPr>
          <w:lang w:val="hr-HR"/>
        </w:rPr>
        <w:t>sustavu nadmetanja.</w:t>
      </w:r>
    </w:p>
    <w:p w14:paraId="1CD545AA" w14:textId="0BC599A4" w:rsidR="00B660C7" w:rsidRPr="00FC2D2A" w:rsidRDefault="00B660C7" w:rsidP="003770C4">
      <w:pPr>
        <w:jc w:val="both"/>
        <w:rPr>
          <w:lang w:val="hr-HR"/>
        </w:rPr>
      </w:pPr>
      <w:r w:rsidRPr="00FC2D2A">
        <w:rPr>
          <w:lang w:val="hr-HR"/>
        </w:rPr>
        <w:t xml:space="preserve">Svim ponuđačima bit će dodijeljena virtualna imena. Svaki ponuđač imat će svoje vlastite elektroničke sigurnosne podatke za pristup </w:t>
      </w:r>
      <w:r w:rsidR="00EC1153" w:rsidRPr="00FC2D2A">
        <w:rPr>
          <w:lang w:val="hr-HR"/>
        </w:rPr>
        <w:t xml:space="preserve">Elektroničkom </w:t>
      </w:r>
      <w:r w:rsidRPr="00FC2D2A">
        <w:rPr>
          <w:lang w:val="hr-HR"/>
        </w:rPr>
        <w:t xml:space="preserve">sustavu nadmetanja te će morati samostalno osigurati da se </w:t>
      </w:r>
      <w:r w:rsidRPr="00FC2D2A">
        <w:rPr>
          <w:lang w:val="hr-HR"/>
        </w:rPr>
        <w:lastRenderedPageBreak/>
        <w:t>ti podaci ne otkriju trećim stranama. U slučaju kršenja sigurnosti ili sumnje na isto, ponuđači se trebaju obratiti HAKOM-u u što kraćem roku.</w:t>
      </w:r>
    </w:p>
    <w:p w14:paraId="3CDE3EE9" w14:textId="77777777" w:rsidR="00B660C7" w:rsidRPr="00FC2D2A" w:rsidRDefault="00B660C7" w:rsidP="003770C4">
      <w:pPr>
        <w:jc w:val="both"/>
        <w:rPr>
          <w:lang w:val="hr-HR"/>
        </w:rPr>
      </w:pPr>
      <w:r w:rsidRPr="00FC2D2A">
        <w:rPr>
          <w:lang w:val="hr-HR"/>
        </w:rPr>
        <w:t>Ponuđači su odgovorni za ispravnost i funkcioniranje svoje opreme te stabilnost internetske veze putem kojih će pristupiti EAS-u. HAKOM preporučuje da ponuđači imaju najmanje jedno dodatno računalo i alternativnu internetsku vezu tijekom trajanja postupka nadmetanja. Bitno je napomenuti kako EAS dopušta da se ponuđač istovremeno prijavi samo s jednog računala.</w:t>
      </w:r>
    </w:p>
    <w:p w14:paraId="3520344E" w14:textId="0676F2BA" w:rsidR="00B660C7" w:rsidRPr="00FC2D2A" w:rsidRDefault="00B660C7" w:rsidP="00282D12">
      <w:pPr>
        <w:jc w:val="both"/>
        <w:rPr>
          <w:lang w:val="hr-HR"/>
        </w:rPr>
      </w:pPr>
      <w:r w:rsidRPr="00FC2D2A">
        <w:rPr>
          <w:lang w:val="hr-HR"/>
        </w:rPr>
        <w:t xml:space="preserve">Od ponuđača se također traži da osiguraju </w:t>
      </w:r>
      <w:r w:rsidR="003770C4" w:rsidRPr="00FC2D2A">
        <w:rPr>
          <w:lang w:val="hr-HR"/>
        </w:rPr>
        <w:t>e-mail adresu</w:t>
      </w:r>
      <w:r w:rsidRPr="00FC2D2A">
        <w:rPr>
          <w:lang w:val="hr-HR"/>
        </w:rPr>
        <w:t xml:space="preserve"> i telefon kao alternativni oblik komunikacije.</w:t>
      </w:r>
      <w:r w:rsidR="00282D12" w:rsidRPr="00FC2D2A">
        <w:rPr>
          <w:lang w:val="hr-HR"/>
        </w:rPr>
        <w:t xml:space="preserve">  Alternativni oblici komunikacije koriste se u slučaju nepredviđenih okolnosti. U slučaju nepredviđenih okolnosti koji onemogućavaju </w:t>
      </w:r>
      <w:r w:rsidR="007C5383" w:rsidRPr="00FC2D2A">
        <w:rPr>
          <w:lang w:val="hr-HR"/>
        </w:rPr>
        <w:t xml:space="preserve">provođenje </w:t>
      </w:r>
      <w:r w:rsidR="00282D12" w:rsidRPr="00FC2D2A">
        <w:rPr>
          <w:lang w:val="hr-HR"/>
        </w:rPr>
        <w:t>faz</w:t>
      </w:r>
      <w:r w:rsidR="007C5383" w:rsidRPr="00FC2D2A">
        <w:rPr>
          <w:lang w:val="hr-HR"/>
        </w:rPr>
        <w:t>e</w:t>
      </w:r>
      <w:r w:rsidR="00282D12" w:rsidRPr="00FC2D2A">
        <w:rPr>
          <w:lang w:val="hr-HR"/>
        </w:rPr>
        <w:t xml:space="preserve"> nadmetanja</w:t>
      </w:r>
      <w:r w:rsidR="007C5383" w:rsidRPr="00FC2D2A">
        <w:rPr>
          <w:lang w:val="hr-HR"/>
        </w:rPr>
        <w:t>,</w:t>
      </w:r>
      <w:r w:rsidR="00282D12" w:rsidRPr="00FC2D2A">
        <w:rPr>
          <w:lang w:val="hr-HR"/>
        </w:rPr>
        <w:t xml:space="preserve"> dražba se prekida </w:t>
      </w:r>
      <w:r w:rsidR="007427A0" w:rsidRPr="00FC2D2A">
        <w:rPr>
          <w:lang w:val="hr-HR"/>
        </w:rPr>
        <w:t>dok se ne steknu uvjeti za nastavak iste</w:t>
      </w:r>
      <w:r w:rsidR="00282D12" w:rsidRPr="00FC2D2A">
        <w:rPr>
          <w:lang w:val="hr-HR"/>
        </w:rPr>
        <w:t>.</w:t>
      </w:r>
    </w:p>
    <w:p w14:paraId="2F836F00" w14:textId="1C4A8777" w:rsidR="00B660C7" w:rsidRPr="00FC2D2A" w:rsidRDefault="00B660C7" w:rsidP="003770C4">
      <w:pPr>
        <w:jc w:val="both"/>
        <w:rPr>
          <w:lang w:val="hr-HR"/>
        </w:rPr>
      </w:pPr>
      <w:r w:rsidRPr="00FC2D2A">
        <w:rPr>
          <w:lang w:val="hr-HR"/>
        </w:rPr>
        <w:t xml:space="preserve">EAS nudi dvosmjerni sustav razmjene poruka koji omogućuje razmjenu obavijesti između HAKOM-a i ponuđača. U slučaju da ponuđači trebaju kontaktirati HAKOM, a to ne mogu učiniti putem sustava za razmjenu poruka, ponuđači bi trebali pokušati s alternativnim oblicima komunikacije, kao što su telefon i </w:t>
      </w:r>
      <w:r w:rsidR="007C5383" w:rsidRPr="00FC2D2A">
        <w:rPr>
          <w:lang w:val="hr-HR"/>
        </w:rPr>
        <w:t>e-mail</w:t>
      </w:r>
      <w:r w:rsidRPr="00FC2D2A">
        <w:rPr>
          <w:lang w:val="hr-HR"/>
        </w:rPr>
        <w:t>.</w:t>
      </w:r>
    </w:p>
    <w:p w14:paraId="7DF6D400" w14:textId="00A69906" w:rsidR="00B660C7" w:rsidRPr="00FC2D2A" w:rsidRDefault="00B660C7" w:rsidP="002C3FF4">
      <w:pPr>
        <w:jc w:val="both"/>
        <w:rPr>
          <w:lang w:val="hr-HR"/>
        </w:rPr>
      </w:pPr>
      <w:r w:rsidRPr="00FC2D2A">
        <w:rPr>
          <w:lang w:val="hr-HR"/>
        </w:rPr>
        <w:t xml:space="preserve">U slučaju tehničkih problema sa strane HAKOM-a ili ukoliko nije moguće nastaviti postupak </w:t>
      </w:r>
      <w:r w:rsidR="003B0879" w:rsidRPr="00FC2D2A">
        <w:rPr>
          <w:lang w:val="hr-HR"/>
        </w:rPr>
        <w:t>nadmetanja</w:t>
      </w:r>
      <w:r w:rsidRPr="00FC2D2A">
        <w:rPr>
          <w:lang w:val="hr-HR"/>
        </w:rPr>
        <w:t xml:space="preserve"> putem EAS-a, </w:t>
      </w:r>
      <w:r w:rsidR="007C5383" w:rsidRPr="00FC2D2A">
        <w:rPr>
          <w:lang w:val="hr-HR"/>
        </w:rPr>
        <w:t>p</w:t>
      </w:r>
      <w:r w:rsidRPr="00FC2D2A">
        <w:rPr>
          <w:lang w:val="hr-HR"/>
        </w:rPr>
        <w:t>ostupak će biti obustavljen sve dok se tehnički problemi ne riješe</w:t>
      </w:r>
      <w:r w:rsidR="007C5383" w:rsidRPr="00FC2D2A">
        <w:rPr>
          <w:lang w:val="hr-HR"/>
        </w:rPr>
        <w:t>.</w:t>
      </w:r>
    </w:p>
    <w:p w14:paraId="28FE9D92" w14:textId="083F73B7" w:rsidR="00B660C7" w:rsidRPr="00FC2D2A" w:rsidRDefault="00B660C7" w:rsidP="00116278">
      <w:pPr>
        <w:jc w:val="both"/>
        <w:rPr>
          <w:lang w:val="hr-HR"/>
        </w:rPr>
      </w:pPr>
      <w:r w:rsidRPr="00FC2D2A">
        <w:rPr>
          <w:lang w:val="hr-HR"/>
        </w:rPr>
        <w:t>U slučaju tehničkih problema na strani ponuđača koji ga mogu spriječiti da koristi EAS, ponuđač je odgovoran riješiti problem kao i poduzeti potrebne preventivne mjere. U ovom slučaju, postupak neće biti obustavljen.</w:t>
      </w:r>
    </w:p>
    <w:p w14:paraId="4AEFC082" w14:textId="6D6D0428" w:rsidR="006B5E6F" w:rsidRPr="00FC2D2A" w:rsidRDefault="006B5E6F" w:rsidP="00116278">
      <w:pPr>
        <w:jc w:val="both"/>
        <w:rPr>
          <w:lang w:val="hr-HR"/>
        </w:rPr>
      </w:pPr>
      <w:bookmarkStart w:id="104" w:name="_Hlk65081524"/>
      <w:r w:rsidRPr="00FC2D2A">
        <w:rPr>
          <w:lang w:val="hr-HR"/>
        </w:rPr>
        <w:t xml:space="preserve">U </w:t>
      </w:r>
      <w:r w:rsidR="00420DD3">
        <w:rPr>
          <w:lang w:val="hr-HR"/>
        </w:rPr>
        <w:t>T</w:t>
      </w:r>
      <w:r w:rsidR="00420DD3" w:rsidRPr="00FC2D2A">
        <w:rPr>
          <w:lang w:val="hr-HR"/>
        </w:rPr>
        <w:t xml:space="preserve">ablici </w:t>
      </w:r>
      <w:r w:rsidR="00420DD3">
        <w:rPr>
          <w:lang w:val="hr-HR"/>
        </w:rPr>
        <w:t>4</w:t>
      </w:r>
      <w:r w:rsidR="00B22D35" w:rsidRPr="00FC2D2A">
        <w:rPr>
          <w:lang w:val="hr-HR"/>
        </w:rPr>
        <w:t xml:space="preserve"> </w:t>
      </w:r>
      <w:r w:rsidRPr="00FC2D2A">
        <w:rPr>
          <w:lang w:val="hr-HR"/>
        </w:rPr>
        <w:t xml:space="preserve">dan je pregled osnovnih tehničkih zahtjeva za </w:t>
      </w:r>
      <w:r w:rsidR="009E6352" w:rsidRPr="00FC2D2A">
        <w:rPr>
          <w:lang w:val="hr-HR"/>
        </w:rPr>
        <w:t>pristupanje Elektroničkom sustavu nadmetanja.</w:t>
      </w:r>
    </w:p>
    <w:p w14:paraId="6AB911BB" w14:textId="0A456B18" w:rsidR="006B5E6F" w:rsidRPr="00FC2D2A" w:rsidRDefault="006B5E6F" w:rsidP="006B5E6F">
      <w:pPr>
        <w:pStyle w:val="Caption"/>
        <w:keepNext/>
        <w:rPr>
          <w:lang w:val="hr-HR"/>
        </w:rPr>
      </w:pPr>
      <w:r w:rsidRPr="00FC2D2A">
        <w:rPr>
          <w:lang w:val="hr-HR"/>
        </w:rPr>
        <w:t xml:space="preserve">Tablica </w:t>
      </w:r>
      <w:r w:rsidR="00796450" w:rsidRPr="00FC2D2A">
        <w:rPr>
          <w:lang w:val="hr-HR"/>
        </w:rPr>
        <w:fldChar w:fldCharType="begin"/>
      </w:r>
      <w:r w:rsidR="00796450" w:rsidRPr="00FC2D2A">
        <w:rPr>
          <w:lang w:val="hr-HR"/>
        </w:rPr>
        <w:instrText xml:space="preserve"> SEQ Tablica \* ARABIC </w:instrText>
      </w:r>
      <w:r w:rsidR="00796450" w:rsidRPr="00FC2D2A">
        <w:rPr>
          <w:lang w:val="hr-HR"/>
        </w:rPr>
        <w:fldChar w:fldCharType="separate"/>
      </w:r>
      <w:r w:rsidR="00892283">
        <w:rPr>
          <w:noProof/>
          <w:lang w:val="hr-HR"/>
        </w:rPr>
        <w:t>4</w:t>
      </w:r>
      <w:r w:rsidR="00796450" w:rsidRPr="00FC2D2A">
        <w:rPr>
          <w:noProof/>
          <w:lang w:val="hr-HR"/>
        </w:rPr>
        <w:fldChar w:fldCharType="end"/>
      </w:r>
      <w:r w:rsidRPr="00FC2D2A">
        <w:rPr>
          <w:lang w:val="hr-HR"/>
        </w:rPr>
        <w:t>: Pregled tehničkih zahtjeva</w:t>
      </w:r>
    </w:p>
    <w:tbl>
      <w:tblPr>
        <w:tblStyle w:val="TableGrid"/>
        <w:tblW w:w="9498" w:type="dxa"/>
        <w:tblLook w:val="04A0" w:firstRow="1" w:lastRow="0" w:firstColumn="1" w:lastColumn="0" w:noHBand="0" w:noVBand="1"/>
      </w:tblPr>
      <w:tblGrid>
        <w:gridCol w:w="4749"/>
        <w:gridCol w:w="4749"/>
      </w:tblGrid>
      <w:tr w:rsidR="006B5E6F" w:rsidRPr="008F7BAB" w14:paraId="11A230DC" w14:textId="77777777" w:rsidTr="00292A58">
        <w:trPr>
          <w:trHeight w:val="304"/>
        </w:trPr>
        <w:tc>
          <w:tcPr>
            <w:tcW w:w="4749" w:type="dxa"/>
            <w:shd w:val="clear" w:color="auto" w:fill="4472C4" w:themeFill="accent1"/>
            <w:vAlign w:val="center"/>
          </w:tcPr>
          <w:p w14:paraId="58EA14A4" w14:textId="242A353D" w:rsidR="006B5E6F" w:rsidRPr="00FC2D2A" w:rsidRDefault="00420DD3" w:rsidP="00420DD3">
            <w:pPr>
              <w:jc w:val="center"/>
              <w:rPr>
                <w:b/>
                <w:bCs/>
                <w:color w:val="FFFFFF" w:themeColor="background1"/>
                <w:lang w:val="hr-HR"/>
              </w:rPr>
            </w:pPr>
            <w:r>
              <w:rPr>
                <w:b/>
                <w:bCs/>
                <w:color w:val="FFFFFF" w:themeColor="background1"/>
                <w:lang w:val="hr-HR"/>
              </w:rPr>
              <w:t>Minimalni z</w:t>
            </w:r>
            <w:r w:rsidR="006B5E6F" w:rsidRPr="00FC2D2A">
              <w:rPr>
                <w:b/>
                <w:bCs/>
                <w:color w:val="FFFFFF" w:themeColor="background1"/>
                <w:lang w:val="hr-HR"/>
              </w:rPr>
              <w:t>ahtjevi za opremom</w:t>
            </w:r>
          </w:p>
        </w:tc>
        <w:tc>
          <w:tcPr>
            <w:tcW w:w="4749" w:type="dxa"/>
            <w:shd w:val="clear" w:color="auto" w:fill="4472C4" w:themeFill="accent1"/>
            <w:vAlign w:val="center"/>
          </w:tcPr>
          <w:p w14:paraId="2726AC06" w14:textId="02491D83" w:rsidR="006B5E6F" w:rsidRPr="00FC2D2A" w:rsidRDefault="006B5E6F" w:rsidP="00420DD3">
            <w:pPr>
              <w:jc w:val="center"/>
              <w:rPr>
                <w:b/>
                <w:bCs/>
                <w:color w:val="FFFFFF" w:themeColor="background1"/>
                <w:lang w:val="hr-HR"/>
              </w:rPr>
            </w:pPr>
            <w:r w:rsidRPr="00FC2D2A">
              <w:rPr>
                <w:b/>
                <w:bCs/>
                <w:color w:val="FFFFFF" w:themeColor="background1"/>
                <w:lang w:val="hr-HR"/>
              </w:rPr>
              <w:t xml:space="preserve">Zahtjevi za stabilnost </w:t>
            </w:r>
            <w:r w:rsidR="00420DD3">
              <w:rPr>
                <w:b/>
                <w:bCs/>
                <w:color w:val="FFFFFF" w:themeColor="background1"/>
                <w:lang w:val="hr-HR"/>
              </w:rPr>
              <w:t>i</w:t>
            </w:r>
            <w:r w:rsidR="00420DD3" w:rsidRPr="00FC2D2A">
              <w:rPr>
                <w:b/>
                <w:bCs/>
                <w:color w:val="FFFFFF" w:themeColor="background1"/>
                <w:lang w:val="hr-HR"/>
              </w:rPr>
              <w:t>nternet</w:t>
            </w:r>
            <w:r w:rsidR="00420DD3">
              <w:rPr>
                <w:b/>
                <w:bCs/>
                <w:color w:val="FFFFFF" w:themeColor="background1"/>
                <w:lang w:val="hr-HR"/>
              </w:rPr>
              <w:t>ske</w:t>
            </w:r>
            <w:r w:rsidR="00420DD3" w:rsidRPr="00FC2D2A">
              <w:rPr>
                <w:b/>
                <w:bCs/>
                <w:color w:val="FFFFFF" w:themeColor="background1"/>
                <w:lang w:val="hr-HR"/>
              </w:rPr>
              <w:t xml:space="preserve"> </w:t>
            </w:r>
            <w:r w:rsidRPr="00FC2D2A">
              <w:rPr>
                <w:b/>
                <w:bCs/>
                <w:color w:val="FFFFFF" w:themeColor="background1"/>
                <w:lang w:val="hr-HR"/>
              </w:rPr>
              <w:t>veze</w:t>
            </w:r>
          </w:p>
        </w:tc>
      </w:tr>
      <w:tr w:rsidR="006B5E6F" w:rsidRPr="00FC2D2A" w14:paraId="2395B92F" w14:textId="77777777" w:rsidTr="0066414B">
        <w:trPr>
          <w:trHeight w:val="2627"/>
        </w:trPr>
        <w:tc>
          <w:tcPr>
            <w:tcW w:w="4749" w:type="dxa"/>
          </w:tcPr>
          <w:p w14:paraId="163910C3" w14:textId="77777777" w:rsidR="006B5E6F" w:rsidRPr="00FC2D2A" w:rsidRDefault="006B5E6F" w:rsidP="009C2F41">
            <w:pPr>
              <w:pStyle w:val="ListParagraph"/>
              <w:numPr>
                <w:ilvl w:val="0"/>
                <w:numId w:val="11"/>
              </w:numPr>
              <w:rPr>
                <w:lang w:val="hr-HR"/>
              </w:rPr>
            </w:pPr>
            <w:r w:rsidRPr="00FC2D2A">
              <w:rPr>
                <w:lang w:val="hr-HR"/>
              </w:rPr>
              <w:t>Windows 8 / 10 | Mac OS X | Linux (sa zadnjim dostupnim sigurnosnim zakrpama)</w:t>
            </w:r>
          </w:p>
          <w:p w14:paraId="2644BC18" w14:textId="77777777" w:rsidR="006B5E6F" w:rsidRPr="00FC2D2A" w:rsidRDefault="006B5E6F" w:rsidP="009C2F41">
            <w:pPr>
              <w:pStyle w:val="ListParagraph"/>
              <w:numPr>
                <w:ilvl w:val="0"/>
                <w:numId w:val="11"/>
              </w:numPr>
              <w:rPr>
                <w:lang w:val="hr-HR"/>
              </w:rPr>
            </w:pPr>
            <w:r w:rsidRPr="00FC2D2A">
              <w:rPr>
                <w:lang w:val="hr-HR"/>
              </w:rPr>
              <w:t>8 GB RAM</w:t>
            </w:r>
          </w:p>
          <w:p w14:paraId="35F0A17D" w14:textId="77777777" w:rsidR="006B5E6F" w:rsidRPr="00FC2D2A" w:rsidRDefault="006B5E6F" w:rsidP="009C2F41">
            <w:pPr>
              <w:pStyle w:val="ListParagraph"/>
              <w:numPr>
                <w:ilvl w:val="0"/>
                <w:numId w:val="11"/>
              </w:numPr>
              <w:rPr>
                <w:lang w:val="hr-HR"/>
              </w:rPr>
            </w:pPr>
            <w:r w:rsidRPr="00FC2D2A">
              <w:rPr>
                <w:lang w:val="hr-HR"/>
              </w:rPr>
              <w:t>Intel i3 procesor</w:t>
            </w:r>
          </w:p>
          <w:p w14:paraId="6B6FF7CC" w14:textId="2ACF8F27" w:rsidR="006B5E6F" w:rsidRPr="00FC2D2A" w:rsidRDefault="003B0879" w:rsidP="009C2F41">
            <w:pPr>
              <w:pStyle w:val="ListParagraph"/>
              <w:numPr>
                <w:ilvl w:val="0"/>
                <w:numId w:val="11"/>
              </w:numPr>
              <w:rPr>
                <w:lang w:val="hr-HR"/>
              </w:rPr>
            </w:pPr>
            <w:r w:rsidRPr="00FC2D2A">
              <w:rPr>
                <w:lang w:val="hr-HR"/>
              </w:rPr>
              <w:t xml:space="preserve">Jedan </w:t>
            </w:r>
            <w:r w:rsidR="006B5E6F" w:rsidRPr="00FC2D2A">
              <w:rPr>
                <w:lang w:val="hr-HR"/>
              </w:rPr>
              <w:t xml:space="preserve">USB 2.0 / 3.x </w:t>
            </w:r>
            <w:r w:rsidR="0009408A" w:rsidRPr="00FC2D2A">
              <w:rPr>
                <w:lang w:val="hr-HR"/>
              </w:rPr>
              <w:t>port</w:t>
            </w:r>
          </w:p>
          <w:p w14:paraId="41824093" w14:textId="77777777" w:rsidR="006B5E6F" w:rsidRPr="00FC2D2A" w:rsidRDefault="006B5E6F" w:rsidP="009C2F41">
            <w:pPr>
              <w:pStyle w:val="ListParagraph"/>
              <w:numPr>
                <w:ilvl w:val="0"/>
                <w:numId w:val="11"/>
              </w:numPr>
              <w:rPr>
                <w:lang w:val="hr-HR"/>
              </w:rPr>
            </w:pPr>
            <w:r w:rsidRPr="00FC2D2A">
              <w:rPr>
                <w:lang w:val="hr-HR"/>
              </w:rPr>
              <w:t>Minimalna preporučena rezolucija: 1920 x 1080</w:t>
            </w:r>
          </w:p>
          <w:p w14:paraId="3CF41DCC" w14:textId="77B39199" w:rsidR="006B5E6F" w:rsidRPr="00FC2D2A" w:rsidRDefault="006B5E6F" w:rsidP="009C2F41">
            <w:pPr>
              <w:pStyle w:val="ListParagraph"/>
              <w:numPr>
                <w:ilvl w:val="0"/>
                <w:numId w:val="11"/>
              </w:numPr>
              <w:rPr>
                <w:lang w:val="hr-HR"/>
              </w:rPr>
            </w:pPr>
            <w:r w:rsidRPr="00FC2D2A">
              <w:rPr>
                <w:i/>
                <w:iCs/>
                <w:lang w:val="hr-HR"/>
              </w:rPr>
              <w:t>Chrome</w:t>
            </w:r>
            <w:r w:rsidRPr="00FC2D2A">
              <w:rPr>
                <w:lang w:val="hr-HR"/>
              </w:rPr>
              <w:t xml:space="preserve"> ili </w:t>
            </w:r>
            <w:r w:rsidRPr="00FC2D2A">
              <w:rPr>
                <w:i/>
                <w:iCs/>
                <w:lang w:val="hr-HR"/>
              </w:rPr>
              <w:t xml:space="preserve">Firefox </w:t>
            </w:r>
            <w:r w:rsidR="003B0879" w:rsidRPr="00FC2D2A">
              <w:rPr>
                <w:lang w:val="hr-HR"/>
              </w:rPr>
              <w:t xml:space="preserve">internetski </w:t>
            </w:r>
            <w:r w:rsidRPr="00FC2D2A">
              <w:rPr>
                <w:lang w:val="hr-HR"/>
              </w:rPr>
              <w:t>preglednik (zadnje dostupne verzije)</w:t>
            </w:r>
          </w:p>
        </w:tc>
        <w:tc>
          <w:tcPr>
            <w:tcW w:w="4749" w:type="dxa"/>
          </w:tcPr>
          <w:p w14:paraId="7C27DF24" w14:textId="41358545" w:rsidR="006B5E6F" w:rsidRPr="00FC2D2A" w:rsidRDefault="003B0879" w:rsidP="009C2F41">
            <w:pPr>
              <w:pStyle w:val="ListParagraph"/>
              <w:numPr>
                <w:ilvl w:val="0"/>
                <w:numId w:val="12"/>
              </w:numPr>
              <w:rPr>
                <w:lang w:val="hr-HR"/>
              </w:rPr>
            </w:pPr>
            <w:r w:rsidRPr="00FC2D2A">
              <w:rPr>
                <w:lang w:val="hr-HR"/>
              </w:rPr>
              <w:t>Brzina prijenosa</w:t>
            </w:r>
            <w:r w:rsidR="0009408A" w:rsidRPr="00FC2D2A">
              <w:rPr>
                <w:lang w:val="hr-HR"/>
              </w:rPr>
              <w:t xml:space="preserve"> podataka</w:t>
            </w:r>
            <w:r w:rsidRPr="00FC2D2A">
              <w:rPr>
                <w:lang w:val="hr-HR"/>
              </w:rPr>
              <w:t xml:space="preserve"> u silaznoj vezi</w:t>
            </w:r>
            <w:r w:rsidR="006B5E6F" w:rsidRPr="00FC2D2A">
              <w:rPr>
                <w:lang w:val="hr-HR"/>
              </w:rPr>
              <w:t xml:space="preserve">: </w:t>
            </w:r>
            <w:r w:rsidR="00D95E5C" w:rsidRPr="00FC2D2A">
              <w:rPr>
                <w:lang w:val="hr-HR"/>
              </w:rPr>
              <w:br/>
            </w:r>
            <w:r w:rsidR="006B5E6F" w:rsidRPr="00FC2D2A">
              <w:rPr>
                <w:lang w:val="hr-HR"/>
              </w:rPr>
              <w:t xml:space="preserve">1 </w:t>
            </w:r>
            <w:r w:rsidRPr="00FC2D2A">
              <w:rPr>
                <w:lang w:val="hr-HR"/>
              </w:rPr>
              <w:t>Mbit/s</w:t>
            </w:r>
          </w:p>
          <w:p w14:paraId="20A86596" w14:textId="77777777" w:rsidR="006B5E6F" w:rsidRPr="00FC2D2A" w:rsidRDefault="006B5E6F" w:rsidP="009C2F41">
            <w:pPr>
              <w:pStyle w:val="ListParagraph"/>
              <w:numPr>
                <w:ilvl w:val="0"/>
                <w:numId w:val="12"/>
              </w:numPr>
              <w:rPr>
                <w:lang w:val="hr-HR"/>
              </w:rPr>
            </w:pPr>
            <w:r w:rsidRPr="00FC2D2A">
              <w:rPr>
                <w:lang w:val="hr-HR"/>
              </w:rPr>
              <w:t>Latencija &lt; 100ms</w:t>
            </w:r>
          </w:p>
          <w:p w14:paraId="774DE88E" w14:textId="77777777" w:rsidR="006B5E6F" w:rsidRPr="00FC2D2A" w:rsidRDefault="006B5E6F" w:rsidP="009C2F41">
            <w:pPr>
              <w:pStyle w:val="ListParagraph"/>
              <w:numPr>
                <w:ilvl w:val="0"/>
                <w:numId w:val="12"/>
              </w:numPr>
              <w:rPr>
                <w:lang w:val="hr-HR"/>
              </w:rPr>
            </w:pPr>
            <w:r w:rsidRPr="00FC2D2A">
              <w:rPr>
                <w:lang w:val="hr-HR"/>
              </w:rPr>
              <w:t>Internetska veza s fiksnim priključkom</w:t>
            </w:r>
          </w:p>
          <w:p w14:paraId="02DF9137" w14:textId="77777777" w:rsidR="006B5E6F" w:rsidRPr="00FC2D2A" w:rsidRDefault="006B5E6F" w:rsidP="009C2F41">
            <w:pPr>
              <w:pStyle w:val="ListParagraph"/>
              <w:numPr>
                <w:ilvl w:val="0"/>
                <w:numId w:val="12"/>
              </w:numPr>
              <w:rPr>
                <w:lang w:val="hr-HR"/>
              </w:rPr>
            </w:pPr>
            <w:r w:rsidRPr="00FC2D2A">
              <w:rPr>
                <w:lang w:val="hr-HR"/>
              </w:rPr>
              <w:t>Pričuvna linija (po mogućnosti mobilni pristup)</w:t>
            </w:r>
          </w:p>
          <w:p w14:paraId="55D2A7BF" w14:textId="77777777" w:rsidR="006B5E6F" w:rsidRPr="00FC2D2A" w:rsidRDefault="0009408A" w:rsidP="009C2F41">
            <w:pPr>
              <w:pStyle w:val="ListParagraph"/>
              <w:numPr>
                <w:ilvl w:val="0"/>
                <w:numId w:val="12"/>
              </w:numPr>
              <w:rPr>
                <w:lang w:val="hr-HR"/>
              </w:rPr>
            </w:pPr>
            <w:r w:rsidRPr="00FC2D2A">
              <w:rPr>
                <w:lang w:val="hr-HR"/>
              </w:rPr>
              <w:t>Fiksna IPv4 adresa</w:t>
            </w:r>
          </w:p>
          <w:p w14:paraId="0D7A3025" w14:textId="090BCF4B" w:rsidR="006B5E6F" w:rsidRPr="00FC2D2A" w:rsidRDefault="0009408A" w:rsidP="009C2F41">
            <w:pPr>
              <w:pStyle w:val="ListParagraph"/>
              <w:numPr>
                <w:ilvl w:val="0"/>
                <w:numId w:val="12"/>
              </w:numPr>
              <w:rPr>
                <w:lang w:val="hr-HR"/>
              </w:rPr>
            </w:pPr>
            <w:r w:rsidRPr="00FC2D2A">
              <w:rPr>
                <w:lang w:val="hr-HR"/>
              </w:rPr>
              <w:t>Pristup internetu preko 443 porta (https</w:t>
            </w:r>
            <w:r w:rsidR="00292A58" w:rsidRPr="00FC2D2A">
              <w:rPr>
                <w:lang w:val="hr-HR"/>
              </w:rPr>
              <w:t>)</w:t>
            </w:r>
          </w:p>
        </w:tc>
      </w:tr>
      <w:bookmarkEnd w:id="104"/>
    </w:tbl>
    <w:p w14:paraId="41EE0D53" w14:textId="77777777" w:rsidR="006B5E6F" w:rsidRPr="00FC2D2A" w:rsidRDefault="006B5E6F" w:rsidP="00B660C7">
      <w:pPr>
        <w:rPr>
          <w:lang w:val="hr-HR"/>
        </w:rPr>
      </w:pPr>
    </w:p>
    <w:p w14:paraId="64820D68" w14:textId="77777777" w:rsidR="00B660C7" w:rsidRPr="00627196" w:rsidRDefault="00B660C7" w:rsidP="00627196">
      <w:pPr>
        <w:pStyle w:val="Heading2"/>
      </w:pPr>
      <w:bookmarkStart w:id="105" w:name="_Toc63412977"/>
      <w:bookmarkStart w:id="106" w:name="_Toc65054888"/>
      <w:bookmarkStart w:id="107" w:name="_Toc68107830"/>
      <w:r w:rsidRPr="00627196">
        <w:t>Edukacija korisnika</w:t>
      </w:r>
      <w:bookmarkEnd w:id="105"/>
      <w:bookmarkEnd w:id="106"/>
      <w:bookmarkEnd w:id="107"/>
    </w:p>
    <w:p w14:paraId="6C4929F7" w14:textId="0F169426" w:rsidR="00B660C7" w:rsidRPr="00FC2D2A" w:rsidRDefault="00B660C7" w:rsidP="00116278">
      <w:pPr>
        <w:jc w:val="both"/>
        <w:rPr>
          <w:highlight w:val="yellow"/>
          <w:lang w:val="hr-HR"/>
        </w:rPr>
      </w:pPr>
      <w:r w:rsidRPr="00FC2D2A">
        <w:rPr>
          <w:lang w:val="hr-HR"/>
        </w:rPr>
        <w:t xml:space="preserve">Prije početka nadmetanja, HAKOM će osigurati da su ponuđači obučeni za </w:t>
      </w:r>
      <w:r w:rsidR="003B0879" w:rsidRPr="00FC2D2A">
        <w:rPr>
          <w:lang w:val="hr-HR"/>
        </w:rPr>
        <w:t xml:space="preserve">korištenje </w:t>
      </w:r>
      <w:r w:rsidRPr="00FC2D2A">
        <w:rPr>
          <w:lang w:val="hr-HR"/>
        </w:rPr>
        <w:t xml:space="preserve">EAS-a. Ponuđači će proći edukaciju, a sam postupak sastojat će se od instalacije </w:t>
      </w:r>
      <w:r w:rsidR="00910A9D" w:rsidRPr="00FC2D2A">
        <w:rPr>
          <w:lang w:val="hr-HR"/>
        </w:rPr>
        <w:t>programske platforme</w:t>
      </w:r>
      <w:r w:rsidR="00910A9D" w:rsidRPr="00FC2D2A" w:rsidDel="00910A9D">
        <w:rPr>
          <w:lang w:val="hr-HR"/>
        </w:rPr>
        <w:t xml:space="preserve"> </w:t>
      </w:r>
      <w:r w:rsidRPr="00FC2D2A">
        <w:rPr>
          <w:lang w:val="hr-HR"/>
        </w:rPr>
        <w:t xml:space="preserve">za </w:t>
      </w:r>
      <w:r w:rsidR="003B0879" w:rsidRPr="00FC2D2A">
        <w:rPr>
          <w:lang w:val="hr-HR"/>
        </w:rPr>
        <w:t>nadmetanje</w:t>
      </w:r>
      <w:r w:rsidRPr="00FC2D2A">
        <w:rPr>
          <w:lang w:val="hr-HR"/>
        </w:rPr>
        <w:t xml:space="preserve">, pokretanja </w:t>
      </w:r>
      <w:r w:rsidR="00910A9D" w:rsidRPr="00FC2D2A">
        <w:rPr>
          <w:lang w:val="hr-HR"/>
        </w:rPr>
        <w:t>programske platforme</w:t>
      </w:r>
      <w:r w:rsidRPr="00FC2D2A">
        <w:rPr>
          <w:lang w:val="hr-HR"/>
        </w:rPr>
        <w:t xml:space="preserve">, provjere veze, korištenja korisničkog sučelja, podnošenja ponuda, pregledavanja zaslona rezultata, slanja poruka, rješavanja uobičajenih problema te simuliranja tipičnih situacija tijekom postupka nadmetanja. </w:t>
      </w:r>
    </w:p>
    <w:p w14:paraId="49FA7D7E" w14:textId="30A95B83" w:rsidR="000F046E" w:rsidRDefault="00B660C7" w:rsidP="00265BE0">
      <w:pPr>
        <w:jc w:val="both"/>
        <w:rPr>
          <w:lang w:val="hr-HR"/>
        </w:rPr>
      </w:pPr>
      <w:r w:rsidRPr="00FC2D2A">
        <w:rPr>
          <w:lang w:val="hr-HR"/>
        </w:rPr>
        <w:lastRenderedPageBreak/>
        <w:t>Ponuđači će također imati priliku sudjelovati na barem jednom probnom nadmetanju. Postavke probnog nadmetanja bit će slične stvarnom nadm</w:t>
      </w:r>
      <w:r w:rsidR="0015239B" w:rsidRPr="00FC2D2A">
        <w:rPr>
          <w:lang w:val="hr-HR"/>
        </w:rPr>
        <w:t>etanju.</w:t>
      </w:r>
    </w:p>
    <w:p w14:paraId="63EA5AC6" w14:textId="2E5F030C" w:rsidR="00847C81" w:rsidRPr="00FC2D2A" w:rsidRDefault="000F046E" w:rsidP="00461A82">
      <w:pPr>
        <w:rPr>
          <w:lang w:val="hr-HR"/>
        </w:rPr>
      </w:pPr>
      <w:r>
        <w:rPr>
          <w:lang w:val="hr-HR"/>
        </w:rPr>
        <w:br w:type="page"/>
      </w:r>
    </w:p>
    <w:p w14:paraId="29AD2776" w14:textId="77777777" w:rsidR="00847C81" w:rsidRPr="00FC2D2A" w:rsidRDefault="00847C81" w:rsidP="00847C81">
      <w:pPr>
        <w:pStyle w:val="Heading1"/>
        <w:rPr>
          <w:lang w:val="hr-HR"/>
        </w:rPr>
      </w:pPr>
      <w:bookmarkStart w:id="108" w:name="_Toc63412983"/>
      <w:bookmarkStart w:id="109" w:name="_Toc66121578"/>
      <w:bookmarkStart w:id="110" w:name="_Toc68107831"/>
      <w:bookmarkStart w:id="111" w:name="_Hlk66121403"/>
      <w:r w:rsidRPr="00FC2D2A">
        <w:rPr>
          <w:lang w:val="hr-HR"/>
        </w:rPr>
        <w:lastRenderedPageBreak/>
        <w:t xml:space="preserve">Uvjeti </w:t>
      </w:r>
      <w:bookmarkEnd w:id="108"/>
      <w:r w:rsidRPr="00FC2D2A">
        <w:rPr>
          <w:lang w:val="hr-HR"/>
        </w:rPr>
        <w:t>i obveze</w:t>
      </w:r>
      <w:bookmarkEnd w:id="109"/>
      <w:bookmarkEnd w:id="110"/>
    </w:p>
    <w:p w14:paraId="72CFA7CA" w14:textId="53BE0FF1" w:rsidR="00847C81" w:rsidRPr="00FC2D2A" w:rsidRDefault="00847C81" w:rsidP="00910A9D">
      <w:pPr>
        <w:jc w:val="both"/>
        <w:rPr>
          <w:lang w:val="hr-HR"/>
        </w:rPr>
      </w:pPr>
      <w:r w:rsidRPr="00FC2D2A">
        <w:rPr>
          <w:lang w:val="hr-HR"/>
        </w:rPr>
        <w:t xml:space="preserve">Kako bi se ostvarili strateški ciljevi RH </w:t>
      </w:r>
      <w:r w:rsidR="000C3970" w:rsidRPr="00FC2D2A">
        <w:rPr>
          <w:lang w:val="hr-HR"/>
        </w:rPr>
        <w:t xml:space="preserve">pokrivanja </w:t>
      </w:r>
      <w:r w:rsidRPr="00FC2D2A">
        <w:rPr>
          <w:lang w:val="hr-HR"/>
        </w:rPr>
        <w:t xml:space="preserve">određenog postotka zemljopisnog područja ili stanovništva, a osobito određenih područja za koje ne postoji komercijalni interes, HAKOM će propisati obveze pokrivanja tih područja </w:t>
      </w:r>
      <w:r w:rsidRPr="00605FE4">
        <w:rPr>
          <w:lang w:val="hr-HR"/>
        </w:rPr>
        <w:t>uslugom određene kvalitete (QoS</w:t>
      </w:r>
      <w:r w:rsidRPr="00461A82">
        <w:rPr>
          <w:lang w:val="hr-HR"/>
        </w:rPr>
        <w:t>)</w:t>
      </w:r>
      <w:r w:rsidRPr="006D7633">
        <w:rPr>
          <w:lang w:val="hr-HR"/>
        </w:rPr>
        <w:t>.</w:t>
      </w:r>
      <w:r w:rsidRPr="00FC2D2A">
        <w:rPr>
          <w:lang w:val="hr-HR"/>
        </w:rPr>
        <w:t xml:space="preserve"> Obveze će se nakon dodjele propisati pojedinom dozvolom za uporabu radiofrekvencijskog spektra. Drugi razlog propisivanja određenih uvjeta pokrivanja je osiguravanje učinkovite uporabe radiofrekvencijskog spektra, odnosno sprečavanje moguće zlouporabe </w:t>
      </w:r>
      <w:r w:rsidR="00420DD3">
        <w:rPr>
          <w:lang w:val="hr-HR"/>
        </w:rPr>
        <w:t xml:space="preserve">RF </w:t>
      </w:r>
      <w:r w:rsidRPr="00FC2D2A">
        <w:rPr>
          <w:lang w:val="hr-HR"/>
        </w:rPr>
        <w:t xml:space="preserve">spektra u smislu pretjeranog zauzimanja </w:t>
      </w:r>
      <w:r w:rsidR="00190E16" w:rsidRPr="00FC2D2A">
        <w:rPr>
          <w:lang w:val="hr-HR"/>
        </w:rPr>
        <w:t xml:space="preserve">RF </w:t>
      </w:r>
      <w:r w:rsidRPr="00FC2D2A">
        <w:rPr>
          <w:lang w:val="hr-HR"/>
        </w:rPr>
        <w:t>spektra od strane jednog operatora bez namjere korištenja istog.</w:t>
      </w:r>
    </w:p>
    <w:p w14:paraId="2364ECFE" w14:textId="2F01EE31" w:rsidR="00847C81" w:rsidRPr="00FC2D2A" w:rsidRDefault="00847C81" w:rsidP="00910A9D">
      <w:pPr>
        <w:jc w:val="both"/>
        <w:rPr>
          <w:lang w:val="hr-HR"/>
        </w:rPr>
      </w:pPr>
      <w:r w:rsidRPr="00FC2D2A">
        <w:rPr>
          <w:lang w:val="hr-HR"/>
        </w:rPr>
        <w:t xml:space="preserve">Prilikom propisivanja navedenih uvjeta HAKOM je osobito vodio računa o propisivanju obveza pokrivanja u područjima bez komercijalnog interesa slijedom čega </w:t>
      </w:r>
      <w:r w:rsidR="00190E16" w:rsidRPr="00FC2D2A">
        <w:rPr>
          <w:lang w:val="hr-HR"/>
        </w:rPr>
        <w:t xml:space="preserve">će </w:t>
      </w:r>
      <w:r w:rsidRPr="00FC2D2A">
        <w:rPr>
          <w:lang w:val="hr-HR"/>
        </w:rPr>
        <w:t>za pojedine dijelove RF spektra biti propisani različiti uvjeti dodjele i uporabe.</w:t>
      </w:r>
    </w:p>
    <w:p w14:paraId="71E48272" w14:textId="1AB2C5C0" w:rsidR="00847C81" w:rsidRPr="00FC2D2A" w:rsidRDefault="00847C81" w:rsidP="00910A9D">
      <w:pPr>
        <w:jc w:val="both"/>
        <w:rPr>
          <w:lang w:val="hr-HR"/>
        </w:rPr>
      </w:pPr>
      <w:r w:rsidRPr="00FC2D2A">
        <w:rPr>
          <w:lang w:val="hr-HR"/>
        </w:rPr>
        <w:t>Uvjeti i obveze bit će sastavni dio izdanih</w:t>
      </w:r>
      <w:r w:rsidR="00265BE0" w:rsidRPr="00FC2D2A">
        <w:rPr>
          <w:lang w:val="hr-HR"/>
        </w:rPr>
        <w:t xml:space="preserve"> dozvola za uporabu RF spektra.</w:t>
      </w:r>
    </w:p>
    <w:p w14:paraId="666D35C4" w14:textId="7D627513" w:rsidR="00847C81" w:rsidRPr="00627196" w:rsidRDefault="00847C81" w:rsidP="00627196">
      <w:pPr>
        <w:pStyle w:val="Heading2"/>
      </w:pPr>
      <w:bookmarkStart w:id="112" w:name="_Toc63412984"/>
      <w:bookmarkStart w:id="113" w:name="_Toc66121579"/>
      <w:bookmarkStart w:id="114" w:name="_Toc68107832"/>
      <w:r w:rsidRPr="00627196">
        <w:t>Uvjeti pokrivanja i brzina implementacije</w:t>
      </w:r>
      <w:bookmarkEnd w:id="112"/>
      <w:bookmarkEnd w:id="113"/>
      <w:bookmarkEnd w:id="114"/>
    </w:p>
    <w:p w14:paraId="06B47ED7" w14:textId="519A794D" w:rsidR="00847C81" w:rsidRPr="00FC2D2A" w:rsidRDefault="00847C81" w:rsidP="00C9538B">
      <w:pPr>
        <w:jc w:val="both"/>
        <w:rPr>
          <w:lang w:val="hr-HR"/>
        </w:rPr>
      </w:pPr>
      <w:r w:rsidRPr="00FC2D2A">
        <w:rPr>
          <w:lang w:val="hr-HR"/>
        </w:rPr>
        <w:t>U postupku dodjele radiofrekvencijskog spektra</w:t>
      </w:r>
      <w:r w:rsidRPr="00FC2D2A" w:rsidDel="0008731D">
        <w:rPr>
          <w:lang w:val="hr-HR"/>
        </w:rPr>
        <w:t xml:space="preserve"> </w:t>
      </w:r>
      <w:r w:rsidRPr="00FC2D2A">
        <w:rPr>
          <w:lang w:val="hr-HR"/>
        </w:rPr>
        <w:t xml:space="preserve">HAKOM je utvrdio kriterije kvalitete usluge kao i uvjete pokrivenosti i raspoloživosti mreža pokretnih komunikacija. Niže opisane obveze i </w:t>
      </w:r>
      <w:r w:rsidRPr="00605FE4">
        <w:rPr>
          <w:lang w:val="hr-HR"/>
        </w:rPr>
        <w:t>kriteriji kvalitete usluge</w:t>
      </w:r>
      <w:r w:rsidRPr="00FC2D2A">
        <w:rPr>
          <w:lang w:val="hr-HR"/>
        </w:rPr>
        <w:t xml:space="preserve"> bit će nakon postupka dodjele uključeni u uvjete </w:t>
      </w:r>
      <w:r w:rsidR="00F60CF7" w:rsidRPr="00FC2D2A">
        <w:rPr>
          <w:lang w:val="hr-HR"/>
        </w:rPr>
        <w:t>dozvole za uporabu RF spektra. U slučaju da se operator ne pridržava uvjeta utvrđenim dozvolama, opisanim postupanjem čini prekršaj i kažnjava se novčanom kaznom</w:t>
      </w:r>
      <w:r w:rsidR="00614B35" w:rsidRPr="00FC2D2A">
        <w:rPr>
          <w:lang w:val="hr-HR"/>
        </w:rPr>
        <w:t>, a dozvola za uporabu RF spektra bit će oduzeta</w:t>
      </w:r>
      <w:r w:rsidRPr="00FC2D2A">
        <w:rPr>
          <w:lang w:val="hr-HR"/>
        </w:rPr>
        <w:t xml:space="preserve">. </w:t>
      </w:r>
    </w:p>
    <w:p w14:paraId="5572C164" w14:textId="5DA280EE" w:rsidR="00847C81" w:rsidRPr="00FC2D2A" w:rsidRDefault="00847C81" w:rsidP="00C9538B">
      <w:pPr>
        <w:jc w:val="both"/>
        <w:rPr>
          <w:lang w:val="hr-HR"/>
        </w:rPr>
      </w:pPr>
      <w:r w:rsidRPr="00FC2D2A">
        <w:rPr>
          <w:lang w:val="hr-HR"/>
        </w:rPr>
        <w:t>Za dodjelu dozvola za uporabu RF spektra u frekvencijskom pojasu 700 MHz definirani su sljedeći uvjeti pokrivanja:</w:t>
      </w:r>
    </w:p>
    <w:p w14:paraId="2E71F784" w14:textId="49FDCE7B" w:rsidR="00847C81" w:rsidRPr="00FC2D2A" w:rsidRDefault="00847C81" w:rsidP="009C2F41">
      <w:pPr>
        <w:pStyle w:val="ListParagraph"/>
        <w:numPr>
          <w:ilvl w:val="0"/>
          <w:numId w:val="15"/>
        </w:numPr>
        <w:jc w:val="both"/>
        <w:rPr>
          <w:lang w:val="hr-HR"/>
        </w:rPr>
      </w:pPr>
      <w:r w:rsidRPr="00FC2D2A">
        <w:rPr>
          <w:lang w:val="hr-HR"/>
        </w:rPr>
        <w:t xml:space="preserve">Udio teritorija i/ili stanovništva RH mora biti pokriven 5G signalom određene razine kako bi se osigurala usluga zadovoljavajuće kvalitete na otvorenom prostoru. Ovaj uvjet pokrivanja bit će osiguran kroz </w:t>
      </w:r>
      <w:r w:rsidR="00420DD3">
        <w:rPr>
          <w:lang w:val="hr-HR"/>
        </w:rPr>
        <w:t>određivanje</w:t>
      </w:r>
      <w:r w:rsidR="00420DD3" w:rsidRPr="00FC2D2A">
        <w:rPr>
          <w:lang w:val="hr-HR"/>
        </w:rPr>
        <w:t xml:space="preserve"> </w:t>
      </w:r>
      <w:r w:rsidRPr="00FC2D2A">
        <w:rPr>
          <w:lang w:val="hr-HR"/>
        </w:rPr>
        <w:t xml:space="preserve">obveze operatorima opisane u poglavlju </w:t>
      </w:r>
      <w:r w:rsidRPr="00FC2D2A">
        <w:rPr>
          <w:i/>
          <w:iCs/>
          <w:lang w:val="hr-HR"/>
        </w:rPr>
        <w:t>7.1.1 Pokrivenost područja</w:t>
      </w:r>
      <w:r w:rsidRPr="00FC2D2A">
        <w:rPr>
          <w:lang w:val="hr-HR"/>
        </w:rPr>
        <w:t>.</w:t>
      </w:r>
    </w:p>
    <w:p w14:paraId="653142CA" w14:textId="28E71EC0" w:rsidR="00847C81" w:rsidRPr="00FC2D2A" w:rsidRDefault="00847C81" w:rsidP="009C2F41">
      <w:pPr>
        <w:pStyle w:val="ListParagraph"/>
        <w:numPr>
          <w:ilvl w:val="0"/>
          <w:numId w:val="15"/>
        </w:numPr>
        <w:jc w:val="both"/>
        <w:rPr>
          <w:lang w:val="hr-HR"/>
        </w:rPr>
      </w:pPr>
      <w:r w:rsidRPr="00FC2D2A">
        <w:rPr>
          <w:lang w:val="hr-HR"/>
        </w:rPr>
        <w:t xml:space="preserve">Obveza pokrivanja pojedinih transportnih pravaca određenom razinom 5G signala. Ovaj uvjet pokrivanja bit će osiguran kroz </w:t>
      </w:r>
      <w:r w:rsidR="00420DD3">
        <w:rPr>
          <w:lang w:val="hr-HR"/>
        </w:rPr>
        <w:t>određivanje</w:t>
      </w:r>
      <w:r w:rsidR="00420DD3" w:rsidRPr="00FC2D2A">
        <w:rPr>
          <w:lang w:val="hr-HR"/>
        </w:rPr>
        <w:t xml:space="preserve"> </w:t>
      </w:r>
      <w:r w:rsidRPr="00FC2D2A">
        <w:rPr>
          <w:lang w:val="hr-HR"/>
        </w:rPr>
        <w:t xml:space="preserve">obveze operatorima opisane u poglavlju </w:t>
      </w:r>
      <w:r w:rsidRPr="00FC2D2A">
        <w:rPr>
          <w:i/>
          <w:iCs/>
          <w:lang w:val="hr-HR"/>
        </w:rPr>
        <w:t>7.1.2 Pokrivenost transportnih pravaca</w:t>
      </w:r>
      <w:r w:rsidRPr="00FC2D2A">
        <w:rPr>
          <w:lang w:val="hr-HR"/>
        </w:rPr>
        <w:t>.</w:t>
      </w:r>
    </w:p>
    <w:p w14:paraId="2DDC364C" w14:textId="2E2C652D" w:rsidR="00847C81" w:rsidRPr="00FC2D2A" w:rsidRDefault="00847C81" w:rsidP="009C2F41">
      <w:pPr>
        <w:pStyle w:val="ListParagraph"/>
        <w:numPr>
          <w:ilvl w:val="0"/>
          <w:numId w:val="15"/>
        </w:numPr>
        <w:jc w:val="both"/>
        <w:rPr>
          <w:lang w:val="hr-HR"/>
        </w:rPr>
      </w:pPr>
      <w:r w:rsidRPr="00FC2D2A">
        <w:rPr>
          <w:lang w:val="hr-HR"/>
        </w:rPr>
        <w:t xml:space="preserve">Udio teritorija i/ili stanovništva RH na zemljopisnom području za koje u trenutku dodjele dozvola ne postoji pokrivanje odgovarajućom razinom signala. Ovaj uvjet pokrivanja bit će osiguran kroz </w:t>
      </w:r>
      <w:r w:rsidR="00FC3F20" w:rsidRPr="00FC2D2A">
        <w:rPr>
          <w:lang w:val="hr-HR"/>
        </w:rPr>
        <w:t xml:space="preserve">određivanje </w:t>
      </w:r>
      <w:r w:rsidRPr="00FC2D2A">
        <w:rPr>
          <w:lang w:val="hr-HR"/>
        </w:rPr>
        <w:t xml:space="preserve">obveze operatorima opisane u poglavlju </w:t>
      </w:r>
      <w:r w:rsidRPr="00FC2D2A">
        <w:rPr>
          <w:i/>
          <w:iCs/>
          <w:lang w:val="hr-HR"/>
        </w:rPr>
        <w:t>7.1.3 Pokrivenost područja koja nisu pokrivena odgovarajućom razinom signala</w:t>
      </w:r>
      <w:r w:rsidRPr="00FC2D2A">
        <w:rPr>
          <w:lang w:val="hr-HR"/>
        </w:rPr>
        <w:t xml:space="preserve">. </w:t>
      </w:r>
    </w:p>
    <w:p w14:paraId="67EC85A6" w14:textId="2A0C2FE3" w:rsidR="00E61700" w:rsidRPr="00FC2D2A" w:rsidRDefault="00FC3F20" w:rsidP="009C2F41">
      <w:pPr>
        <w:pStyle w:val="ListParagraph"/>
        <w:numPr>
          <w:ilvl w:val="0"/>
          <w:numId w:val="15"/>
        </w:numPr>
        <w:jc w:val="both"/>
        <w:rPr>
          <w:lang w:val="hr-HR"/>
        </w:rPr>
      </w:pPr>
      <w:r w:rsidRPr="00FC2D2A">
        <w:rPr>
          <w:lang w:val="hr-HR"/>
        </w:rPr>
        <w:t xml:space="preserve">Udio teritorija RH na zemljopisnom područjima od posebnog interesa za koje u trenutku dodjele dozvola ne postoji pokrivanje odgovarajućom razinom signala. Ovaj uvjet pokrivanja bit će osiguran kroz određivanje obveze operatorima opisane u poglavlju </w:t>
      </w:r>
      <w:r w:rsidRPr="00FC2D2A">
        <w:rPr>
          <w:i/>
          <w:iCs/>
          <w:lang w:val="hr-HR"/>
        </w:rPr>
        <w:t>7.1.4 Pokrivenost područja od posebnog interesa koja nisu pokrivena odgovarajućom razinom signala</w:t>
      </w:r>
      <w:r w:rsidRPr="00FC2D2A">
        <w:rPr>
          <w:lang w:val="hr-HR"/>
        </w:rPr>
        <w:t>.</w:t>
      </w:r>
    </w:p>
    <w:p w14:paraId="6782ED34" w14:textId="77D01CDC" w:rsidR="00847C81" w:rsidRPr="00FC2D2A" w:rsidRDefault="00847C81" w:rsidP="00825C5E">
      <w:pPr>
        <w:jc w:val="both"/>
        <w:rPr>
          <w:lang w:val="hr-HR"/>
        </w:rPr>
      </w:pPr>
      <w:r w:rsidRPr="00FC2D2A">
        <w:rPr>
          <w:lang w:val="hr-HR"/>
        </w:rPr>
        <w:t>Za svaki od navedenih uvjeta pokrivanja, HAKOM je definirao i odgovarajuće razine signala. Zadovoljavanje propisanih uvjeta može se osigurati i uporabom drugih frekvencijskih pojaseva uz propisivanje uvjeta uporabe koji odgovaraju pojedinom frekvencijskom pojasu.</w:t>
      </w:r>
    </w:p>
    <w:p w14:paraId="24D2D077" w14:textId="3ACA1825" w:rsidR="00847C81" w:rsidRPr="00FC2D2A" w:rsidRDefault="00847C81" w:rsidP="00825C5E">
      <w:pPr>
        <w:jc w:val="both"/>
        <w:rPr>
          <w:lang w:val="hr-HR"/>
        </w:rPr>
      </w:pPr>
      <w:r w:rsidRPr="00FC2D2A">
        <w:rPr>
          <w:lang w:val="hr-HR"/>
        </w:rPr>
        <w:lastRenderedPageBreak/>
        <w:t>Za dodjelu dozvola za uporabu RF spektra u frekvencijskom pojasu 3600 MHz definiran je sljedeći uvjet pokrivanja:</w:t>
      </w:r>
    </w:p>
    <w:p w14:paraId="46942046" w14:textId="6178E10F" w:rsidR="00847C81" w:rsidRPr="00FC2D2A" w:rsidRDefault="00847C81" w:rsidP="009C2F41">
      <w:pPr>
        <w:pStyle w:val="ListParagraph"/>
        <w:numPr>
          <w:ilvl w:val="0"/>
          <w:numId w:val="15"/>
        </w:numPr>
        <w:jc w:val="both"/>
        <w:rPr>
          <w:lang w:val="hr-HR"/>
        </w:rPr>
      </w:pPr>
      <w:r w:rsidRPr="00FC2D2A">
        <w:rPr>
          <w:lang w:val="hr-HR"/>
        </w:rPr>
        <w:t xml:space="preserve">Broj postavljenih baznih postaja u uporabi u određenom vremenskom roku i na određenom zemljopisnom području. Ovaj uvjet pokrivanja bit će osiguran kroz </w:t>
      </w:r>
      <w:r w:rsidR="00FC3F20" w:rsidRPr="00FC2D2A">
        <w:rPr>
          <w:lang w:val="hr-HR"/>
        </w:rPr>
        <w:t xml:space="preserve">određivanje </w:t>
      </w:r>
      <w:r w:rsidRPr="00FC2D2A">
        <w:rPr>
          <w:lang w:val="hr-HR"/>
        </w:rPr>
        <w:t xml:space="preserve">obveze operatorima opisane u poglavlju </w:t>
      </w:r>
      <w:r w:rsidRPr="00FC2D2A">
        <w:rPr>
          <w:i/>
          <w:lang w:val="hr-HR"/>
        </w:rPr>
        <w:t>7</w:t>
      </w:r>
      <w:r w:rsidRPr="00FC2D2A">
        <w:rPr>
          <w:i/>
          <w:iCs/>
          <w:lang w:val="hr-HR"/>
        </w:rPr>
        <w:t>.1.</w:t>
      </w:r>
      <w:r w:rsidR="00E61700" w:rsidRPr="00FC2D2A">
        <w:rPr>
          <w:i/>
          <w:iCs/>
          <w:lang w:val="hr-HR"/>
        </w:rPr>
        <w:t xml:space="preserve">6 </w:t>
      </w:r>
      <w:r w:rsidRPr="00FC2D2A">
        <w:rPr>
          <w:i/>
          <w:iCs/>
          <w:lang w:val="hr-HR"/>
        </w:rPr>
        <w:t xml:space="preserve">Uvjet izgradnje </w:t>
      </w:r>
      <w:r w:rsidR="00643F54" w:rsidRPr="00FC2D2A">
        <w:rPr>
          <w:i/>
          <w:iCs/>
          <w:lang w:val="hr-HR"/>
        </w:rPr>
        <w:t xml:space="preserve">i puštanja u rad </w:t>
      </w:r>
      <w:r w:rsidRPr="00FC2D2A">
        <w:rPr>
          <w:i/>
          <w:iCs/>
          <w:lang w:val="hr-HR"/>
        </w:rPr>
        <w:t xml:space="preserve">baznih </w:t>
      </w:r>
      <w:r w:rsidR="00643F54" w:rsidRPr="00FC2D2A">
        <w:rPr>
          <w:i/>
          <w:iCs/>
          <w:lang w:val="hr-HR"/>
        </w:rPr>
        <w:t>postaja</w:t>
      </w:r>
      <w:r w:rsidRPr="00FC2D2A">
        <w:rPr>
          <w:lang w:val="hr-HR"/>
        </w:rPr>
        <w:t>.</w:t>
      </w:r>
    </w:p>
    <w:p w14:paraId="102C5AF3" w14:textId="77777777" w:rsidR="00847C81" w:rsidRPr="00FC2D2A" w:rsidRDefault="00847C81" w:rsidP="00825C5E">
      <w:pPr>
        <w:jc w:val="both"/>
        <w:rPr>
          <w:lang w:val="hr-HR"/>
        </w:rPr>
      </w:pPr>
      <w:r w:rsidRPr="00FC2D2A">
        <w:rPr>
          <w:lang w:val="hr-HR"/>
        </w:rPr>
        <w:t>Za dodjelu dozvola za uporabu RF spektra u frekvencijskom pojasu 26 GHz nisu definirane obveze pokrivanja.</w:t>
      </w:r>
    </w:p>
    <w:p w14:paraId="10A9C39E" w14:textId="77777777" w:rsidR="00847C81" w:rsidRPr="00FC2D2A" w:rsidRDefault="00847C81" w:rsidP="00847C81">
      <w:pPr>
        <w:pStyle w:val="Heading3"/>
        <w:rPr>
          <w:lang w:val="hr-HR"/>
        </w:rPr>
      </w:pPr>
      <w:bookmarkStart w:id="115" w:name="_Toc66121580"/>
      <w:bookmarkStart w:id="116" w:name="_Toc68107833"/>
      <w:r w:rsidRPr="00FC2D2A">
        <w:rPr>
          <w:lang w:val="hr-HR"/>
        </w:rPr>
        <w:t>Pokrivenost urbanih i ruralnih područja</w:t>
      </w:r>
      <w:bookmarkEnd w:id="115"/>
      <w:r w:rsidRPr="00FC2D2A">
        <w:rPr>
          <w:lang w:val="hr-HR"/>
        </w:rPr>
        <w:t xml:space="preserve"> 5G mrežom</w:t>
      </w:r>
      <w:bookmarkEnd w:id="116"/>
    </w:p>
    <w:p w14:paraId="5BC245BC" w14:textId="34F75AB2" w:rsidR="00847C81" w:rsidRPr="00FC2D2A" w:rsidRDefault="00847C81" w:rsidP="00124E17">
      <w:pPr>
        <w:jc w:val="both"/>
        <w:rPr>
          <w:lang w:val="hr-HR"/>
        </w:rPr>
      </w:pPr>
      <w:r w:rsidRPr="00FC2D2A">
        <w:rPr>
          <w:lang w:val="hr-HR"/>
        </w:rPr>
        <w:t>HAKOM će propisati obvezu pokrivanja urbanih i ruralnih područja 5G mrežom u određenom vremenskom roku</w:t>
      </w:r>
      <w:r w:rsidR="00AF19AE" w:rsidRPr="00FC2D2A">
        <w:rPr>
          <w:lang w:val="hr-HR"/>
        </w:rPr>
        <w:t xml:space="preserve"> u skladu s Nacionalnim planom razvoja širokopojasnog pristupa u Republici Hrvatskoj u razdoblju od 2021. do 2027. godine</w:t>
      </w:r>
      <w:r w:rsidRPr="00FC2D2A">
        <w:rPr>
          <w:lang w:val="hr-HR"/>
        </w:rPr>
        <w:t>:</w:t>
      </w:r>
    </w:p>
    <w:p w14:paraId="46FA261F" w14:textId="1ED310F9" w:rsidR="00847C81" w:rsidRPr="00FC2D2A" w:rsidRDefault="00847C81" w:rsidP="00124E17">
      <w:pPr>
        <w:pStyle w:val="ListParagraph"/>
        <w:numPr>
          <w:ilvl w:val="0"/>
          <w:numId w:val="4"/>
        </w:numPr>
        <w:jc w:val="both"/>
        <w:rPr>
          <w:lang w:val="hr-HR"/>
        </w:rPr>
      </w:pPr>
      <w:r w:rsidRPr="00FC2D2A">
        <w:rPr>
          <w:lang w:val="hr-HR"/>
        </w:rPr>
        <w:t xml:space="preserve">Do </w:t>
      </w:r>
      <w:r w:rsidR="00FC3F20" w:rsidRPr="00FC2D2A">
        <w:rPr>
          <w:lang w:val="hr-HR"/>
        </w:rPr>
        <w:t>31.12.</w:t>
      </w:r>
      <w:r w:rsidRPr="00FC2D2A">
        <w:rPr>
          <w:lang w:val="hr-HR"/>
        </w:rPr>
        <w:t>2025. 90%</w:t>
      </w:r>
      <w:r w:rsidR="00AF19AE" w:rsidRPr="00FC2D2A">
        <w:rPr>
          <w:lang w:val="hr-HR"/>
        </w:rPr>
        <w:t>*</w:t>
      </w:r>
      <w:r w:rsidRPr="00FC2D2A">
        <w:rPr>
          <w:lang w:val="hr-HR"/>
        </w:rPr>
        <w:t xml:space="preserve"> stanovništva svake pojedine jedinice lokalne samouprave u urbanom području Republike Hrvatske mora biti pokriveno s 5G mrežom;</w:t>
      </w:r>
    </w:p>
    <w:p w14:paraId="05955187" w14:textId="1083AE93" w:rsidR="00847C81" w:rsidRPr="00FC2D2A" w:rsidRDefault="00847C81" w:rsidP="00124E17">
      <w:pPr>
        <w:pStyle w:val="ListParagraph"/>
        <w:numPr>
          <w:ilvl w:val="0"/>
          <w:numId w:val="4"/>
        </w:numPr>
        <w:jc w:val="both"/>
        <w:rPr>
          <w:lang w:val="hr-HR"/>
        </w:rPr>
      </w:pPr>
      <w:r w:rsidRPr="00FC2D2A">
        <w:rPr>
          <w:lang w:val="hr-HR"/>
        </w:rPr>
        <w:t xml:space="preserve">Do </w:t>
      </w:r>
      <w:r w:rsidR="00FC3F20" w:rsidRPr="00FC2D2A">
        <w:rPr>
          <w:lang w:val="hr-HR"/>
        </w:rPr>
        <w:t>31.12</w:t>
      </w:r>
      <w:r w:rsidR="00190E16" w:rsidRPr="00FC2D2A">
        <w:rPr>
          <w:lang w:val="hr-HR"/>
        </w:rPr>
        <w:t>.</w:t>
      </w:r>
      <w:r w:rsidRPr="00FC2D2A">
        <w:rPr>
          <w:lang w:val="hr-HR"/>
        </w:rPr>
        <w:t>2025. 25% ukupne površine ruralnih područja Republike Hrvatske mora biti pokriveno s 5G mrežom;</w:t>
      </w:r>
    </w:p>
    <w:p w14:paraId="11948852" w14:textId="22D6B028" w:rsidR="00AF19AE" w:rsidRPr="00FC2D2A" w:rsidRDefault="00847C81">
      <w:pPr>
        <w:pStyle w:val="ListParagraph"/>
        <w:numPr>
          <w:ilvl w:val="0"/>
          <w:numId w:val="4"/>
        </w:numPr>
        <w:jc w:val="both"/>
        <w:rPr>
          <w:lang w:val="hr-HR"/>
        </w:rPr>
      </w:pPr>
      <w:r w:rsidRPr="00FC2D2A">
        <w:rPr>
          <w:lang w:val="hr-HR"/>
        </w:rPr>
        <w:t xml:space="preserve">Do </w:t>
      </w:r>
      <w:r w:rsidR="00FC3F20" w:rsidRPr="00FC2D2A">
        <w:rPr>
          <w:lang w:val="hr-HR"/>
        </w:rPr>
        <w:t>31.12.</w:t>
      </w:r>
      <w:r w:rsidRPr="00FC2D2A">
        <w:rPr>
          <w:lang w:val="hr-HR"/>
        </w:rPr>
        <w:t>2027. 50% ukupne površine ruralnih područja Republike Hrvatske mora biti pokriveno s 5G mrežom.</w:t>
      </w:r>
    </w:p>
    <w:p w14:paraId="515D0D55" w14:textId="5B12881E" w:rsidR="00AF19AE" w:rsidRPr="00FC2D2A" w:rsidRDefault="00AF19AE">
      <w:pPr>
        <w:jc w:val="both"/>
        <w:rPr>
          <w:lang w:val="hr-HR"/>
        </w:rPr>
      </w:pPr>
      <w:r w:rsidRPr="00FC2D2A">
        <w:rPr>
          <w:lang w:val="hr-HR"/>
        </w:rPr>
        <w:t>* Postotni udio pokrivenosti 5G mrežom stanovništva u urbanim područjima određen je uzimajući u obzir geografske specifičnosti navedenih područja i stvarnu tehničku mogućnost implementacije mreže.</w:t>
      </w:r>
    </w:p>
    <w:p w14:paraId="649AAFD6" w14:textId="2130BDA8" w:rsidR="00847C81" w:rsidRPr="00FC2D2A" w:rsidRDefault="00847C81" w:rsidP="00124E17">
      <w:pPr>
        <w:jc w:val="both"/>
        <w:rPr>
          <w:lang w:val="hr-HR"/>
        </w:rPr>
      </w:pPr>
      <w:r w:rsidRPr="00FC2D2A">
        <w:rPr>
          <w:lang w:val="hr-HR"/>
        </w:rPr>
        <w:t xml:space="preserve">Popis i klasifikacija urbanih i ruralnih područja dani su u </w:t>
      </w:r>
      <w:r w:rsidR="008215CD" w:rsidRPr="00FC2D2A">
        <w:rPr>
          <w:lang w:val="hr-HR"/>
        </w:rPr>
        <w:t xml:space="preserve">Prilogu </w:t>
      </w:r>
      <w:r w:rsidR="00286343" w:rsidRPr="00FC2D2A">
        <w:rPr>
          <w:lang w:val="hr-HR"/>
        </w:rPr>
        <w:t>B</w:t>
      </w:r>
      <w:r w:rsidRPr="00FC2D2A">
        <w:rPr>
          <w:lang w:val="hr-HR"/>
        </w:rPr>
        <w:t>, u skladu sa Zakonom o regionalnom razvoju.</w:t>
      </w:r>
    </w:p>
    <w:p w14:paraId="1D588913" w14:textId="170B251B" w:rsidR="00847C81" w:rsidRPr="00FC2D2A" w:rsidRDefault="00847C81" w:rsidP="00124E17">
      <w:pPr>
        <w:jc w:val="both"/>
        <w:rPr>
          <w:lang w:val="hr-HR"/>
        </w:rPr>
      </w:pPr>
      <w:r w:rsidRPr="00FC2D2A">
        <w:rPr>
          <w:lang w:val="hr-HR"/>
        </w:rPr>
        <w:t xml:space="preserve">Operatori mogu samostalno odlučiti koja područja će pokriti kako bi zadovoljili propisane uvjete pokrivanja ruralnih područja. </w:t>
      </w:r>
    </w:p>
    <w:p w14:paraId="688F59B1" w14:textId="02D0C4CC" w:rsidR="00847C81" w:rsidRPr="00FC2D2A" w:rsidRDefault="00847C81" w:rsidP="00124E17">
      <w:pPr>
        <w:jc w:val="both"/>
        <w:rPr>
          <w:lang w:val="hr-HR"/>
        </w:rPr>
      </w:pPr>
      <w:r w:rsidRPr="00FC2D2A">
        <w:rPr>
          <w:lang w:val="hr-HR"/>
        </w:rPr>
        <w:t xml:space="preserve">Ova obveza primjenjuje se na sve postojeće operatore kojima je izdana dozvola za uporabu RF spektra u frekvencijskom pojasu 700 MHz. </w:t>
      </w:r>
    </w:p>
    <w:p w14:paraId="5E70D98E" w14:textId="4459FCAF" w:rsidR="00847C81" w:rsidRPr="00FC2D2A" w:rsidRDefault="00847C81" w:rsidP="00124E17">
      <w:pPr>
        <w:jc w:val="both"/>
        <w:rPr>
          <w:lang w:val="hr-HR"/>
        </w:rPr>
      </w:pPr>
      <w:r w:rsidRPr="00FC2D2A">
        <w:rPr>
          <w:lang w:val="hr-HR"/>
        </w:rPr>
        <w:t xml:space="preserve">Operatori koji će nakon ovog postupka javne dražbe u frekvencijskim pojasevima ispod 1 GHz imati ukupno dodijeljeno manje </w:t>
      </w:r>
      <w:r w:rsidRPr="00605FE4">
        <w:rPr>
          <w:lang w:val="hr-HR"/>
        </w:rPr>
        <w:t>od 35 MHz,</w:t>
      </w:r>
      <w:r w:rsidRPr="00FC2D2A">
        <w:rPr>
          <w:lang w:val="hr-HR"/>
        </w:rPr>
        <w:t xml:space="preserve"> navedeni uvjet pokrivenosti urbanih i ruralnih područja mogu ispuniti jednu godinu kasnije od ostalih operatora s većim dodijeljenim količinama RF spektra.</w:t>
      </w:r>
      <w:r w:rsidR="00FC3F20" w:rsidRPr="00FC2D2A">
        <w:rPr>
          <w:lang w:val="hr-HR"/>
        </w:rPr>
        <w:t xml:space="preserve"> </w:t>
      </w:r>
      <w:r w:rsidR="00DF24B5" w:rsidRPr="00FC2D2A">
        <w:rPr>
          <w:lang w:val="hr-HR"/>
        </w:rPr>
        <w:t>S obzirom na povoljna propagacijska svojstva frekvencijskih pojaseva ispod 1 GHz koji su važni za planiranje mreže i  pokrivanj</w:t>
      </w:r>
      <w:r w:rsidR="006F4A25" w:rsidRPr="00FC2D2A">
        <w:rPr>
          <w:lang w:val="hr-HR"/>
        </w:rPr>
        <w:t>e</w:t>
      </w:r>
      <w:r w:rsidR="00DF24B5" w:rsidRPr="00FC2D2A">
        <w:rPr>
          <w:lang w:val="hr-HR"/>
        </w:rPr>
        <w:t xml:space="preserve"> stanovništva i područja signalom, o</w:t>
      </w:r>
      <w:r w:rsidR="00FC47E7" w:rsidRPr="00FC2D2A">
        <w:rPr>
          <w:lang w:val="hr-HR"/>
        </w:rPr>
        <w:t>peratorima s pravom uporabe ma</w:t>
      </w:r>
      <w:r w:rsidR="00DF24B5" w:rsidRPr="00FC2D2A">
        <w:rPr>
          <w:lang w:val="hr-HR"/>
        </w:rPr>
        <w:t>nje od 35 MHz u tim frekvencijskim pojasevima predstavlja ograničenje u ispunjavanju obveza pokrivanja u odnosu na druge operatore s v</w:t>
      </w:r>
      <w:r w:rsidR="006F4A25" w:rsidRPr="00FC2D2A">
        <w:rPr>
          <w:lang w:val="hr-HR"/>
        </w:rPr>
        <w:t>e</w:t>
      </w:r>
      <w:r w:rsidR="00DF24B5" w:rsidRPr="00FC2D2A">
        <w:rPr>
          <w:lang w:val="hr-HR"/>
        </w:rPr>
        <w:t>ćim dodijeljenim količinama RF spektra. N</w:t>
      </w:r>
      <w:r w:rsidR="00FC47E7" w:rsidRPr="00FC2D2A">
        <w:rPr>
          <w:lang w:val="hr-HR"/>
        </w:rPr>
        <w:t xml:space="preserve">a ovaj se način omogućuje </w:t>
      </w:r>
      <w:r w:rsidR="00DF24B5" w:rsidRPr="00FC2D2A">
        <w:rPr>
          <w:lang w:val="hr-HR"/>
        </w:rPr>
        <w:t>operatorima s ograničenim resursima u frekv</w:t>
      </w:r>
      <w:r w:rsidR="006F4A25" w:rsidRPr="00FC2D2A">
        <w:rPr>
          <w:lang w:val="hr-HR"/>
        </w:rPr>
        <w:t>encijskim pojasevim ispod 1 GHz</w:t>
      </w:r>
      <w:r w:rsidR="00DF24B5" w:rsidRPr="00FC2D2A">
        <w:rPr>
          <w:lang w:val="hr-HR"/>
        </w:rPr>
        <w:t xml:space="preserve"> </w:t>
      </w:r>
      <w:r w:rsidR="00FC47E7" w:rsidRPr="00FC2D2A">
        <w:rPr>
          <w:lang w:val="hr-HR"/>
        </w:rPr>
        <w:t>da u razumnom roku ispune obveze pokrivanja urbanih i ruralnih područja 5G mrežom</w:t>
      </w:r>
      <w:r w:rsidR="00DF24B5" w:rsidRPr="00FC2D2A">
        <w:rPr>
          <w:lang w:val="hr-HR"/>
        </w:rPr>
        <w:t>.</w:t>
      </w:r>
    </w:p>
    <w:p w14:paraId="2A56F8E6" w14:textId="6BCA793E" w:rsidR="00847C81" w:rsidRPr="00FC2D2A" w:rsidRDefault="00847C81" w:rsidP="00847C81">
      <w:pPr>
        <w:jc w:val="both"/>
        <w:rPr>
          <w:lang w:val="hr-HR"/>
        </w:rPr>
      </w:pPr>
      <w:r w:rsidRPr="00FC2D2A">
        <w:rPr>
          <w:lang w:val="hr-HR"/>
        </w:rPr>
        <w:t>Zadovoljavanje propisanih uvjeta može se osigurati i uporabom drugih frekvencijskih pojaseva na način da se osigura ekvivalentna razina pokrivanja uporabom svih ostalih frekvencijskih pojaseva dodijeljenih pojedinom nositelju dozvole.</w:t>
      </w:r>
    </w:p>
    <w:p w14:paraId="65976100" w14:textId="10411794" w:rsidR="00847C81" w:rsidRPr="00FC2D2A" w:rsidRDefault="0042036D" w:rsidP="004E5A14">
      <w:pPr>
        <w:jc w:val="both"/>
        <w:rPr>
          <w:lang w:val="hr-HR"/>
        </w:rPr>
      </w:pPr>
      <w:r w:rsidRPr="00FC2D2A">
        <w:rPr>
          <w:lang w:val="hr-HR"/>
        </w:rPr>
        <w:lastRenderedPageBreak/>
        <w:t>Ispunjavanje navedenih obveza pokrivanja nositelj dozvole mora osigurati vlastitom mrežom.</w:t>
      </w:r>
    </w:p>
    <w:p w14:paraId="782A0D8A" w14:textId="20CF41EA" w:rsidR="00847C81" w:rsidRPr="00FC2D2A" w:rsidRDefault="00847C81" w:rsidP="00847C81">
      <w:pPr>
        <w:pStyle w:val="Heading3"/>
        <w:rPr>
          <w:lang w:val="hr-HR"/>
        </w:rPr>
      </w:pPr>
      <w:bookmarkStart w:id="117" w:name="_Toc66121581"/>
      <w:bookmarkStart w:id="118" w:name="_Toc68107834"/>
      <w:r w:rsidRPr="00FC2D2A">
        <w:rPr>
          <w:lang w:val="hr-HR"/>
        </w:rPr>
        <w:t>Pokrivenost transportnih pravaca</w:t>
      </w:r>
      <w:bookmarkEnd w:id="117"/>
      <w:r w:rsidR="00720029" w:rsidRPr="00FC2D2A">
        <w:rPr>
          <w:lang w:val="hr-HR"/>
        </w:rPr>
        <w:t xml:space="preserve"> 5G mrežom</w:t>
      </w:r>
      <w:bookmarkEnd w:id="118"/>
    </w:p>
    <w:p w14:paraId="00566863" w14:textId="299BDC1A" w:rsidR="00847C81" w:rsidRPr="00FC2D2A" w:rsidRDefault="00847C81" w:rsidP="00420AC4">
      <w:pPr>
        <w:jc w:val="both"/>
        <w:rPr>
          <w:lang w:val="hr-HR"/>
        </w:rPr>
      </w:pPr>
      <w:r w:rsidRPr="00FC2D2A">
        <w:rPr>
          <w:lang w:val="hr-HR"/>
        </w:rPr>
        <w:t xml:space="preserve">HAKOM </w:t>
      </w:r>
      <w:r w:rsidR="00AF19AE" w:rsidRPr="00FC2D2A">
        <w:rPr>
          <w:lang w:val="hr-HR"/>
        </w:rPr>
        <w:t xml:space="preserve">će definirati </w:t>
      </w:r>
      <w:r w:rsidRPr="00FC2D2A">
        <w:rPr>
          <w:lang w:val="hr-HR"/>
        </w:rPr>
        <w:t>obvezu pokrivanja pojedinih transportnih pravaca za određene razine 5G signala</w:t>
      </w:r>
      <w:r w:rsidR="00AF19AE" w:rsidRPr="00FC2D2A">
        <w:rPr>
          <w:lang w:val="hr-HR"/>
        </w:rPr>
        <w:t xml:space="preserve"> u skladu s Nacionalnim planom razvoja širokopojasnog pristupa u Republici Hrvatskoj u razdoblju od 2021. do 2027. godine</w:t>
      </w:r>
      <w:r w:rsidRPr="00FC2D2A">
        <w:rPr>
          <w:lang w:val="hr-HR"/>
        </w:rPr>
        <w:t>.</w:t>
      </w:r>
    </w:p>
    <w:p w14:paraId="19285315" w14:textId="77777777" w:rsidR="003A3E13" w:rsidRPr="00FC2D2A" w:rsidRDefault="00847C81" w:rsidP="00E17BB7">
      <w:pPr>
        <w:jc w:val="both"/>
        <w:rPr>
          <w:lang w:val="hr-HR"/>
        </w:rPr>
      </w:pPr>
      <w:r w:rsidRPr="00FC2D2A">
        <w:rPr>
          <w:lang w:val="hr-HR"/>
        </w:rPr>
        <w:t xml:space="preserve">Neovisno o uporabi pojedinog frekvencijskog pojasa, </w:t>
      </w:r>
      <w:r w:rsidR="004269A4" w:rsidRPr="00FC2D2A">
        <w:rPr>
          <w:lang w:val="hr-HR"/>
        </w:rPr>
        <w:t>autoceste</w:t>
      </w:r>
      <w:r w:rsidRPr="00FC2D2A">
        <w:rPr>
          <w:lang w:val="hr-HR"/>
        </w:rPr>
        <w:t xml:space="preserve"> i </w:t>
      </w:r>
      <w:r w:rsidR="004269A4" w:rsidRPr="00FC2D2A">
        <w:rPr>
          <w:lang w:val="hr-HR"/>
        </w:rPr>
        <w:t xml:space="preserve">željeznice </w:t>
      </w:r>
      <w:r w:rsidRPr="00FC2D2A">
        <w:rPr>
          <w:lang w:val="hr-HR"/>
        </w:rPr>
        <w:t xml:space="preserve">u Republici Hrvatskoj </w:t>
      </w:r>
      <w:r w:rsidR="004269A4" w:rsidRPr="00FC2D2A">
        <w:rPr>
          <w:lang w:val="hr-HR"/>
        </w:rPr>
        <w:t xml:space="preserve">uključene </w:t>
      </w:r>
      <w:r w:rsidRPr="00FC2D2A">
        <w:rPr>
          <w:lang w:val="hr-HR"/>
        </w:rPr>
        <w:t>u transeuropsku prometnu mrežu (TEN-T) mora</w:t>
      </w:r>
      <w:r w:rsidR="004269A4" w:rsidRPr="00FC2D2A">
        <w:rPr>
          <w:lang w:val="hr-HR"/>
        </w:rPr>
        <w:t>ju</w:t>
      </w:r>
      <w:r w:rsidRPr="00FC2D2A">
        <w:rPr>
          <w:lang w:val="hr-HR"/>
        </w:rPr>
        <w:t xml:space="preserve"> biti </w:t>
      </w:r>
      <w:r w:rsidR="004269A4" w:rsidRPr="00FC2D2A">
        <w:rPr>
          <w:lang w:val="hr-HR"/>
        </w:rPr>
        <w:t xml:space="preserve">pokrivene </w:t>
      </w:r>
      <w:r w:rsidRPr="00FC2D2A">
        <w:rPr>
          <w:lang w:val="hr-HR"/>
        </w:rPr>
        <w:t xml:space="preserve">5G mrežom. Dodatno se obveza pokrivanja 5G mrežom odnosi na sve ostale dionice autocesta u RH i </w:t>
      </w:r>
      <w:r w:rsidR="004269A4" w:rsidRPr="00FC2D2A">
        <w:rPr>
          <w:lang w:val="hr-HR"/>
        </w:rPr>
        <w:t xml:space="preserve">određene </w:t>
      </w:r>
      <w:r w:rsidRPr="00FC2D2A">
        <w:rPr>
          <w:lang w:val="hr-HR"/>
        </w:rPr>
        <w:t>međunarodne željezničke pravce koji nisu uključeni u TEN-T mrežu.</w:t>
      </w:r>
      <w:r w:rsidR="004269A4" w:rsidRPr="00FC2D2A">
        <w:rPr>
          <w:lang w:val="hr-HR"/>
        </w:rPr>
        <w:t xml:space="preserve"> </w:t>
      </w:r>
    </w:p>
    <w:p w14:paraId="048D7630" w14:textId="459382F7" w:rsidR="003A3E13" w:rsidRPr="00FC2D2A" w:rsidRDefault="004269A4" w:rsidP="00E17BB7">
      <w:pPr>
        <w:jc w:val="both"/>
        <w:rPr>
          <w:lang w:val="hr-HR"/>
        </w:rPr>
      </w:pPr>
      <w:r w:rsidRPr="00FC2D2A">
        <w:rPr>
          <w:lang w:val="hr-HR"/>
        </w:rPr>
        <w:t>Obveza pokrivanja autocesta definirana je ostvarivanjem pokrivanja 99% ukupne duljine prometnica do 31.12.2025., a obveza pokrivanja željeznica definirana je ostvarivanjem pokrivanja 95% uku</w:t>
      </w:r>
      <w:r w:rsidR="00F373CC" w:rsidRPr="00FC2D2A">
        <w:rPr>
          <w:lang w:val="hr-HR"/>
        </w:rPr>
        <w:t>p</w:t>
      </w:r>
      <w:r w:rsidRPr="00FC2D2A">
        <w:rPr>
          <w:lang w:val="hr-HR"/>
        </w:rPr>
        <w:t xml:space="preserve">ne duljine do 31.12.2025. </w:t>
      </w:r>
      <w:r w:rsidR="00B2291F" w:rsidRPr="00FC2D2A">
        <w:rPr>
          <w:lang w:val="hr-HR"/>
        </w:rPr>
        <w:t>Postotni udjeli pokrivenosti 5G mrežom transportnih pravaca određen</w:t>
      </w:r>
      <w:r w:rsidR="00892283">
        <w:rPr>
          <w:lang w:val="hr-HR"/>
        </w:rPr>
        <w:t>i</w:t>
      </w:r>
      <w:r w:rsidR="00B2291F" w:rsidRPr="00FC2D2A">
        <w:rPr>
          <w:lang w:val="hr-HR"/>
        </w:rPr>
        <w:t xml:space="preserve"> </w:t>
      </w:r>
      <w:r w:rsidR="00892283">
        <w:rPr>
          <w:lang w:val="hr-HR"/>
        </w:rPr>
        <w:t>su</w:t>
      </w:r>
      <w:r w:rsidR="00892283" w:rsidRPr="00FC2D2A">
        <w:rPr>
          <w:lang w:val="hr-HR"/>
        </w:rPr>
        <w:t xml:space="preserve"> </w:t>
      </w:r>
      <w:r w:rsidR="00B2291F" w:rsidRPr="00FC2D2A">
        <w:rPr>
          <w:lang w:val="hr-HR"/>
        </w:rPr>
        <w:t>uzimajući u obzir geografske specifičnosti navedenih pravaca, trenutno stanje postojeće infrastrukture i stvarnu tehničku mogućnost implementacije mreže.</w:t>
      </w:r>
    </w:p>
    <w:p w14:paraId="32FCD7BD" w14:textId="19845633" w:rsidR="00847C81" w:rsidRPr="00FC2D2A" w:rsidRDefault="00603F77" w:rsidP="00E17BB7">
      <w:pPr>
        <w:jc w:val="both"/>
        <w:rPr>
          <w:lang w:val="hr-HR"/>
        </w:rPr>
      </w:pPr>
      <w:r w:rsidRPr="00FC2D2A">
        <w:rPr>
          <w:lang w:val="hr-HR"/>
        </w:rPr>
        <w:t>P</w:t>
      </w:r>
      <w:r w:rsidR="00847C81" w:rsidRPr="00FC2D2A">
        <w:rPr>
          <w:lang w:val="hr-HR"/>
        </w:rPr>
        <w:t xml:space="preserve">opis autocesta i željeznica u </w:t>
      </w:r>
      <w:r w:rsidR="006F4A25" w:rsidRPr="00FC2D2A">
        <w:rPr>
          <w:lang w:val="hr-HR"/>
        </w:rPr>
        <w:t>RH koje su obuhvaćene ovim obvezama</w:t>
      </w:r>
      <w:r w:rsidR="00B247D2" w:rsidRPr="00FC2D2A">
        <w:rPr>
          <w:lang w:val="hr-HR"/>
        </w:rPr>
        <w:t xml:space="preserve"> </w:t>
      </w:r>
      <w:r w:rsidR="00847C81" w:rsidRPr="00FC2D2A">
        <w:rPr>
          <w:lang w:val="hr-HR"/>
        </w:rPr>
        <w:t xml:space="preserve">dan je u Prilogu </w:t>
      </w:r>
      <w:r w:rsidR="00286343" w:rsidRPr="00FC2D2A">
        <w:rPr>
          <w:lang w:val="hr-HR"/>
        </w:rPr>
        <w:t>B</w:t>
      </w:r>
      <w:r w:rsidR="00847C81" w:rsidRPr="00FC2D2A">
        <w:rPr>
          <w:lang w:val="hr-HR"/>
        </w:rPr>
        <w:t>.</w:t>
      </w:r>
    </w:p>
    <w:p w14:paraId="28ED4B61" w14:textId="04EB9316" w:rsidR="00847C81" w:rsidRPr="00FC2D2A" w:rsidRDefault="00847C81" w:rsidP="00E17BB7">
      <w:pPr>
        <w:jc w:val="both"/>
        <w:rPr>
          <w:lang w:val="hr-HR"/>
        </w:rPr>
      </w:pPr>
      <w:r w:rsidRPr="00FC2D2A">
        <w:rPr>
          <w:lang w:val="hr-HR"/>
        </w:rPr>
        <w:t xml:space="preserve">Za novootvorene TEN-T dionice cestovnih i željezničkih koridora, nositelj dozvole dužan je naknadno osigurati potrebnu razinu pokrivenosti mrežom, u roku od 3 godine od otvaranja dionica za redovni </w:t>
      </w:r>
      <w:r w:rsidR="00B247D2" w:rsidRPr="00FC2D2A">
        <w:rPr>
          <w:lang w:val="hr-HR"/>
        </w:rPr>
        <w:t>promet</w:t>
      </w:r>
      <w:r w:rsidRPr="00FC2D2A">
        <w:rPr>
          <w:lang w:val="hr-HR"/>
        </w:rPr>
        <w:t>.</w:t>
      </w:r>
    </w:p>
    <w:p w14:paraId="176A7212" w14:textId="16CD69DE" w:rsidR="00847C81" w:rsidRPr="00FC2D2A" w:rsidRDefault="00847C81" w:rsidP="00E17BB7">
      <w:pPr>
        <w:jc w:val="both"/>
        <w:rPr>
          <w:lang w:val="hr-HR"/>
        </w:rPr>
      </w:pPr>
      <w:r w:rsidRPr="00FC2D2A">
        <w:rPr>
          <w:lang w:val="hr-HR"/>
        </w:rPr>
        <w:t xml:space="preserve">Ova obveza primjenjuje se na sve operatore kojima je izdana dozvola za uporabu RF spektra u frekvencijskom pojasu 700 MHz. </w:t>
      </w:r>
    </w:p>
    <w:p w14:paraId="69A6CB98" w14:textId="7A498C9A" w:rsidR="00847C81" w:rsidRPr="00FC2D2A" w:rsidRDefault="00847C81" w:rsidP="00E17BB7">
      <w:pPr>
        <w:jc w:val="both"/>
        <w:rPr>
          <w:lang w:val="hr-HR"/>
        </w:rPr>
      </w:pPr>
      <w:r w:rsidRPr="00FC2D2A">
        <w:rPr>
          <w:lang w:val="hr-HR"/>
        </w:rPr>
        <w:t xml:space="preserve">Operatori koji će nakon ovog postupka javne dražbe u frekvencijskim pojasevima ispod 1 GHz imati ukupno dodijeljeno manje od </w:t>
      </w:r>
      <w:r w:rsidRPr="00605FE4">
        <w:rPr>
          <w:lang w:val="hr-HR"/>
        </w:rPr>
        <w:t>35 MHz,</w:t>
      </w:r>
      <w:r w:rsidRPr="00FC2D2A">
        <w:rPr>
          <w:lang w:val="hr-HR"/>
        </w:rPr>
        <w:t xml:space="preserve"> navedeni uvjet pokrivenosti transportnih pravaca mogu ispuniti jednu godinu kasnije od ostalih operatora s većim dodijeljenim količinama RF spektra.</w:t>
      </w:r>
      <w:r w:rsidR="00B2291F" w:rsidRPr="00FC2D2A">
        <w:rPr>
          <w:lang w:val="hr-HR"/>
        </w:rPr>
        <w:t xml:space="preserve"> S obzirom na povoljna propagacijska svojstva frekvencijskih pojaseva ispod 1 GHz koji su važni za planiranje mreže i  pokrivanje stanovništva i područja signalom, operatorima s pravom uporabe manje od 35 MHz u tim frekvencijskim pojasevima predstavlja ograničenje u ispunjavanju obveza pokrivanja u odnosu na druge operatore s većim dodijeljenim količinama RF spektra. Na ovaj se način omogućuje operatorima s ograničenim resursima u frekvencijskim pojasevim</w:t>
      </w:r>
      <w:r w:rsidR="006D7633">
        <w:rPr>
          <w:lang w:val="hr-HR"/>
        </w:rPr>
        <w:t>a</w:t>
      </w:r>
      <w:r w:rsidR="00B2291F" w:rsidRPr="00FC2D2A">
        <w:rPr>
          <w:lang w:val="hr-HR"/>
        </w:rPr>
        <w:t xml:space="preserve"> ispod 1 GHz da u razumnom roku ispune obveze pokrivanja urbanih i ruralnih područja 5G mrežom.</w:t>
      </w:r>
    </w:p>
    <w:p w14:paraId="3EDD62C1" w14:textId="77777777" w:rsidR="00847C81" w:rsidRPr="00FC2D2A" w:rsidRDefault="00847C81" w:rsidP="00847C81">
      <w:pPr>
        <w:jc w:val="both"/>
        <w:rPr>
          <w:lang w:val="hr-HR"/>
        </w:rPr>
      </w:pPr>
      <w:r w:rsidRPr="00FC2D2A">
        <w:rPr>
          <w:lang w:val="hr-HR"/>
        </w:rPr>
        <w:t>Zadovoljavanje propisanih uvjeta može se osigurati i uporabom drugih frekvencijskih pojaseva na način da se osigura ekvivalentna razina pokrivanja uporabom svih ostalih frekvencijskih pojaseva dodijeljenih pojedinom nositelju dozvole.</w:t>
      </w:r>
    </w:p>
    <w:p w14:paraId="4E226C77" w14:textId="5C765B14" w:rsidR="00847C81" w:rsidRPr="00FC2D2A" w:rsidRDefault="0042036D" w:rsidP="003A3E13">
      <w:pPr>
        <w:jc w:val="both"/>
        <w:rPr>
          <w:lang w:val="hr-HR"/>
        </w:rPr>
      </w:pPr>
      <w:r w:rsidRPr="00FC2D2A">
        <w:rPr>
          <w:lang w:val="hr-HR"/>
        </w:rPr>
        <w:t xml:space="preserve">Sve vrste aktivnog dijeljenja infrastrukture </w:t>
      </w:r>
      <w:r w:rsidRPr="00605FE4">
        <w:rPr>
          <w:lang w:val="hr-HR"/>
        </w:rPr>
        <w:t>(sa i bez uporabe vlastitih frekvencija</w:t>
      </w:r>
      <w:r w:rsidRPr="00FC2D2A">
        <w:rPr>
          <w:lang w:val="hr-HR"/>
        </w:rPr>
        <w:t>), uključujući uslugu nacionalnog roaming</w:t>
      </w:r>
      <w:r w:rsidR="00B247D2" w:rsidRPr="00FC2D2A">
        <w:rPr>
          <w:lang w:val="hr-HR"/>
        </w:rPr>
        <w:t>a</w:t>
      </w:r>
      <w:r w:rsidRPr="00FC2D2A">
        <w:rPr>
          <w:lang w:val="hr-HR"/>
        </w:rPr>
        <w:t>, nositelji dozvola mogu koristiti u svrhu ispunjavanja navedenih obveza pokrivanja.</w:t>
      </w:r>
    </w:p>
    <w:p w14:paraId="6A6C4F85" w14:textId="77777777" w:rsidR="00847C81" w:rsidRPr="00FC2D2A" w:rsidRDefault="00847C81" w:rsidP="00847C81">
      <w:pPr>
        <w:pStyle w:val="Heading3"/>
        <w:rPr>
          <w:lang w:val="hr-HR"/>
        </w:rPr>
      </w:pPr>
      <w:bookmarkStart w:id="119" w:name="_Toc66121582"/>
      <w:bookmarkStart w:id="120" w:name="_Toc68107835"/>
      <w:r w:rsidRPr="00FC2D2A">
        <w:rPr>
          <w:lang w:val="hr-HR"/>
        </w:rPr>
        <w:lastRenderedPageBreak/>
        <w:t>Pokrivenost područja koja nisu pokrivena odgovarajućom razinom signala</w:t>
      </w:r>
      <w:bookmarkEnd w:id="119"/>
      <w:bookmarkEnd w:id="120"/>
    </w:p>
    <w:p w14:paraId="58339F45" w14:textId="4B053802" w:rsidR="00847C81" w:rsidRPr="00FC2D2A" w:rsidRDefault="00847C81" w:rsidP="00B1494F">
      <w:pPr>
        <w:jc w:val="both"/>
        <w:rPr>
          <w:lang w:val="hr-HR"/>
        </w:rPr>
      </w:pPr>
      <w:r w:rsidRPr="00FC2D2A">
        <w:rPr>
          <w:lang w:val="hr-HR"/>
        </w:rPr>
        <w:t>Područja koja nisu pokrivena odgovarajućom razinom signala obuhvaćaju udaljene ruralne sredine</w:t>
      </w:r>
      <w:r w:rsidR="00B1494F" w:rsidRPr="00FC2D2A">
        <w:rPr>
          <w:lang w:val="hr-HR"/>
        </w:rPr>
        <w:t xml:space="preserve"> </w:t>
      </w:r>
      <w:r w:rsidRPr="00FC2D2A">
        <w:rPr>
          <w:lang w:val="hr-HR"/>
        </w:rPr>
        <w:t>za koje je definirana obveza pokrivanja 4G i/ili 5G mrežom.</w:t>
      </w:r>
    </w:p>
    <w:p w14:paraId="4F7200DE" w14:textId="1BB85E95" w:rsidR="00847C81" w:rsidRPr="00FC2D2A" w:rsidRDefault="00847C81" w:rsidP="00B1494F">
      <w:pPr>
        <w:jc w:val="both"/>
        <w:rPr>
          <w:lang w:val="hr-HR"/>
        </w:rPr>
      </w:pPr>
      <w:r w:rsidRPr="00FC2D2A">
        <w:rPr>
          <w:lang w:val="hr-HR"/>
        </w:rPr>
        <w:t xml:space="preserve">Kako bi se zadovoljio ovaj uvjet, operator </w:t>
      </w:r>
      <w:r w:rsidRPr="00605FE4">
        <w:rPr>
          <w:lang w:val="hr-HR"/>
        </w:rPr>
        <w:t xml:space="preserve">mora do </w:t>
      </w:r>
      <w:r w:rsidR="00EE26FA" w:rsidRPr="00605FE4">
        <w:rPr>
          <w:lang w:val="hr-HR"/>
        </w:rPr>
        <w:t>31.12.</w:t>
      </w:r>
      <w:r w:rsidR="00D565E2" w:rsidRPr="00605FE4">
        <w:rPr>
          <w:lang w:val="hr-HR"/>
        </w:rPr>
        <w:t>2024</w:t>
      </w:r>
      <w:r w:rsidRPr="00605FE4">
        <w:rPr>
          <w:lang w:val="hr-HR"/>
        </w:rPr>
        <w:t xml:space="preserve">. </w:t>
      </w:r>
      <w:r w:rsidRPr="00FC2D2A">
        <w:rPr>
          <w:lang w:val="hr-HR"/>
        </w:rPr>
        <w:t xml:space="preserve">osigurati pokrivenost 95% stanovništva u svakom području Republike Hrvatske definiranom na razini naselja koje nije pokriveno odgovarajućom razinom </w:t>
      </w:r>
      <w:r w:rsidR="006F4A25" w:rsidRPr="00FC2D2A">
        <w:rPr>
          <w:lang w:val="hr-HR"/>
        </w:rPr>
        <w:t xml:space="preserve">signala </w:t>
      </w:r>
      <w:r w:rsidRPr="00FC2D2A">
        <w:rPr>
          <w:lang w:val="hr-HR"/>
        </w:rPr>
        <w:t xml:space="preserve">za koje je preuzeo obvezu pokrivanja. </w:t>
      </w:r>
      <w:r w:rsidR="00B2291F" w:rsidRPr="00FC2D2A">
        <w:rPr>
          <w:lang w:val="hr-HR"/>
        </w:rPr>
        <w:t xml:space="preserve">Postotni udio pokrivenosti 5G mrežom stanovništva u područjima koja nisu pokrivena odgovarajućom razinom signala određen je uzimajući u obzir geografske specifičnosti navedenih područja i stvarnu tehničku mogućnost implementacije mreže. </w:t>
      </w:r>
      <w:r w:rsidR="009202C8" w:rsidRPr="00FC2D2A">
        <w:rPr>
          <w:lang w:val="hr-HR"/>
        </w:rPr>
        <w:t>Temeljem provedene analize karata pokrivanja signalom mreža pokretnih komunikacija koje su dostavljene od strane operatora mreža pokretnih komunikacija određena su područja (razina naselja) koja nisu u potpunosti pokrivena ili su djelomično pokrivena odgovarajućom razinom signala. Drugim riječima, na ovim područjima postojeća infrastruktura nije na zadovoljavajućoj razini ili uopće ne postoji, te bi se ovom obvezom omogućilo digitalnu uključivost na navedenim područjima.</w:t>
      </w:r>
      <w:r w:rsidR="003C57B2" w:rsidRPr="00FC2D2A">
        <w:rPr>
          <w:lang w:val="hr-HR"/>
        </w:rPr>
        <w:t xml:space="preserve"> Također, HAKOM vodi brigu o veličini financijskog troška </w:t>
      </w:r>
      <w:r w:rsidR="00EE26FA" w:rsidRPr="00FC2D2A">
        <w:rPr>
          <w:lang w:val="hr-HR"/>
        </w:rPr>
        <w:t>za</w:t>
      </w:r>
      <w:r w:rsidR="003C57B2" w:rsidRPr="00FC2D2A">
        <w:rPr>
          <w:lang w:val="hr-HR"/>
        </w:rPr>
        <w:t xml:space="preserve"> izgradnju infrastrukture što je uključeno u definiranu početnu cijenu za uporabu RF spektra. Nadalje</w:t>
      </w:r>
      <w:r w:rsidR="00EE26FA" w:rsidRPr="00FC2D2A">
        <w:rPr>
          <w:lang w:val="hr-HR"/>
        </w:rPr>
        <w:t>,</w:t>
      </w:r>
      <w:r w:rsidR="003C57B2" w:rsidRPr="00FC2D2A">
        <w:rPr>
          <w:lang w:val="hr-HR"/>
        </w:rPr>
        <w:t xml:space="preserve"> na ovaj način HAKOM potiče razvoj tržišnog natjecanja na razini infrastrukture.</w:t>
      </w:r>
      <w:r w:rsidR="006A0747" w:rsidRPr="00FC2D2A">
        <w:rPr>
          <w:lang w:val="hr-HR"/>
        </w:rPr>
        <w:t xml:space="preserve"> Poticanjem ulaganja štiti se interes krajnjih korisnika u svrhu omogućavanja pristupa komunikacijskim uslugama stanovništvu na navedenim područjima.</w:t>
      </w:r>
    </w:p>
    <w:p w14:paraId="63982694" w14:textId="4F6C3502" w:rsidR="00847C81" w:rsidRPr="00FC2D2A" w:rsidRDefault="00847C81" w:rsidP="00B1494F">
      <w:pPr>
        <w:jc w:val="both"/>
        <w:rPr>
          <w:lang w:val="hr-HR"/>
        </w:rPr>
      </w:pPr>
      <w:r w:rsidRPr="00FC2D2A">
        <w:rPr>
          <w:lang w:val="hr-HR"/>
        </w:rPr>
        <w:t xml:space="preserve">Obveza pokrivenosti područja koja nisu pokrivena odgovarajućom razinom signala </w:t>
      </w:r>
      <w:r w:rsidR="006F4A25" w:rsidRPr="00FC2D2A">
        <w:rPr>
          <w:lang w:val="hr-HR"/>
        </w:rPr>
        <w:t xml:space="preserve">privremeno se </w:t>
      </w:r>
      <w:r w:rsidRPr="00FC2D2A">
        <w:rPr>
          <w:lang w:val="hr-HR"/>
        </w:rPr>
        <w:t xml:space="preserve">neće primjenjivati na područja gdje </w:t>
      </w:r>
      <w:r w:rsidR="006F4A25" w:rsidRPr="00FC2D2A">
        <w:rPr>
          <w:lang w:val="hr-HR"/>
        </w:rPr>
        <w:t>postoje zapreke gradnje proizašle iz važećih dokumenata prostornog planiranja, uz uvjet da nositelj dozvole dostavi valjane dokaze</w:t>
      </w:r>
      <w:r w:rsidRPr="00FC2D2A">
        <w:rPr>
          <w:lang w:val="hr-HR"/>
        </w:rPr>
        <w:t>.</w:t>
      </w:r>
      <w:r w:rsidR="006F4A25" w:rsidRPr="00FC2D2A">
        <w:rPr>
          <w:lang w:val="hr-HR"/>
        </w:rPr>
        <w:t xml:space="preserve"> Za područja gdje postoje zapreke gradnje proizašle iz </w:t>
      </w:r>
      <w:r w:rsidR="00B247D2" w:rsidRPr="00FC2D2A">
        <w:rPr>
          <w:lang w:val="hr-HR"/>
        </w:rPr>
        <w:t>trenutno</w:t>
      </w:r>
      <w:r w:rsidR="006F4A25" w:rsidRPr="00FC2D2A">
        <w:rPr>
          <w:lang w:val="hr-HR"/>
        </w:rPr>
        <w:t xml:space="preserve"> važećih dokumenata prostornog uređenja, donosit će se novi objedinjeni plan gradnje te će se propisati izmjene i dopune Uredbe o mjerilima razvoja elektroničke </w:t>
      </w:r>
      <w:r w:rsidR="00B247D2" w:rsidRPr="00FC2D2A">
        <w:rPr>
          <w:lang w:val="hr-HR"/>
        </w:rPr>
        <w:t>k</w:t>
      </w:r>
      <w:r w:rsidR="006F4A25" w:rsidRPr="00FC2D2A">
        <w:rPr>
          <w:lang w:val="hr-HR"/>
        </w:rPr>
        <w:t>omunikacijske mreže i povezane opreme. Operatori pokretnih komunikacija kojima je dodijeljena dozvola za uporabu RF spektra obvezuju se izraditi novi objedinjeni plan u roku od 3 mjeseca od izdavanja dozvola.</w:t>
      </w:r>
    </w:p>
    <w:p w14:paraId="5F0CE51D" w14:textId="2E72D874" w:rsidR="00847C81" w:rsidRPr="00FC2D2A" w:rsidRDefault="00847C81" w:rsidP="00B1494F">
      <w:pPr>
        <w:jc w:val="both"/>
        <w:rPr>
          <w:lang w:val="hr-HR"/>
        </w:rPr>
      </w:pPr>
      <w:r w:rsidRPr="00FC2D2A">
        <w:rPr>
          <w:lang w:val="hr-HR"/>
        </w:rPr>
        <w:t xml:space="preserve">Popis </w:t>
      </w:r>
      <w:r w:rsidR="006F4A25" w:rsidRPr="00FC2D2A">
        <w:rPr>
          <w:lang w:val="hr-HR"/>
        </w:rPr>
        <w:t xml:space="preserve">naselja </w:t>
      </w:r>
      <w:r w:rsidRPr="00FC2D2A">
        <w:rPr>
          <w:lang w:val="hr-HR"/>
        </w:rPr>
        <w:t xml:space="preserve">koja nisu pokrivena odgovarajućom razinom signala dan je u Tablici </w:t>
      </w:r>
      <w:r w:rsidR="0007674D" w:rsidRPr="00FC2D2A">
        <w:rPr>
          <w:lang w:val="hr-HR"/>
        </w:rPr>
        <w:t>1</w:t>
      </w:r>
      <w:r w:rsidR="0007674D">
        <w:rPr>
          <w:lang w:val="hr-HR"/>
        </w:rPr>
        <w:t>4</w:t>
      </w:r>
      <w:r w:rsidR="0007674D" w:rsidRPr="00FC2D2A">
        <w:rPr>
          <w:lang w:val="hr-HR"/>
        </w:rPr>
        <w:t xml:space="preserve"> </w:t>
      </w:r>
      <w:r w:rsidRPr="00FC2D2A">
        <w:rPr>
          <w:lang w:val="hr-HR"/>
        </w:rPr>
        <w:t xml:space="preserve">u Prilogu </w:t>
      </w:r>
      <w:r w:rsidR="00286343" w:rsidRPr="00FC2D2A">
        <w:rPr>
          <w:lang w:val="hr-HR"/>
        </w:rPr>
        <w:t>B</w:t>
      </w:r>
      <w:r w:rsidRPr="00FC2D2A">
        <w:rPr>
          <w:lang w:val="hr-HR"/>
        </w:rPr>
        <w:t>.</w:t>
      </w:r>
    </w:p>
    <w:p w14:paraId="0CBE7237" w14:textId="24096820" w:rsidR="00847C81" w:rsidRPr="00FC2D2A" w:rsidRDefault="00847C81" w:rsidP="00B1494F">
      <w:pPr>
        <w:jc w:val="both"/>
        <w:rPr>
          <w:lang w:val="hr-HR"/>
        </w:rPr>
      </w:pPr>
      <w:r w:rsidRPr="00FC2D2A">
        <w:rPr>
          <w:lang w:val="hr-HR"/>
        </w:rPr>
        <w:t>Ova obveza primjenjuje se na sve operatore kojima je izdana dozvola za uporabu RF spektra u frekvencijskom pojasu 700 MHz.</w:t>
      </w:r>
    </w:p>
    <w:p w14:paraId="48AE34A0" w14:textId="77777777" w:rsidR="00847C81" w:rsidRPr="00FC2D2A" w:rsidRDefault="00847C81" w:rsidP="00847C81">
      <w:pPr>
        <w:jc w:val="both"/>
        <w:rPr>
          <w:lang w:val="hr-HR"/>
        </w:rPr>
      </w:pPr>
      <w:r w:rsidRPr="00FC2D2A">
        <w:rPr>
          <w:lang w:val="hr-HR"/>
        </w:rPr>
        <w:t>Zadovoljavanje propisanih uvjeta može se osigurati i uporabom drugih frekvencijskih pojaseva na način da se osigura ekvivalentna razina pokrivanja uporabom svih ostalih frekvencijskih pojaseva dodijeljenih pojedinom nositelju dozvole.</w:t>
      </w:r>
    </w:p>
    <w:p w14:paraId="5E25AE99" w14:textId="0D268465" w:rsidR="00847C81" w:rsidRPr="00FC2D2A" w:rsidRDefault="0042036D" w:rsidP="00847C81">
      <w:pPr>
        <w:jc w:val="both"/>
        <w:rPr>
          <w:lang w:val="hr-HR"/>
        </w:rPr>
      </w:pPr>
      <w:r w:rsidRPr="00FC2D2A">
        <w:rPr>
          <w:lang w:val="hr-HR"/>
        </w:rPr>
        <w:t>Sve vrste aktivnog dijeljenja infrastrukture (sa i bez uporabe vlastitih frekvencija), uključujući uslugu nacionalnog roaming</w:t>
      </w:r>
      <w:r w:rsidR="00B247D2" w:rsidRPr="00FC2D2A">
        <w:rPr>
          <w:lang w:val="hr-HR"/>
        </w:rPr>
        <w:t>a</w:t>
      </w:r>
      <w:r w:rsidRPr="00FC2D2A">
        <w:rPr>
          <w:lang w:val="hr-HR"/>
        </w:rPr>
        <w:t>, nositelji dozvola mogu koristiti u svrhu ispunjavanja navedenih obveza pokrivanja.</w:t>
      </w:r>
    </w:p>
    <w:p w14:paraId="0CBD7662" w14:textId="19B1D40F" w:rsidR="00BA5D63" w:rsidRPr="00FC2D2A" w:rsidRDefault="00BA5D63" w:rsidP="00847C81">
      <w:pPr>
        <w:jc w:val="both"/>
        <w:rPr>
          <w:lang w:val="hr-HR"/>
        </w:rPr>
      </w:pPr>
      <w:r w:rsidRPr="00FC2D2A">
        <w:rPr>
          <w:lang w:val="hr-HR"/>
        </w:rPr>
        <w:t>Obveze pokrivanja područja koja nisu pokrivena odgovarajućom razinom signala definirane su u tri grupe obveza uz svaki pojedini f</w:t>
      </w:r>
      <w:r w:rsidR="00EE26FA" w:rsidRPr="00FC2D2A">
        <w:rPr>
          <w:lang w:val="hr-HR"/>
        </w:rPr>
        <w:t>r</w:t>
      </w:r>
      <w:r w:rsidRPr="00FC2D2A">
        <w:rPr>
          <w:lang w:val="hr-HR"/>
        </w:rPr>
        <w:t>ekvencijski blok u pojasu 700 MHz, te će nositelj dozvole za pojedini frekvencijski blok preuzeti obvezu pokrivanja za jednu od 3 grupe obveza.</w:t>
      </w:r>
    </w:p>
    <w:p w14:paraId="66A80091" w14:textId="77777777" w:rsidR="00847C81" w:rsidRPr="00FC2D2A" w:rsidRDefault="00847C81" w:rsidP="00847C81">
      <w:pPr>
        <w:pStyle w:val="Heading3"/>
        <w:rPr>
          <w:lang w:val="hr-HR"/>
        </w:rPr>
      </w:pPr>
      <w:bookmarkStart w:id="121" w:name="_Toc68107836"/>
      <w:r w:rsidRPr="00FC2D2A">
        <w:rPr>
          <w:lang w:val="hr-HR"/>
        </w:rPr>
        <w:lastRenderedPageBreak/>
        <w:t>Pokrivenost područja od posebnog interesa koja nisu pokrivena odgovarajućom razinom signala</w:t>
      </w:r>
      <w:bookmarkEnd w:id="121"/>
    </w:p>
    <w:p w14:paraId="562AA479" w14:textId="41954738" w:rsidR="00847C81" w:rsidRPr="00FC2D2A" w:rsidRDefault="00847C81" w:rsidP="00847C81">
      <w:pPr>
        <w:jc w:val="both"/>
        <w:rPr>
          <w:lang w:val="hr-HR"/>
        </w:rPr>
      </w:pPr>
      <w:r w:rsidRPr="00FC2D2A">
        <w:rPr>
          <w:lang w:val="hr-HR"/>
        </w:rPr>
        <w:t>Područja koja nisu pokrivena odgovarajućom razinom signala obuhvaćaju područja od posebnog interesa za koje je definirana obveza pokrivanja 4G i/ili 5G mrežom.</w:t>
      </w:r>
    </w:p>
    <w:p w14:paraId="16D9F481" w14:textId="15622135" w:rsidR="00BA5D63" w:rsidRPr="00FC2D2A" w:rsidRDefault="00BA5D63" w:rsidP="00847C81">
      <w:pPr>
        <w:jc w:val="both"/>
        <w:rPr>
          <w:lang w:val="hr-HR"/>
        </w:rPr>
      </w:pPr>
      <w:r w:rsidRPr="00FC2D2A">
        <w:rPr>
          <w:lang w:val="hr-HR"/>
        </w:rPr>
        <w:t>Obveza pokrivanja i obveza aktivnog dijeljenja infrastrukture i nacionalnog roaminga na zemljopisnom području od posebnog interesa propisuje se u svrhu osiguravanja uporabe i pristupa elektroničkim komunikacijskim mrežama tijelima državne uprave nadležnim za poslove obrane i nacionalne sigurnosti, unutarnje poslove te radi optimizacije poslova civilne zaštite i upravljanja žurnim službama.</w:t>
      </w:r>
    </w:p>
    <w:p w14:paraId="3CF4A214" w14:textId="0D432987" w:rsidR="00847C81" w:rsidRPr="00FC2D2A" w:rsidRDefault="00847C81" w:rsidP="00847C81">
      <w:pPr>
        <w:jc w:val="both"/>
        <w:rPr>
          <w:lang w:val="hr-HR"/>
        </w:rPr>
      </w:pPr>
      <w:r w:rsidRPr="00FC2D2A">
        <w:rPr>
          <w:lang w:val="hr-HR"/>
        </w:rPr>
        <w:t xml:space="preserve">Kako bi se zadovoljio ovaj uvjet, operator </w:t>
      </w:r>
      <w:r w:rsidRPr="00605FE4">
        <w:rPr>
          <w:lang w:val="hr-HR"/>
        </w:rPr>
        <w:t xml:space="preserve">mora </w:t>
      </w:r>
      <w:r w:rsidR="006E7FCE" w:rsidRPr="00605FE4">
        <w:rPr>
          <w:lang w:val="hr-HR"/>
        </w:rPr>
        <w:t>u roku tri godine od izdavanja dozvole</w:t>
      </w:r>
      <w:r w:rsidRPr="00FC2D2A">
        <w:rPr>
          <w:lang w:val="hr-HR"/>
        </w:rPr>
        <w:t xml:space="preserve"> osigurati pokrivenost 80% površine </w:t>
      </w:r>
      <w:r w:rsidR="00CF35AF" w:rsidRPr="00FC2D2A">
        <w:rPr>
          <w:lang w:val="hr-HR"/>
        </w:rPr>
        <w:t xml:space="preserve">područja </w:t>
      </w:r>
      <w:r w:rsidRPr="00FC2D2A">
        <w:rPr>
          <w:lang w:val="hr-HR"/>
        </w:rPr>
        <w:t>Republike Hrvatske definiranom na razini jedinice lokalne samouprave koje nije pokriveno odgovarajućom razinom</w:t>
      </w:r>
      <w:r w:rsidR="006D0AFD" w:rsidRPr="00FC2D2A">
        <w:rPr>
          <w:lang w:val="hr-HR"/>
        </w:rPr>
        <w:t xml:space="preserve"> signala</w:t>
      </w:r>
      <w:r w:rsidRPr="00FC2D2A">
        <w:rPr>
          <w:lang w:val="hr-HR"/>
        </w:rPr>
        <w:t xml:space="preserve"> za koje je preuzeo obvezu pokrivanja.</w:t>
      </w:r>
      <w:r w:rsidR="004230B0">
        <w:rPr>
          <w:lang w:val="hr-HR"/>
        </w:rPr>
        <w:t xml:space="preserve"> </w:t>
      </w:r>
      <w:r w:rsidR="00BA5D63" w:rsidRPr="00FC2D2A">
        <w:rPr>
          <w:lang w:val="hr-HR"/>
        </w:rPr>
        <w:t xml:space="preserve">Postotni udio pokrivenosti mrežom pokretnih komunikacija površine područja koja nisu pokrivena odgovarajućom razinom signala određen je uzimajući u obzir geografske specifičnosti navedenih područja i stvarnu tehničku mogućnost implementacije mreže. HAKOM vodi brigu o veličini financijskog troška </w:t>
      </w:r>
      <w:r w:rsidR="00EE26FA" w:rsidRPr="00FC2D2A">
        <w:rPr>
          <w:lang w:val="hr-HR"/>
        </w:rPr>
        <w:t>za</w:t>
      </w:r>
      <w:r w:rsidR="00BA5D63" w:rsidRPr="00FC2D2A">
        <w:rPr>
          <w:lang w:val="hr-HR"/>
        </w:rPr>
        <w:t xml:space="preserve"> izgradnju infrastrukture što je uključeno u definiranu početnu cijenu za uporabu RF spektra.</w:t>
      </w:r>
    </w:p>
    <w:p w14:paraId="2053FD5F" w14:textId="29A8E87A" w:rsidR="00847C81" w:rsidRPr="00FC2D2A" w:rsidRDefault="006D0AFD" w:rsidP="00847C81">
      <w:pPr>
        <w:jc w:val="both"/>
        <w:rPr>
          <w:lang w:val="hr-HR"/>
        </w:rPr>
      </w:pPr>
      <w:r w:rsidRPr="00FC2D2A">
        <w:rPr>
          <w:lang w:val="hr-HR"/>
        </w:rPr>
        <w:t xml:space="preserve">Obveza pokrivenosti područja od posebnog interesa koja nisu pokrivena odgovarajućom razinom signala privremeno se neće primjenjivati na područja gdje postoje zapreke gradnje proizašle iz važećih dokumenata prostornog planiranja, uz uvjet da nositelj dozvole dostavi valjane dokaze. Za područja gdje postoje zapreke gradnje proizašle iz </w:t>
      </w:r>
      <w:r w:rsidR="00B247D2" w:rsidRPr="00FC2D2A">
        <w:rPr>
          <w:lang w:val="hr-HR"/>
        </w:rPr>
        <w:t>trenutno</w:t>
      </w:r>
      <w:r w:rsidRPr="00FC2D2A">
        <w:rPr>
          <w:lang w:val="hr-HR"/>
        </w:rPr>
        <w:t xml:space="preserve"> važećih dokumenata prostornog uređenja, donosit će se novi objedinjeni plan gradnje te će se propisati izmjene i dopune Uredbe o mjerilima razvoja elektroničke </w:t>
      </w:r>
      <w:r w:rsidR="00B247D2" w:rsidRPr="00FC2D2A">
        <w:rPr>
          <w:lang w:val="hr-HR"/>
        </w:rPr>
        <w:t>k</w:t>
      </w:r>
      <w:r w:rsidRPr="00FC2D2A">
        <w:rPr>
          <w:lang w:val="hr-HR"/>
        </w:rPr>
        <w:t>omunikacijske mreže i povezane opreme. Operatori pokretnih komunikacija kojima je dodijeljena dozvola za uporabu RF spektra obvezuju se izraditi novi objedinjeni plan u roku od 3 mjeseca od izdavanja dozvola.</w:t>
      </w:r>
      <w:r w:rsidR="004230B0">
        <w:rPr>
          <w:lang w:val="hr-HR"/>
        </w:rPr>
        <w:t xml:space="preserve"> </w:t>
      </w:r>
      <w:r w:rsidR="00847C81" w:rsidRPr="00FC2D2A">
        <w:rPr>
          <w:lang w:val="hr-HR"/>
        </w:rPr>
        <w:t xml:space="preserve">Popis područja od posebnog interesa koja nisu pokrivena odgovarajućom razinom signala dan je u Tablici </w:t>
      </w:r>
      <w:r w:rsidR="0007674D" w:rsidRPr="00FC2D2A">
        <w:rPr>
          <w:lang w:val="hr-HR"/>
        </w:rPr>
        <w:t>1</w:t>
      </w:r>
      <w:r w:rsidR="0007674D">
        <w:rPr>
          <w:lang w:val="hr-HR"/>
        </w:rPr>
        <w:t>5</w:t>
      </w:r>
      <w:r w:rsidR="0007674D" w:rsidRPr="00FC2D2A">
        <w:rPr>
          <w:lang w:val="hr-HR"/>
        </w:rPr>
        <w:t xml:space="preserve"> </w:t>
      </w:r>
      <w:r w:rsidR="00847C81" w:rsidRPr="00FC2D2A">
        <w:rPr>
          <w:lang w:val="hr-HR"/>
        </w:rPr>
        <w:t xml:space="preserve">u Prilogu </w:t>
      </w:r>
      <w:r w:rsidR="00286343" w:rsidRPr="00FC2D2A">
        <w:rPr>
          <w:lang w:val="hr-HR"/>
        </w:rPr>
        <w:t>B</w:t>
      </w:r>
      <w:r w:rsidR="00847C81" w:rsidRPr="00FC2D2A">
        <w:rPr>
          <w:lang w:val="hr-HR"/>
        </w:rPr>
        <w:t>.</w:t>
      </w:r>
    </w:p>
    <w:p w14:paraId="512BDC0F" w14:textId="77777777" w:rsidR="00847C81" w:rsidRPr="00FC2D2A" w:rsidRDefault="00847C81" w:rsidP="00847C81">
      <w:pPr>
        <w:jc w:val="both"/>
        <w:rPr>
          <w:lang w:val="hr-HR"/>
        </w:rPr>
      </w:pPr>
      <w:r w:rsidRPr="00FC2D2A">
        <w:rPr>
          <w:lang w:val="hr-HR"/>
        </w:rPr>
        <w:t xml:space="preserve">Ova obveza primjenjuje se na sve operatore kojima je izdana dozvola za uporabu RF spektra u frekvencijskom pojasu 700 MHz. </w:t>
      </w:r>
    </w:p>
    <w:p w14:paraId="1AA60E48" w14:textId="77777777" w:rsidR="00847C81" w:rsidRPr="00FC2D2A" w:rsidRDefault="00847C81" w:rsidP="00847C81">
      <w:pPr>
        <w:jc w:val="both"/>
        <w:rPr>
          <w:lang w:val="hr-HR"/>
        </w:rPr>
      </w:pPr>
      <w:r w:rsidRPr="00FC2D2A">
        <w:rPr>
          <w:lang w:val="hr-HR"/>
        </w:rPr>
        <w:t>Zadovoljavanje propisanih uvjeta može se osigurati i uporabom drugih frekvencijskih pojaseva na način da se osigura ekvivalentna razina pokrivanja uporabom svih ostalih frekvencijskih pojaseva dodijeljenih pojedinom nositelju dozvole.</w:t>
      </w:r>
    </w:p>
    <w:p w14:paraId="6F7EAA08" w14:textId="4FEB67B0" w:rsidR="00847C81" w:rsidRPr="00FC2D2A" w:rsidRDefault="00847C81" w:rsidP="00847C81">
      <w:pPr>
        <w:jc w:val="both"/>
        <w:rPr>
          <w:lang w:val="hr-HR"/>
        </w:rPr>
      </w:pPr>
      <w:r w:rsidRPr="00FC2D2A">
        <w:rPr>
          <w:lang w:val="hr-HR"/>
        </w:rPr>
        <w:t>Sve vrste aktivnog dijeljenja infrastrukture (sa i bez uporabe vlastitih frekvencija) moguće je koristiti za ispunjavanje navedenih obveza pokrivanja uz obvezu pružanja nacionalnog roaming</w:t>
      </w:r>
      <w:r w:rsidR="006D0AFD" w:rsidRPr="00FC2D2A">
        <w:rPr>
          <w:lang w:val="hr-HR"/>
        </w:rPr>
        <w:t>a</w:t>
      </w:r>
      <w:r w:rsidRPr="00FC2D2A">
        <w:rPr>
          <w:lang w:val="hr-HR"/>
        </w:rPr>
        <w:t xml:space="preserve"> između </w:t>
      </w:r>
      <w:r w:rsidR="0007674D">
        <w:rPr>
          <w:lang w:val="hr-HR"/>
        </w:rPr>
        <w:t>nositelja</w:t>
      </w:r>
      <w:r w:rsidR="0007674D" w:rsidRPr="00FC2D2A">
        <w:rPr>
          <w:lang w:val="hr-HR"/>
        </w:rPr>
        <w:t xml:space="preserve"> </w:t>
      </w:r>
      <w:r w:rsidRPr="00FC2D2A">
        <w:rPr>
          <w:lang w:val="hr-HR"/>
        </w:rPr>
        <w:t>dozvola.</w:t>
      </w:r>
    </w:p>
    <w:p w14:paraId="67D5EA99" w14:textId="213B971B" w:rsidR="00BA5D63" w:rsidRPr="00FC2D2A" w:rsidRDefault="00BA5D63" w:rsidP="00847C81">
      <w:pPr>
        <w:jc w:val="both"/>
        <w:rPr>
          <w:lang w:val="hr-HR"/>
        </w:rPr>
      </w:pPr>
      <w:r w:rsidRPr="00FC2D2A">
        <w:rPr>
          <w:lang w:val="hr-HR"/>
        </w:rPr>
        <w:t>Obveze pokrivanja područja od posebnog interesa definirane su u tri grupe obveza uz svaki pojedini f</w:t>
      </w:r>
      <w:r w:rsidR="00EE26FA" w:rsidRPr="00FC2D2A">
        <w:rPr>
          <w:lang w:val="hr-HR"/>
        </w:rPr>
        <w:t>r</w:t>
      </w:r>
      <w:r w:rsidRPr="00FC2D2A">
        <w:rPr>
          <w:lang w:val="hr-HR"/>
        </w:rPr>
        <w:t>ekvencijski blok u pojasu 700 MHz, te će nositelj dozvole za pojedini frekvencijski blok preuzeti obvezu pokrivanja za jednu od 3 grupe obveza.</w:t>
      </w:r>
    </w:p>
    <w:p w14:paraId="16CE0F36" w14:textId="77777777" w:rsidR="00847C81" w:rsidRPr="00FC2D2A" w:rsidRDefault="00847C81" w:rsidP="00F66371">
      <w:pPr>
        <w:pStyle w:val="Heading3"/>
        <w:rPr>
          <w:lang w:val="hr-HR"/>
        </w:rPr>
      </w:pPr>
      <w:bookmarkStart w:id="122" w:name="_Toc68107837"/>
      <w:bookmarkStart w:id="123" w:name="_Toc63412985"/>
      <w:r w:rsidRPr="00FC2D2A">
        <w:rPr>
          <w:lang w:val="hr-HR"/>
        </w:rPr>
        <w:lastRenderedPageBreak/>
        <w:t>Grupiranje obveza za ispunjenje uvjeta pokrivanja nepokrivenih područja i područja od posebnog interesa</w:t>
      </w:r>
      <w:bookmarkEnd w:id="122"/>
    </w:p>
    <w:p w14:paraId="7A2A589D" w14:textId="35B1F13A" w:rsidR="00847C81" w:rsidRPr="00FC2D2A" w:rsidRDefault="00847C81" w:rsidP="00420A7A">
      <w:pPr>
        <w:jc w:val="both"/>
        <w:rPr>
          <w:lang w:val="hr-HR"/>
        </w:rPr>
      </w:pPr>
      <w:r w:rsidRPr="00FC2D2A">
        <w:rPr>
          <w:lang w:val="hr-HR"/>
        </w:rPr>
        <w:t>Kako bi se osiguralo ispunjenje uvjeta pokrivenosti područja koja nisu pokrivena odgovarajućom razinom signala, HAKOM je grupirao obveze za svaki pojedini frekvencijski blok u frekvencijskom pojasu 700 MHz koje će biti propisane operatorima prema  definiranim područjima u Tablic</w:t>
      </w:r>
      <w:r w:rsidR="00813A97" w:rsidRPr="00FC2D2A">
        <w:rPr>
          <w:lang w:val="hr-HR"/>
        </w:rPr>
        <w:t>ama</w:t>
      </w:r>
      <w:r w:rsidRPr="00FC2D2A">
        <w:rPr>
          <w:lang w:val="hr-HR"/>
        </w:rPr>
        <w:t xml:space="preserve"> </w:t>
      </w:r>
      <w:r w:rsidR="00A80057" w:rsidRPr="00FC2D2A">
        <w:rPr>
          <w:lang w:val="hr-HR"/>
        </w:rPr>
        <w:t>1</w:t>
      </w:r>
      <w:r w:rsidR="00A80057">
        <w:rPr>
          <w:lang w:val="hr-HR"/>
        </w:rPr>
        <w:t>4</w:t>
      </w:r>
      <w:r w:rsidR="00A80057" w:rsidRPr="00FC2D2A">
        <w:rPr>
          <w:lang w:val="hr-HR"/>
        </w:rPr>
        <w:t xml:space="preserve"> </w:t>
      </w:r>
      <w:r w:rsidR="00CA3A7F" w:rsidRPr="00FC2D2A">
        <w:rPr>
          <w:lang w:val="hr-HR"/>
        </w:rPr>
        <w:t>(popis područja na razin</w:t>
      </w:r>
      <w:r w:rsidR="00363980" w:rsidRPr="00FC2D2A">
        <w:rPr>
          <w:lang w:val="hr-HR"/>
        </w:rPr>
        <w:t>i naselja iz poglavlja 7.1.3</w:t>
      </w:r>
      <w:r w:rsidR="00CA3A7F" w:rsidRPr="00FC2D2A">
        <w:rPr>
          <w:lang w:val="hr-HR"/>
        </w:rPr>
        <w:t>)</w:t>
      </w:r>
      <w:r w:rsidR="007E5494" w:rsidRPr="00FC2D2A">
        <w:rPr>
          <w:lang w:val="hr-HR"/>
        </w:rPr>
        <w:t xml:space="preserve"> </w:t>
      </w:r>
      <w:r w:rsidRPr="00FC2D2A">
        <w:rPr>
          <w:lang w:val="hr-HR"/>
        </w:rPr>
        <w:t xml:space="preserve">i </w:t>
      </w:r>
      <w:r w:rsidR="00A80057" w:rsidRPr="00FC2D2A">
        <w:rPr>
          <w:lang w:val="hr-HR"/>
        </w:rPr>
        <w:t>1</w:t>
      </w:r>
      <w:r w:rsidR="00A80057">
        <w:rPr>
          <w:lang w:val="hr-HR"/>
        </w:rPr>
        <w:t>5</w:t>
      </w:r>
      <w:r w:rsidR="00A80057" w:rsidRPr="00FC2D2A">
        <w:rPr>
          <w:lang w:val="hr-HR"/>
        </w:rPr>
        <w:t xml:space="preserve"> </w:t>
      </w:r>
      <w:r w:rsidR="00363980" w:rsidRPr="00FC2D2A">
        <w:rPr>
          <w:lang w:val="hr-HR"/>
        </w:rPr>
        <w:t>(popis područja na razini jedinica lokalne samouprave iz poglavlja 7.1.4)</w:t>
      </w:r>
      <w:r w:rsidR="007E5494" w:rsidRPr="00FC2D2A">
        <w:rPr>
          <w:lang w:val="hr-HR"/>
        </w:rPr>
        <w:t xml:space="preserve"> </w:t>
      </w:r>
      <w:r w:rsidRPr="00FC2D2A">
        <w:rPr>
          <w:lang w:val="hr-HR"/>
        </w:rPr>
        <w:t xml:space="preserve">u Prilogu </w:t>
      </w:r>
      <w:r w:rsidR="00286343" w:rsidRPr="00FC2D2A">
        <w:rPr>
          <w:lang w:val="hr-HR"/>
        </w:rPr>
        <w:t>B</w:t>
      </w:r>
      <w:r w:rsidRPr="00FC2D2A">
        <w:rPr>
          <w:lang w:val="hr-HR"/>
        </w:rPr>
        <w:t xml:space="preserve">. </w:t>
      </w:r>
    </w:p>
    <w:p w14:paraId="4596829C" w14:textId="024B3A96" w:rsidR="00847C81" w:rsidRPr="00FC2D2A" w:rsidRDefault="00847C81" w:rsidP="00420A7A">
      <w:pPr>
        <w:spacing w:before="120"/>
        <w:jc w:val="both"/>
        <w:rPr>
          <w:lang w:val="hr-HR"/>
        </w:rPr>
      </w:pPr>
      <w:r w:rsidRPr="00FC2D2A">
        <w:rPr>
          <w:lang w:val="hr-HR"/>
        </w:rPr>
        <w:t xml:space="preserve">U glavnoj fazi nadmetanja ponuđači će moći iskazati svoje preferencije za pojedini frekvencijski blok uz koji će biti propisane odgovarajuće obveze pokrivanja određenom kvalitetom signala za područja iz </w:t>
      </w:r>
      <w:r w:rsidR="00813A97" w:rsidRPr="00FC2D2A">
        <w:rPr>
          <w:lang w:val="hr-HR"/>
        </w:rPr>
        <w:t xml:space="preserve">Tablica </w:t>
      </w:r>
      <w:r w:rsidR="00612EC1" w:rsidRPr="00FC2D2A">
        <w:rPr>
          <w:lang w:val="hr-HR"/>
        </w:rPr>
        <w:t>1</w:t>
      </w:r>
      <w:r w:rsidR="00612EC1">
        <w:rPr>
          <w:lang w:val="hr-HR"/>
        </w:rPr>
        <w:t>4</w:t>
      </w:r>
      <w:r w:rsidR="00612EC1" w:rsidRPr="00FC2D2A">
        <w:rPr>
          <w:lang w:val="hr-HR"/>
        </w:rPr>
        <w:t xml:space="preserve"> </w:t>
      </w:r>
      <w:r w:rsidR="00813A97" w:rsidRPr="00FC2D2A">
        <w:rPr>
          <w:lang w:val="hr-HR"/>
        </w:rPr>
        <w:t xml:space="preserve">i </w:t>
      </w:r>
      <w:r w:rsidR="00612EC1" w:rsidRPr="00FC2D2A">
        <w:rPr>
          <w:lang w:val="hr-HR"/>
        </w:rPr>
        <w:t>1</w:t>
      </w:r>
      <w:r w:rsidR="00612EC1">
        <w:rPr>
          <w:lang w:val="hr-HR"/>
        </w:rPr>
        <w:t>5</w:t>
      </w:r>
      <w:r w:rsidR="00612EC1" w:rsidRPr="00FC2D2A">
        <w:rPr>
          <w:lang w:val="hr-HR"/>
        </w:rPr>
        <w:t xml:space="preserve"> </w:t>
      </w:r>
      <w:r w:rsidRPr="00FC2D2A">
        <w:rPr>
          <w:lang w:val="hr-HR"/>
        </w:rPr>
        <w:t xml:space="preserve">u Prilogu </w:t>
      </w:r>
      <w:r w:rsidR="00286343" w:rsidRPr="00FC2D2A">
        <w:rPr>
          <w:lang w:val="hr-HR"/>
        </w:rPr>
        <w:t>B</w:t>
      </w:r>
      <w:r w:rsidRPr="00FC2D2A">
        <w:rPr>
          <w:lang w:val="hr-HR"/>
        </w:rPr>
        <w:t>.</w:t>
      </w:r>
    </w:p>
    <w:p w14:paraId="16530672" w14:textId="1B134D15" w:rsidR="00B33667" w:rsidRPr="00FC2D2A" w:rsidRDefault="00B33667" w:rsidP="00420A7A">
      <w:pPr>
        <w:spacing w:before="120"/>
        <w:jc w:val="both"/>
        <w:rPr>
          <w:lang w:val="hr-HR"/>
        </w:rPr>
      </w:pPr>
      <w:r w:rsidRPr="00FC2D2A">
        <w:rPr>
          <w:lang w:val="hr-HR"/>
        </w:rPr>
        <w:t xml:space="preserve">Pregled </w:t>
      </w:r>
      <w:r w:rsidR="00AF6CBD" w:rsidRPr="00FC2D2A">
        <w:rPr>
          <w:lang w:val="hr-HR"/>
        </w:rPr>
        <w:t xml:space="preserve">grupiranih obveza pokrivanja navedenih područja dan je u Tablici </w:t>
      </w:r>
      <w:r w:rsidR="00612EC1" w:rsidRPr="00FC2D2A">
        <w:rPr>
          <w:lang w:val="hr-HR"/>
        </w:rPr>
        <w:t>1</w:t>
      </w:r>
      <w:r w:rsidR="00612EC1">
        <w:rPr>
          <w:lang w:val="hr-HR"/>
        </w:rPr>
        <w:t>6</w:t>
      </w:r>
      <w:r w:rsidR="00612EC1" w:rsidRPr="00FC2D2A">
        <w:rPr>
          <w:lang w:val="hr-HR"/>
        </w:rPr>
        <w:t xml:space="preserve"> </w:t>
      </w:r>
      <w:r w:rsidR="00AF6CBD" w:rsidRPr="00FC2D2A">
        <w:rPr>
          <w:lang w:val="hr-HR"/>
        </w:rPr>
        <w:t xml:space="preserve">u Prilogu </w:t>
      </w:r>
      <w:r w:rsidR="00286343" w:rsidRPr="00FC2D2A">
        <w:rPr>
          <w:lang w:val="hr-HR"/>
        </w:rPr>
        <w:t>B</w:t>
      </w:r>
      <w:r w:rsidR="00AF6CBD" w:rsidRPr="00FC2D2A">
        <w:rPr>
          <w:lang w:val="hr-HR"/>
        </w:rPr>
        <w:t>.</w:t>
      </w:r>
    </w:p>
    <w:p w14:paraId="153678EB" w14:textId="57827C4E" w:rsidR="00847C81" w:rsidRPr="00FC2D2A" w:rsidRDefault="00847C81" w:rsidP="00420A7A">
      <w:pPr>
        <w:spacing w:before="120"/>
        <w:jc w:val="both"/>
        <w:rPr>
          <w:lang w:val="hr-HR"/>
        </w:rPr>
      </w:pPr>
      <w:r w:rsidRPr="00FC2D2A">
        <w:rPr>
          <w:lang w:val="hr-HR"/>
        </w:rPr>
        <w:t xml:space="preserve">U slučaju da potražnja za RF spektrom bude manja od stvarno dostupne količine RF spektra, odnosno ukoliko neki od frekvencijskih blokova u </w:t>
      </w:r>
      <w:r w:rsidR="008A26BB" w:rsidRPr="00FC2D2A">
        <w:rPr>
          <w:lang w:val="hr-HR"/>
        </w:rPr>
        <w:t>frekvencijskom pojasu</w:t>
      </w:r>
      <w:r w:rsidRPr="00FC2D2A">
        <w:rPr>
          <w:lang w:val="hr-HR"/>
        </w:rPr>
        <w:t xml:space="preserve"> 700 MHz ostanu nedodijeljeni, HAKOM će razmotriti preraspodjelu obveza na dodijeljene frekvencijske blokove. Drugim riječima, ovisno o količini </w:t>
      </w:r>
      <w:r w:rsidR="00B247D2" w:rsidRPr="00FC2D2A">
        <w:rPr>
          <w:lang w:val="hr-HR"/>
        </w:rPr>
        <w:t xml:space="preserve">dodijeljenog RF </w:t>
      </w:r>
      <w:r w:rsidRPr="00FC2D2A">
        <w:rPr>
          <w:lang w:val="hr-HR"/>
        </w:rPr>
        <w:t xml:space="preserve">spektra, operatorima će se </w:t>
      </w:r>
      <w:r w:rsidR="006D0AFD" w:rsidRPr="00FC2D2A">
        <w:rPr>
          <w:lang w:val="hr-HR"/>
        </w:rPr>
        <w:t xml:space="preserve">odrediti </w:t>
      </w:r>
      <w:r w:rsidRPr="00FC2D2A">
        <w:rPr>
          <w:lang w:val="hr-HR"/>
        </w:rPr>
        <w:t>dodatne obveze pokrivanja područja koja nisu pokrivena odgovarajućom razinom signala</w:t>
      </w:r>
      <w:r w:rsidRPr="00FC2D2A" w:rsidDel="008F5616">
        <w:rPr>
          <w:lang w:val="hr-HR"/>
        </w:rPr>
        <w:t xml:space="preserve"> </w:t>
      </w:r>
      <w:r w:rsidRPr="00FC2D2A">
        <w:rPr>
          <w:lang w:val="hr-HR"/>
        </w:rPr>
        <w:t xml:space="preserve">i shodno s time proporcionalno smanjenje plative vrijednosti dozvola.  </w:t>
      </w:r>
    </w:p>
    <w:p w14:paraId="65C9961A" w14:textId="77777777" w:rsidR="00847C81" w:rsidRPr="00FC2D2A" w:rsidRDefault="00847C81" w:rsidP="00847C81">
      <w:pPr>
        <w:jc w:val="both"/>
        <w:rPr>
          <w:lang w:val="hr-HR"/>
        </w:rPr>
      </w:pPr>
      <w:r w:rsidRPr="00FC2D2A">
        <w:rPr>
          <w:lang w:val="hr-HR"/>
        </w:rPr>
        <w:t>Zadovoljavanje propisanih uvjeta može se osigurati i uporabom drugih frekvencijskih pojaseva na način da se osigura ekvivalentna razina pokrivanja uporabom svih ostalih frekvencijskih pojaseva dodijeljenih pojedinom nositelju dozvole.</w:t>
      </w:r>
    </w:p>
    <w:p w14:paraId="01904F45" w14:textId="77777777" w:rsidR="00847C81" w:rsidRPr="00FC2D2A" w:rsidRDefault="00847C81" w:rsidP="00A673A9">
      <w:pPr>
        <w:jc w:val="both"/>
        <w:rPr>
          <w:lang w:val="hr-HR"/>
        </w:rPr>
      </w:pPr>
      <w:r w:rsidRPr="00FC2D2A">
        <w:rPr>
          <w:lang w:val="hr-HR"/>
        </w:rPr>
        <w:t>Sve vrste aktivnog dijeljenja infrastrukture (sa i bez uporabe vlastitih frekvencija) uzet će se u obzir za ispunjavanje navedenih obveza pokrivanja uključujući i uslugu nacionalnog roaminga.</w:t>
      </w:r>
    </w:p>
    <w:p w14:paraId="183DCC28" w14:textId="43E7A4A3" w:rsidR="00847C81" w:rsidRPr="00FC2D2A" w:rsidRDefault="00847C81" w:rsidP="00847C81">
      <w:pPr>
        <w:pStyle w:val="Heading3"/>
        <w:rPr>
          <w:lang w:val="hr-HR"/>
        </w:rPr>
      </w:pPr>
      <w:bookmarkStart w:id="124" w:name="_Toc66121583"/>
      <w:bookmarkStart w:id="125" w:name="_Toc68107838"/>
      <w:r w:rsidRPr="00FC2D2A">
        <w:rPr>
          <w:lang w:val="hr-HR"/>
        </w:rPr>
        <w:t xml:space="preserve">Uvjet izgradnje i </w:t>
      </w:r>
      <w:r w:rsidR="006D0AFD" w:rsidRPr="00FC2D2A">
        <w:rPr>
          <w:lang w:val="hr-HR"/>
        </w:rPr>
        <w:t>puštanja u rad</w:t>
      </w:r>
      <w:r w:rsidRPr="00FC2D2A">
        <w:rPr>
          <w:lang w:val="hr-HR"/>
        </w:rPr>
        <w:t xml:space="preserve"> baznih </w:t>
      </w:r>
      <w:bookmarkEnd w:id="124"/>
      <w:r w:rsidRPr="00FC2D2A">
        <w:rPr>
          <w:lang w:val="hr-HR"/>
        </w:rPr>
        <w:t>postaja</w:t>
      </w:r>
      <w:bookmarkEnd w:id="125"/>
    </w:p>
    <w:p w14:paraId="15CDD5F4" w14:textId="62B42D91" w:rsidR="00847C81" w:rsidRPr="00FC2D2A" w:rsidRDefault="00847C81" w:rsidP="00A673A9">
      <w:pPr>
        <w:jc w:val="both"/>
        <w:rPr>
          <w:lang w:val="hr-HR"/>
        </w:rPr>
      </w:pPr>
      <w:r w:rsidRPr="00FC2D2A">
        <w:rPr>
          <w:lang w:val="hr-HR"/>
        </w:rPr>
        <w:t xml:space="preserve">Kako bi se ispunio uvjet uporabe frekvencijskog pojasa 3600 MHz, HAKOM navodi obvezu postavljanja i stavljanja u uporabu određenog broj baznih postaja koja se mora ispuniti u zadanom vremenskom roku i na određenom zemljopisnom području. </w:t>
      </w:r>
    </w:p>
    <w:p w14:paraId="1495B232" w14:textId="77777777" w:rsidR="00847C81" w:rsidRPr="00FC2D2A" w:rsidRDefault="00847C81" w:rsidP="00795D02">
      <w:pPr>
        <w:pStyle w:val="Heading4"/>
        <w:rPr>
          <w:lang w:val="hr-HR"/>
        </w:rPr>
      </w:pPr>
      <w:r w:rsidRPr="00FC2D2A">
        <w:rPr>
          <w:lang w:val="hr-HR"/>
        </w:rPr>
        <w:t>Nacionalna razina</w:t>
      </w:r>
    </w:p>
    <w:p w14:paraId="4DE1DB01" w14:textId="3031841B" w:rsidR="00847C81" w:rsidRPr="00FC2D2A" w:rsidRDefault="009B3DC6" w:rsidP="002C3FF4">
      <w:pPr>
        <w:jc w:val="both"/>
        <w:rPr>
          <w:lang w:val="hr-HR"/>
        </w:rPr>
      </w:pPr>
      <w:r w:rsidRPr="00FC2D2A">
        <w:rPr>
          <w:lang w:val="hr-HR"/>
        </w:rPr>
        <w:t>Kako bi se osigurala učinkovita uporaba RF spektra, tj. kako bi se izbjegla mogućnost gomilanja RF spektra bez uporabe istog (</w:t>
      </w:r>
      <w:r w:rsidRPr="00FC2D2A">
        <w:rPr>
          <w:i/>
          <w:lang w:val="hr-HR"/>
        </w:rPr>
        <w:t xml:space="preserve">eng. </w:t>
      </w:r>
      <w:r w:rsidR="008A26BB" w:rsidRPr="00FC2D2A">
        <w:rPr>
          <w:i/>
          <w:lang w:val="hr-HR"/>
        </w:rPr>
        <w:t>s</w:t>
      </w:r>
      <w:r w:rsidRPr="00FC2D2A">
        <w:rPr>
          <w:i/>
          <w:lang w:val="hr-HR"/>
        </w:rPr>
        <w:t>pectrum hoarding</w:t>
      </w:r>
      <w:r w:rsidRPr="00FC2D2A">
        <w:rPr>
          <w:lang w:val="hr-HR"/>
        </w:rPr>
        <w:t xml:space="preserve">), nositelj </w:t>
      </w:r>
      <w:r w:rsidR="00847C81" w:rsidRPr="00FC2D2A">
        <w:rPr>
          <w:lang w:val="hr-HR"/>
        </w:rPr>
        <w:t>dozvole mora ispuniti sljedeće obveze kojima se propisuje broj baznih postaja koje je potrebno pustiti u rad:</w:t>
      </w:r>
    </w:p>
    <w:p w14:paraId="6C9B8559" w14:textId="20D42B1A" w:rsidR="00847C81" w:rsidRPr="00605FE4" w:rsidRDefault="00847C81" w:rsidP="00795D02">
      <w:pPr>
        <w:pStyle w:val="ListParagraph"/>
        <w:numPr>
          <w:ilvl w:val="0"/>
          <w:numId w:val="1"/>
        </w:numPr>
        <w:jc w:val="both"/>
        <w:rPr>
          <w:lang w:val="hr-HR"/>
        </w:rPr>
      </w:pPr>
      <w:r w:rsidRPr="00FC2D2A">
        <w:rPr>
          <w:lang w:val="hr-HR"/>
        </w:rPr>
        <w:t xml:space="preserve">Do </w:t>
      </w:r>
      <w:r w:rsidRPr="00605FE4">
        <w:rPr>
          <w:lang w:val="hr-HR"/>
        </w:rPr>
        <w:t>31.12.2022.</w:t>
      </w:r>
      <w:r w:rsidR="0010022B" w:rsidRPr="00605FE4">
        <w:rPr>
          <w:lang w:val="hr-HR"/>
        </w:rPr>
        <w:t xml:space="preserve"> godine</w:t>
      </w:r>
      <w:r w:rsidRPr="00605FE4">
        <w:rPr>
          <w:lang w:val="hr-HR"/>
        </w:rPr>
        <w:t>, najmanji broj baznih postaja koji mora biti pušten u rad u svakoj pojedinoj županiji i Gradu Zagrebu iznosi 1</w:t>
      </w:r>
    </w:p>
    <w:p w14:paraId="25579089" w14:textId="6AF70862" w:rsidR="00847C81" w:rsidRPr="00605FE4" w:rsidRDefault="00847C81" w:rsidP="00795D02">
      <w:pPr>
        <w:pStyle w:val="ListParagraph"/>
        <w:numPr>
          <w:ilvl w:val="0"/>
          <w:numId w:val="1"/>
        </w:numPr>
        <w:jc w:val="both"/>
        <w:rPr>
          <w:lang w:val="hr-HR"/>
        </w:rPr>
      </w:pPr>
      <w:r w:rsidRPr="00605FE4">
        <w:rPr>
          <w:lang w:val="hr-HR"/>
        </w:rPr>
        <w:t>Do 31.12.2025.</w:t>
      </w:r>
      <w:r w:rsidR="0010022B" w:rsidRPr="00605FE4">
        <w:rPr>
          <w:lang w:val="hr-HR"/>
        </w:rPr>
        <w:t xml:space="preserve"> godine</w:t>
      </w:r>
      <w:r w:rsidRPr="00605FE4">
        <w:rPr>
          <w:lang w:val="hr-HR"/>
        </w:rPr>
        <w:t>, najmanji broj baznih postaja koji mora biti pušten u rad iznosi 200</w:t>
      </w:r>
    </w:p>
    <w:p w14:paraId="2B508C25" w14:textId="5B3C4015" w:rsidR="00847C81" w:rsidRPr="00FC2D2A" w:rsidRDefault="00847C81" w:rsidP="00795D02">
      <w:pPr>
        <w:jc w:val="both"/>
        <w:rPr>
          <w:lang w:val="hr-HR"/>
        </w:rPr>
      </w:pPr>
      <w:r w:rsidRPr="00FC2D2A">
        <w:rPr>
          <w:lang w:val="hr-HR"/>
        </w:rPr>
        <w:t xml:space="preserve">Ova obveza primjenjuje se na sve operatore kojima je izdana dozvola za uporabu RF spektra u frekvencijskom pojasu 3600 MHz na nacionalnoj razini. </w:t>
      </w:r>
    </w:p>
    <w:p w14:paraId="4C1D4002" w14:textId="649CC521" w:rsidR="00847C81" w:rsidRPr="00FC2D2A" w:rsidRDefault="00363980" w:rsidP="00795D02">
      <w:pPr>
        <w:jc w:val="both"/>
        <w:rPr>
          <w:lang w:val="hr-HR"/>
        </w:rPr>
      </w:pPr>
      <w:r w:rsidRPr="00FC2D2A">
        <w:rPr>
          <w:lang w:val="hr-HR"/>
        </w:rPr>
        <w:lastRenderedPageBreak/>
        <w:t>Operator koji trenutno ne pruža usluge na području RH</w:t>
      </w:r>
      <w:r w:rsidR="004230B0">
        <w:rPr>
          <w:lang w:val="hr-HR"/>
        </w:rPr>
        <w:t xml:space="preserve"> </w:t>
      </w:r>
      <w:r w:rsidRPr="00FC2D2A">
        <w:rPr>
          <w:lang w:val="hr-HR"/>
        </w:rPr>
        <w:t xml:space="preserve">uz uporabu RF spektra </w:t>
      </w:r>
      <w:r w:rsidR="00847C81" w:rsidRPr="00FC2D2A">
        <w:rPr>
          <w:lang w:val="hr-HR"/>
        </w:rPr>
        <w:t xml:space="preserve">navedeni uvjet izgradnje i puštanja u rad baznih postaja </w:t>
      </w:r>
      <w:r w:rsidR="008A26BB" w:rsidRPr="00FC2D2A">
        <w:rPr>
          <w:lang w:val="hr-HR"/>
        </w:rPr>
        <w:t xml:space="preserve">može </w:t>
      </w:r>
      <w:r w:rsidR="00847C81" w:rsidRPr="00FC2D2A">
        <w:rPr>
          <w:lang w:val="hr-HR"/>
        </w:rPr>
        <w:t xml:space="preserve">ispuniti </w:t>
      </w:r>
      <w:r w:rsidR="00847C81" w:rsidRPr="00605FE4">
        <w:rPr>
          <w:lang w:val="hr-HR"/>
        </w:rPr>
        <w:t>jednu godinu kasnije</w:t>
      </w:r>
      <w:r w:rsidR="00847C81" w:rsidRPr="00FC2D2A">
        <w:rPr>
          <w:lang w:val="hr-HR"/>
        </w:rPr>
        <w:t xml:space="preserve"> od postojećih operatora.</w:t>
      </w:r>
    </w:p>
    <w:p w14:paraId="192D5B08" w14:textId="77777777" w:rsidR="00847C81" w:rsidRPr="00FC2D2A" w:rsidRDefault="00847C81" w:rsidP="00F128D6">
      <w:pPr>
        <w:pStyle w:val="Heading4"/>
        <w:rPr>
          <w:lang w:val="hr-HR"/>
        </w:rPr>
      </w:pPr>
      <w:r w:rsidRPr="00FC2D2A">
        <w:rPr>
          <w:lang w:val="hr-HR"/>
        </w:rPr>
        <w:t>Regionalna (županijska) razina</w:t>
      </w:r>
    </w:p>
    <w:p w14:paraId="7C09EE43" w14:textId="6D9AB47A" w:rsidR="00847C81" w:rsidRPr="00FC2D2A" w:rsidRDefault="009B3DC6" w:rsidP="00F128D6">
      <w:pPr>
        <w:jc w:val="both"/>
        <w:rPr>
          <w:lang w:val="hr-HR"/>
        </w:rPr>
      </w:pPr>
      <w:r w:rsidRPr="00FC2D2A">
        <w:rPr>
          <w:lang w:val="hr-HR"/>
        </w:rPr>
        <w:t>Kako bi se osigurala učinkovita uporaba RF spektra, tj. kako bi se izbjegla mogućnost gomilanja RF spektra bez uporabe istog (</w:t>
      </w:r>
      <w:r w:rsidRPr="00FC2D2A">
        <w:rPr>
          <w:i/>
          <w:lang w:val="hr-HR"/>
        </w:rPr>
        <w:t xml:space="preserve">eng. </w:t>
      </w:r>
      <w:r w:rsidR="008A26BB" w:rsidRPr="00FC2D2A">
        <w:rPr>
          <w:i/>
          <w:lang w:val="hr-HR"/>
        </w:rPr>
        <w:t>s</w:t>
      </w:r>
      <w:r w:rsidRPr="00FC2D2A">
        <w:rPr>
          <w:i/>
          <w:lang w:val="hr-HR"/>
        </w:rPr>
        <w:t>pectrum hoarding</w:t>
      </w:r>
      <w:r w:rsidRPr="00FC2D2A">
        <w:rPr>
          <w:lang w:val="hr-HR"/>
        </w:rPr>
        <w:t xml:space="preserve">), nositelj </w:t>
      </w:r>
      <w:r w:rsidR="00847C81" w:rsidRPr="00FC2D2A">
        <w:rPr>
          <w:lang w:val="hr-HR"/>
        </w:rPr>
        <w:t>dozvole mora ispuniti sljedeće obveze kojima se propisuje broj baznih postaja koje je potrebno pustiti u rad:</w:t>
      </w:r>
    </w:p>
    <w:p w14:paraId="24066E90" w14:textId="5FD607D9" w:rsidR="00847C81" w:rsidRPr="00605FE4" w:rsidRDefault="00847C81" w:rsidP="00F128D6">
      <w:pPr>
        <w:pStyle w:val="ListParagraph"/>
        <w:numPr>
          <w:ilvl w:val="0"/>
          <w:numId w:val="1"/>
        </w:numPr>
        <w:jc w:val="both"/>
        <w:rPr>
          <w:lang w:val="hr-HR"/>
        </w:rPr>
      </w:pPr>
      <w:r w:rsidRPr="00FC2D2A">
        <w:rPr>
          <w:lang w:val="hr-HR"/>
        </w:rPr>
        <w:t xml:space="preserve">Do </w:t>
      </w:r>
      <w:r w:rsidRPr="00605FE4">
        <w:rPr>
          <w:lang w:val="hr-HR"/>
        </w:rPr>
        <w:t>31.12.2022.</w:t>
      </w:r>
      <w:r w:rsidR="0010022B" w:rsidRPr="00605FE4">
        <w:rPr>
          <w:lang w:val="hr-HR"/>
        </w:rPr>
        <w:t xml:space="preserve"> godine</w:t>
      </w:r>
      <w:r w:rsidRPr="00605FE4">
        <w:rPr>
          <w:lang w:val="hr-HR"/>
        </w:rPr>
        <w:t>, najmanji broj baznih postaja koji mora biti pušten u rad iznosi 1, za svaku županiju u kojoj je nositelj dozvole stekao pravo uporabe RF spektra</w:t>
      </w:r>
      <w:r w:rsidR="006D0AFD" w:rsidRPr="00605FE4">
        <w:rPr>
          <w:lang w:val="hr-HR"/>
        </w:rPr>
        <w:t>, osim Međimurske i Varaždinske županije</w:t>
      </w:r>
    </w:p>
    <w:p w14:paraId="0D81719E" w14:textId="69816620" w:rsidR="006D0AFD" w:rsidRPr="00FC2D2A" w:rsidRDefault="006D0AFD" w:rsidP="006D0AFD">
      <w:pPr>
        <w:pStyle w:val="ListParagraph"/>
        <w:numPr>
          <w:ilvl w:val="0"/>
          <w:numId w:val="1"/>
        </w:numPr>
        <w:jc w:val="both"/>
        <w:rPr>
          <w:lang w:val="hr-HR"/>
        </w:rPr>
      </w:pPr>
      <w:r w:rsidRPr="00605FE4">
        <w:rPr>
          <w:lang w:val="hr-HR"/>
        </w:rPr>
        <w:t xml:space="preserve">Do 31.12.2024. </w:t>
      </w:r>
      <w:r w:rsidR="0010022B" w:rsidRPr="00605FE4">
        <w:rPr>
          <w:lang w:val="hr-HR"/>
        </w:rPr>
        <w:t xml:space="preserve">godine, </w:t>
      </w:r>
      <w:r w:rsidRPr="00605FE4">
        <w:rPr>
          <w:lang w:val="hr-HR"/>
        </w:rPr>
        <w:t>najmanji broj baznih postaja koji mora biti pušten u rad iznosi 1 za Međimursku i 1</w:t>
      </w:r>
      <w:r w:rsidRPr="00FC2D2A">
        <w:rPr>
          <w:lang w:val="hr-HR"/>
        </w:rPr>
        <w:t xml:space="preserve"> za Varaždinsku županiju</w:t>
      </w:r>
    </w:p>
    <w:p w14:paraId="25CC4548" w14:textId="569B52F2" w:rsidR="00847C81" w:rsidRPr="00FC2D2A" w:rsidRDefault="00847C81" w:rsidP="00F128D6">
      <w:pPr>
        <w:jc w:val="both"/>
        <w:rPr>
          <w:lang w:val="hr-HR"/>
        </w:rPr>
      </w:pPr>
      <w:r w:rsidRPr="00FC2D2A">
        <w:rPr>
          <w:lang w:val="hr-HR"/>
        </w:rPr>
        <w:t>Ova obveza primjenjuje se na sve operatore kojima je izdana dozvola za uporabu RF spektra u frekvencijskom pojasu</w:t>
      </w:r>
      <w:r w:rsidRPr="00FC2D2A" w:rsidDel="00AD0C3F">
        <w:rPr>
          <w:lang w:val="hr-HR"/>
        </w:rPr>
        <w:t xml:space="preserve"> </w:t>
      </w:r>
      <w:r w:rsidRPr="00FC2D2A">
        <w:rPr>
          <w:lang w:val="hr-HR"/>
        </w:rPr>
        <w:t xml:space="preserve">3600 MHz na regionalnoj razini. </w:t>
      </w:r>
    </w:p>
    <w:p w14:paraId="41F992A8" w14:textId="77777777" w:rsidR="009F5E5B" w:rsidRPr="00FC2D2A" w:rsidRDefault="009F5E5B" w:rsidP="009F5E5B">
      <w:pPr>
        <w:pStyle w:val="Heading2"/>
        <w:rPr>
          <w:lang w:val="hr-HR"/>
        </w:rPr>
      </w:pPr>
      <w:bookmarkStart w:id="126" w:name="_Toc68107839"/>
      <w:bookmarkStart w:id="127" w:name="_Toc66121585"/>
      <w:bookmarkEnd w:id="123"/>
      <w:r w:rsidRPr="00FC2D2A">
        <w:rPr>
          <w:lang w:val="hr-HR"/>
        </w:rPr>
        <w:t>Kvaliteta signala</w:t>
      </w:r>
      <w:bookmarkEnd w:id="126"/>
    </w:p>
    <w:p w14:paraId="1E7C13DF" w14:textId="3E463AF7" w:rsidR="009F5E5B" w:rsidRPr="00FC2D2A" w:rsidRDefault="009F5E5B" w:rsidP="009F5E5B">
      <w:pPr>
        <w:jc w:val="both"/>
        <w:rPr>
          <w:lang w:val="hr-HR"/>
        </w:rPr>
      </w:pPr>
      <w:r w:rsidRPr="00FC2D2A">
        <w:rPr>
          <w:lang w:val="hr-HR"/>
        </w:rPr>
        <w:t xml:space="preserve">Kako bi se osigurala usluga zadovoljavajuće kvalitete na otvorenom prostoru, HAKOM je propisao najmanju prijamnu razinu signala (RSRP, eng. </w:t>
      </w:r>
      <w:r w:rsidRPr="00FC2D2A">
        <w:rPr>
          <w:i/>
          <w:iCs/>
          <w:lang w:val="hr-HR"/>
        </w:rPr>
        <w:t>Reference Signal Received Power</w:t>
      </w:r>
      <w:r w:rsidRPr="00FC2D2A">
        <w:rPr>
          <w:lang w:val="hr-HR"/>
        </w:rPr>
        <w:t xml:space="preserve">) od -110 dBm koja osigurava zadovoljavajuću kvalitetu usluge tj. korisničko iskustvo  korištenja širokopojasne </w:t>
      </w:r>
      <w:r w:rsidR="00743AD6" w:rsidRPr="00FC2D2A">
        <w:rPr>
          <w:lang w:val="hr-HR"/>
        </w:rPr>
        <w:t xml:space="preserve">pokretne </w:t>
      </w:r>
      <w:r w:rsidRPr="00FC2D2A">
        <w:rPr>
          <w:lang w:val="hr-HR"/>
        </w:rPr>
        <w:t>komunikacijske usluge  od najmanje 10</w:t>
      </w:r>
      <w:r w:rsidR="00F01C01" w:rsidRPr="00FC2D2A">
        <w:rPr>
          <w:lang w:val="hr-HR"/>
        </w:rPr>
        <w:t xml:space="preserve"> (DL)</w:t>
      </w:r>
      <w:r w:rsidRPr="00FC2D2A">
        <w:rPr>
          <w:lang w:val="hr-HR"/>
        </w:rPr>
        <w:t>/2</w:t>
      </w:r>
      <w:r w:rsidR="00F01C01" w:rsidRPr="00FC2D2A">
        <w:rPr>
          <w:lang w:val="hr-HR"/>
        </w:rPr>
        <w:t xml:space="preserve"> (UL)</w:t>
      </w:r>
      <w:r w:rsidRPr="00FC2D2A">
        <w:rPr>
          <w:lang w:val="hr-HR"/>
        </w:rPr>
        <w:t xml:space="preserve"> Mbit/s  na otvorenom prostoru.</w:t>
      </w:r>
    </w:p>
    <w:p w14:paraId="0BE2214A" w14:textId="32B2C8CC" w:rsidR="00847C81" w:rsidRPr="00627196" w:rsidRDefault="00847C81" w:rsidP="00627196">
      <w:pPr>
        <w:pStyle w:val="Heading2"/>
      </w:pPr>
      <w:bookmarkStart w:id="128" w:name="_Toc68107840"/>
      <w:r w:rsidRPr="00627196">
        <w:t>Obveza dijeljenja</w:t>
      </w:r>
      <w:r w:rsidR="00743AD6" w:rsidRPr="00627196">
        <w:t xml:space="preserve"> mreže i</w:t>
      </w:r>
      <w:r w:rsidRPr="00627196">
        <w:t xml:space="preserve"> infrastrukture</w:t>
      </w:r>
      <w:bookmarkEnd w:id="127"/>
      <w:bookmarkEnd w:id="128"/>
    </w:p>
    <w:p w14:paraId="499B8FFA" w14:textId="42565876" w:rsidR="009E7C3E" w:rsidRPr="00FC2D2A" w:rsidRDefault="00743AD6" w:rsidP="0020225E">
      <w:pPr>
        <w:jc w:val="both"/>
        <w:rPr>
          <w:lang w:val="hr-HR"/>
        </w:rPr>
      </w:pPr>
      <w:r w:rsidRPr="00FC2D2A">
        <w:rPr>
          <w:lang w:val="hr-HR"/>
        </w:rPr>
        <w:t>U</w:t>
      </w:r>
      <w:r w:rsidR="00847C81" w:rsidRPr="00FC2D2A">
        <w:rPr>
          <w:lang w:val="hr-HR"/>
        </w:rPr>
        <w:t xml:space="preserve"> mrežama pokretnih komunikacija mogu</w:t>
      </w:r>
      <w:r w:rsidRPr="00FC2D2A">
        <w:rPr>
          <w:lang w:val="hr-HR"/>
        </w:rPr>
        <w:t>će je</w:t>
      </w:r>
      <w:r w:rsidR="00847C81" w:rsidRPr="00FC2D2A">
        <w:rPr>
          <w:lang w:val="hr-HR"/>
        </w:rPr>
        <w:t xml:space="preserve"> primijeniti brojne oblike </w:t>
      </w:r>
      <w:r w:rsidR="009E7C3E" w:rsidRPr="00FC2D2A">
        <w:rPr>
          <w:lang w:val="hr-HR"/>
        </w:rPr>
        <w:t xml:space="preserve">aktivnog i pasivnog </w:t>
      </w:r>
      <w:r w:rsidR="00847C81" w:rsidRPr="00FC2D2A">
        <w:rPr>
          <w:lang w:val="hr-HR"/>
        </w:rPr>
        <w:t>dijeljenja mreže</w:t>
      </w:r>
      <w:r w:rsidRPr="00FC2D2A">
        <w:rPr>
          <w:lang w:val="hr-HR"/>
        </w:rPr>
        <w:t xml:space="preserve"> i infrastrukture</w:t>
      </w:r>
      <w:r w:rsidR="009E7C3E" w:rsidRPr="00FC2D2A">
        <w:rPr>
          <w:lang w:val="hr-HR"/>
        </w:rPr>
        <w:t xml:space="preserve">. Pasivno dijeljenje </w:t>
      </w:r>
      <w:r w:rsidRPr="00FC2D2A">
        <w:rPr>
          <w:lang w:val="hr-HR"/>
        </w:rPr>
        <w:t>propisano je pravom na pristup i zajedničko korištenje</w:t>
      </w:r>
      <w:r w:rsidR="009E7C3E" w:rsidRPr="00FC2D2A">
        <w:rPr>
          <w:lang w:val="hr-HR"/>
        </w:rPr>
        <w:t xml:space="preserve"> (od strane dva ili više </w:t>
      </w:r>
      <w:r w:rsidR="00612EC1" w:rsidRPr="00FC2D2A">
        <w:rPr>
          <w:lang w:val="hr-HR"/>
        </w:rPr>
        <w:t>operat</w:t>
      </w:r>
      <w:r w:rsidR="00612EC1">
        <w:rPr>
          <w:lang w:val="hr-HR"/>
        </w:rPr>
        <w:t>o</w:t>
      </w:r>
      <w:r w:rsidR="00612EC1" w:rsidRPr="00FC2D2A">
        <w:rPr>
          <w:lang w:val="hr-HR"/>
        </w:rPr>
        <w:t>ra</w:t>
      </w:r>
      <w:r w:rsidR="009E7C3E" w:rsidRPr="00FC2D2A">
        <w:rPr>
          <w:lang w:val="hr-HR"/>
        </w:rPr>
        <w:t>) pasivnih elemenata njihovih mreža tj. elemen</w:t>
      </w:r>
      <w:r w:rsidR="00404C21" w:rsidRPr="00FC2D2A">
        <w:rPr>
          <w:lang w:val="hr-HR"/>
        </w:rPr>
        <w:t>a</w:t>
      </w:r>
      <w:r w:rsidR="009E7C3E" w:rsidRPr="00FC2D2A">
        <w:rPr>
          <w:lang w:val="hr-HR"/>
        </w:rPr>
        <w:t>ta koji nisu integrirani dijelovi mreže pokretnih komunikacija namijenjeni obradi signala što podrazumijeva dijeljenje lokacija</w:t>
      </w:r>
      <w:r w:rsidRPr="00FC2D2A">
        <w:rPr>
          <w:lang w:val="hr-HR"/>
        </w:rPr>
        <w:t>,</w:t>
      </w:r>
      <w:r w:rsidR="009E7C3E" w:rsidRPr="00FC2D2A">
        <w:rPr>
          <w:lang w:val="hr-HR"/>
        </w:rPr>
        <w:t xml:space="preserve"> antenskih stupova</w:t>
      </w:r>
      <w:r w:rsidR="003C50F2" w:rsidRPr="00FC2D2A">
        <w:rPr>
          <w:lang w:val="hr-HR"/>
        </w:rPr>
        <w:t xml:space="preserve"> te korištenje pasivnih antenskih sustava</w:t>
      </w:r>
      <w:r w:rsidRPr="00FC2D2A">
        <w:rPr>
          <w:lang w:val="hr-HR"/>
        </w:rPr>
        <w:t>, kabelske kanalizacije i tehnološkog prostora zgrade ili neke druge vrste građevine</w:t>
      </w:r>
      <w:r w:rsidR="009E7C3E" w:rsidRPr="00FC2D2A">
        <w:rPr>
          <w:lang w:val="hr-HR"/>
        </w:rPr>
        <w:t xml:space="preserve">. Aktivno dijeljenje predstavlja zajedničku </w:t>
      </w:r>
      <w:r w:rsidR="008A26BB" w:rsidRPr="00FC2D2A">
        <w:rPr>
          <w:lang w:val="hr-HR"/>
        </w:rPr>
        <w:t>uporabu</w:t>
      </w:r>
      <w:r w:rsidR="009E7C3E" w:rsidRPr="00FC2D2A">
        <w:rPr>
          <w:lang w:val="hr-HR"/>
        </w:rPr>
        <w:t xml:space="preserve"> (od strane dva ili više </w:t>
      </w:r>
      <w:r w:rsidR="00612EC1" w:rsidRPr="00FC2D2A">
        <w:rPr>
          <w:lang w:val="hr-HR"/>
        </w:rPr>
        <w:t>operat</w:t>
      </w:r>
      <w:r w:rsidR="00612EC1">
        <w:rPr>
          <w:lang w:val="hr-HR"/>
        </w:rPr>
        <w:t>o</w:t>
      </w:r>
      <w:r w:rsidR="00612EC1" w:rsidRPr="00FC2D2A">
        <w:rPr>
          <w:lang w:val="hr-HR"/>
        </w:rPr>
        <w:t>ra</w:t>
      </w:r>
      <w:r w:rsidR="009E7C3E" w:rsidRPr="00FC2D2A">
        <w:rPr>
          <w:lang w:val="hr-HR"/>
        </w:rPr>
        <w:t xml:space="preserve">) aktivnih dijelova njihovih mreža </w:t>
      </w:r>
      <w:r w:rsidR="003C50F2" w:rsidRPr="00FC2D2A">
        <w:rPr>
          <w:lang w:val="hr-HR"/>
        </w:rPr>
        <w:t xml:space="preserve">koji imaju funkciju generatora, obrade, pojačala i kontrole signala u što </w:t>
      </w:r>
      <w:r w:rsidR="00404C21" w:rsidRPr="00FC2D2A">
        <w:rPr>
          <w:lang w:val="hr-HR"/>
        </w:rPr>
        <w:t>su uključeni</w:t>
      </w:r>
      <w:r w:rsidR="003C50F2" w:rsidRPr="00FC2D2A">
        <w:rPr>
          <w:lang w:val="hr-HR"/>
        </w:rPr>
        <w:t xml:space="preserve"> odašiljači, prij</w:t>
      </w:r>
      <w:r w:rsidR="00404C21" w:rsidRPr="00FC2D2A">
        <w:rPr>
          <w:lang w:val="hr-HR"/>
        </w:rPr>
        <w:t>a</w:t>
      </w:r>
      <w:r w:rsidR="003C50F2" w:rsidRPr="00FC2D2A">
        <w:rPr>
          <w:lang w:val="hr-HR"/>
        </w:rPr>
        <w:t>mnici, pojačala, dekoderi, aktivni antenski sustavi itd. Dijeljenj</w:t>
      </w:r>
      <w:r w:rsidR="00F8013B" w:rsidRPr="00FC2D2A">
        <w:rPr>
          <w:lang w:val="hr-HR"/>
        </w:rPr>
        <w:t>e</w:t>
      </w:r>
      <w:r w:rsidR="003C50F2" w:rsidRPr="00FC2D2A">
        <w:rPr>
          <w:lang w:val="hr-HR"/>
        </w:rPr>
        <w:t xml:space="preserve"> </w:t>
      </w:r>
      <w:r w:rsidR="00404C21" w:rsidRPr="00FC2D2A">
        <w:rPr>
          <w:lang w:val="hr-HR"/>
        </w:rPr>
        <w:t xml:space="preserve">RF </w:t>
      </w:r>
      <w:r w:rsidR="003C50F2" w:rsidRPr="00FC2D2A">
        <w:rPr>
          <w:lang w:val="hr-HR"/>
        </w:rPr>
        <w:t>spektra i nacionalni roaming također predstavljaju oblik aktivnog dijeljenja infrastrukture</w:t>
      </w:r>
      <w:r w:rsidRPr="00FC2D2A">
        <w:rPr>
          <w:lang w:val="hr-HR"/>
        </w:rPr>
        <w:t>.</w:t>
      </w:r>
    </w:p>
    <w:p w14:paraId="13BFA304" w14:textId="59F7C825" w:rsidR="00847C81" w:rsidRPr="00FC2D2A" w:rsidRDefault="00E63F1E" w:rsidP="0020225E">
      <w:pPr>
        <w:jc w:val="both"/>
        <w:rPr>
          <w:lang w:val="hr-HR"/>
        </w:rPr>
      </w:pPr>
      <w:r w:rsidRPr="00FC2D2A">
        <w:rPr>
          <w:lang w:val="hr-HR"/>
        </w:rPr>
        <w:t xml:space="preserve">Svi ugovori o dijeljenju mreže i infrastrukture moraju biti u skladu sa zakonom o zaštiti tržišnog natjecanja i </w:t>
      </w:r>
      <w:r w:rsidR="00F60CF7" w:rsidRPr="00FC2D2A">
        <w:rPr>
          <w:lang w:val="hr-HR"/>
        </w:rPr>
        <w:t>regulatornim okvirom elektroničkih komunikacija</w:t>
      </w:r>
      <w:r w:rsidRPr="00FC2D2A">
        <w:rPr>
          <w:lang w:val="hr-HR"/>
        </w:rPr>
        <w:t>. Bilo koji oblik dijeljenja mreže pokretnih komunikacija ne smije rezultirati dijeljenjem, udruživanjem, zakupom ili prijenosom</w:t>
      </w:r>
      <w:r w:rsidR="00612EC1">
        <w:rPr>
          <w:lang w:val="hr-HR"/>
        </w:rPr>
        <w:t xml:space="preserve"> RF</w:t>
      </w:r>
      <w:r w:rsidRPr="00FC2D2A">
        <w:rPr>
          <w:lang w:val="hr-HR"/>
        </w:rPr>
        <w:t xml:space="preserve"> spektra, ukoliko nadležno tijelo nije odobrilo postupak ili postupak nije u skladu s postojećim zakonskim i regulatornim okvirima.</w:t>
      </w:r>
    </w:p>
    <w:p w14:paraId="39DD9C0E" w14:textId="742C45FD" w:rsidR="00847C81" w:rsidRPr="00FC2D2A" w:rsidRDefault="00847C81" w:rsidP="0020225E">
      <w:pPr>
        <w:jc w:val="both"/>
        <w:rPr>
          <w:lang w:val="hr-HR"/>
        </w:rPr>
      </w:pPr>
      <w:r w:rsidRPr="00FC2D2A">
        <w:rPr>
          <w:lang w:val="hr-HR"/>
        </w:rPr>
        <w:t xml:space="preserve">Za inovativne oblike dijeljenja mreže </w:t>
      </w:r>
      <w:r w:rsidR="00365535" w:rsidRPr="00FC2D2A">
        <w:rPr>
          <w:lang w:val="hr-HR"/>
        </w:rPr>
        <w:t xml:space="preserve">i infrastrukture </w:t>
      </w:r>
      <w:r w:rsidRPr="00FC2D2A">
        <w:rPr>
          <w:lang w:val="hr-HR"/>
        </w:rPr>
        <w:t xml:space="preserve">pokretnih komunikacija, operatori mreža pokretnih komunikacija mogu dostaviti relevantne tehničke i operativne informacije o implementaciji i radu mreže, u svrhu savjetovanja s HAKOM-om o tome jesu li prijedlozi u potpunosti u skladu s regulatornim </w:t>
      </w:r>
      <w:r w:rsidR="00365535" w:rsidRPr="00FC2D2A">
        <w:rPr>
          <w:lang w:val="hr-HR"/>
        </w:rPr>
        <w:t>okvirom</w:t>
      </w:r>
      <w:r w:rsidRPr="00FC2D2A">
        <w:rPr>
          <w:lang w:val="hr-HR"/>
        </w:rPr>
        <w:t>.</w:t>
      </w:r>
    </w:p>
    <w:p w14:paraId="05B8A97E" w14:textId="7B2C862C" w:rsidR="00847C81" w:rsidRPr="00FC2D2A" w:rsidRDefault="00E63F1E" w:rsidP="0020225E">
      <w:pPr>
        <w:jc w:val="both"/>
        <w:rPr>
          <w:lang w:val="hr-HR"/>
        </w:rPr>
      </w:pPr>
      <w:r w:rsidRPr="00FC2D2A">
        <w:rPr>
          <w:lang w:val="hr-HR"/>
        </w:rPr>
        <w:lastRenderedPageBreak/>
        <w:t xml:space="preserve">HAKOM </w:t>
      </w:r>
      <w:r w:rsidR="00F60CF7" w:rsidRPr="00FC2D2A">
        <w:rPr>
          <w:lang w:val="hr-HR"/>
        </w:rPr>
        <w:t>temeljem odredbe članka 47., a uzimajući u obzir odredbe članka 52. stavka 2. Direktive</w:t>
      </w:r>
      <w:r w:rsidR="00F01C01" w:rsidRPr="00FC2D2A">
        <w:rPr>
          <w:lang w:val="hr-HR"/>
        </w:rPr>
        <w:t>,</w:t>
      </w:r>
      <w:r w:rsidR="00F60CF7" w:rsidRPr="00FC2D2A">
        <w:rPr>
          <w:lang w:val="hr-HR"/>
        </w:rPr>
        <w:t xml:space="preserve"> planira definirati</w:t>
      </w:r>
      <w:r w:rsidRPr="00FC2D2A">
        <w:rPr>
          <w:lang w:val="hr-HR"/>
        </w:rPr>
        <w:t xml:space="preserve"> obveze za sljedeće oblike dijeljenja infrastrukture: dijeljenje pasivne infrastrukture, dijeljenje aktivne infrastrukture što uključuje i nacionalni </w:t>
      </w:r>
      <w:r w:rsidRPr="00FC2D2A">
        <w:rPr>
          <w:i/>
          <w:iCs/>
          <w:lang w:val="hr-HR"/>
        </w:rPr>
        <w:t>roaming</w:t>
      </w:r>
      <w:r w:rsidRPr="00FC2D2A">
        <w:rPr>
          <w:lang w:val="hr-HR"/>
        </w:rPr>
        <w:t xml:space="preserve"> na izoliranom lokalnom području te pružanje veleprodajnog pristupa mobilnim virtualnim mrežnim </w:t>
      </w:r>
      <w:r w:rsidR="00612EC1" w:rsidRPr="00FC2D2A">
        <w:rPr>
          <w:lang w:val="hr-HR"/>
        </w:rPr>
        <w:t>operat</w:t>
      </w:r>
      <w:r w:rsidR="00612EC1">
        <w:rPr>
          <w:lang w:val="hr-HR"/>
        </w:rPr>
        <w:t>o</w:t>
      </w:r>
      <w:r w:rsidR="00612EC1" w:rsidRPr="00FC2D2A">
        <w:rPr>
          <w:lang w:val="hr-HR"/>
        </w:rPr>
        <w:t xml:space="preserve">rima </w:t>
      </w:r>
      <w:r w:rsidR="00D22D5D" w:rsidRPr="00FC2D2A">
        <w:rPr>
          <w:lang w:val="hr-HR"/>
        </w:rPr>
        <w:t>(MVNO)</w:t>
      </w:r>
      <w:r w:rsidRPr="00FC2D2A">
        <w:rPr>
          <w:lang w:val="hr-HR"/>
        </w:rPr>
        <w:t>.</w:t>
      </w:r>
    </w:p>
    <w:p w14:paraId="70F67F77" w14:textId="3C421BA1" w:rsidR="003867E4" w:rsidRPr="00FC2D2A" w:rsidRDefault="003867E4" w:rsidP="0020225E">
      <w:pPr>
        <w:jc w:val="both"/>
        <w:rPr>
          <w:lang w:val="hr-HR"/>
        </w:rPr>
      </w:pPr>
      <w:r w:rsidRPr="00FC2D2A">
        <w:rPr>
          <w:lang w:val="hr-HR"/>
        </w:rPr>
        <w:t xml:space="preserve">U slučaju </w:t>
      </w:r>
      <w:r w:rsidR="00920F5D" w:rsidRPr="00FC2D2A">
        <w:rPr>
          <w:lang w:val="hr-HR"/>
        </w:rPr>
        <w:t>da dionici tržišta elektroničkih komunikacija nisu u mogućnosti postići dogovor</w:t>
      </w:r>
      <w:r w:rsidRPr="00FC2D2A">
        <w:rPr>
          <w:lang w:val="hr-HR"/>
        </w:rPr>
        <w:t xml:space="preserve"> o zajedničkoj upo</w:t>
      </w:r>
      <w:r w:rsidR="00920F5D" w:rsidRPr="00FC2D2A">
        <w:rPr>
          <w:lang w:val="hr-HR"/>
        </w:rPr>
        <w:t>rabi</w:t>
      </w:r>
      <w:r w:rsidRPr="00FC2D2A">
        <w:rPr>
          <w:lang w:val="hr-HR"/>
        </w:rPr>
        <w:t xml:space="preserve"> infrastrukture</w:t>
      </w:r>
      <w:r w:rsidR="00920F5D" w:rsidRPr="00FC2D2A">
        <w:rPr>
          <w:lang w:val="hr-HR"/>
        </w:rPr>
        <w:t xml:space="preserve"> ili pružanja usluga MVNO</w:t>
      </w:r>
      <w:r w:rsidR="00802D7A" w:rsidRPr="00FC2D2A">
        <w:rPr>
          <w:lang w:val="hr-HR"/>
        </w:rPr>
        <w:t xml:space="preserve"> </w:t>
      </w:r>
      <w:r w:rsidR="00920F5D" w:rsidRPr="00FC2D2A">
        <w:rPr>
          <w:lang w:val="hr-HR"/>
        </w:rPr>
        <w:t>u skladu s</w:t>
      </w:r>
      <w:r w:rsidRPr="00FC2D2A">
        <w:rPr>
          <w:lang w:val="hr-HR"/>
        </w:rPr>
        <w:t xml:space="preserve"> pr</w:t>
      </w:r>
      <w:r w:rsidR="00920F5D" w:rsidRPr="00FC2D2A">
        <w:rPr>
          <w:lang w:val="hr-HR"/>
        </w:rPr>
        <w:t>o</w:t>
      </w:r>
      <w:r w:rsidRPr="00FC2D2A">
        <w:rPr>
          <w:lang w:val="hr-HR"/>
        </w:rPr>
        <w:t xml:space="preserve">pisanim obavezama ili se sve strane ne mogu dogovoriti oko </w:t>
      </w:r>
      <w:r w:rsidR="00FD0F82" w:rsidRPr="00FC2D2A">
        <w:rPr>
          <w:lang w:val="hr-HR"/>
        </w:rPr>
        <w:t>cijene/</w:t>
      </w:r>
      <w:r w:rsidRPr="00FC2D2A">
        <w:rPr>
          <w:lang w:val="hr-HR"/>
        </w:rPr>
        <w:t>naknade troškova</w:t>
      </w:r>
      <w:r w:rsidR="00FD0F82" w:rsidRPr="00FC2D2A">
        <w:rPr>
          <w:lang w:val="hr-HR"/>
        </w:rPr>
        <w:t>,</w:t>
      </w:r>
      <w:r w:rsidRPr="00FC2D2A">
        <w:rPr>
          <w:lang w:val="hr-HR"/>
        </w:rPr>
        <w:t xml:space="preserve"> svaka uključena strana može </w:t>
      </w:r>
      <w:r w:rsidR="00FD0F82" w:rsidRPr="00FC2D2A">
        <w:rPr>
          <w:lang w:val="hr-HR"/>
        </w:rPr>
        <w:t>podnijeti zahtjev</w:t>
      </w:r>
      <w:r w:rsidR="00920F5D" w:rsidRPr="00FC2D2A">
        <w:rPr>
          <w:lang w:val="hr-HR"/>
        </w:rPr>
        <w:t xml:space="preserve"> HAKOM-u</w:t>
      </w:r>
      <w:r w:rsidRPr="00FC2D2A">
        <w:rPr>
          <w:lang w:val="hr-HR"/>
        </w:rPr>
        <w:t xml:space="preserve"> </w:t>
      </w:r>
      <w:r w:rsidR="00FD0F82" w:rsidRPr="00FC2D2A">
        <w:rPr>
          <w:lang w:val="hr-HR"/>
        </w:rPr>
        <w:t xml:space="preserve">za </w:t>
      </w:r>
      <w:r w:rsidR="00DA471C" w:rsidRPr="00FC2D2A">
        <w:rPr>
          <w:lang w:val="hr-HR"/>
        </w:rPr>
        <w:t>rješavanje spora</w:t>
      </w:r>
      <w:r w:rsidRPr="00FC2D2A">
        <w:rPr>
          <w:lang w:val="hr-HR"/>
        </w:rPr>
        <w:t>.</w:t>
      </w:r>
      <w:r w:rsidR="00DA471C" w:rsidRPr="00FC2D2A">
        <w:rPr>
          <w:lang w:val="hr-HR"/>
        </w:rPr>
        <w:t xml:space="preserve"> </w:t>
      </w:r>
      <w:r w:rsidR="00DA471C" w:rsidRPr="00FC2D2A">
        <w:rPr>
          <w:rFonts w:cstheme="minorHAnsi"/>
          <w:lang w:val="hr-HR"/>
        </w:rPr>
        <w:t>HAKOM će u postupku rješavanja sporova osobito voditi brigu o primjeni stvarnih troškova, razumne dobiti i iznosu investicija.</w:t>
      </w:r>
    </w:p>
    <w:p w14:paraId="184B098A" w14:textId="12E2F1A5" w:rsidR="00847C81" w:rsidRPr="00FC2D2A" w:rsidRDefault="00F03A2D" w:rsidP="00847C81">
      <w:pPr>
        <w:pStyle w:val="Heading3"/>
        <w:rPr>
          <w:lang w:val="hr-HR"/>
        </w:rPr>
      </w:pPr>
      <w:bookmarkStart w:id="129" w:name="_Toc66121586"/>
      <w:bookmarkStart w:id="130" w:name="_Toc68107841"/>
      <w:r w:rsidRPr="00FC2D2A">
        <w:rPr>
          <w:lang w:val="hr-HR"/>
        </w:rPr>
        <w:t>Dijeljenje</w:t>
      </w:r>
      <w:r w:rsidR="00847C81" w:rsidRPr="00FC2D2A">
        <w:rPr>
          <w:lang w:val="hr-HR"/>
        </w:rPr>
        <w:t xml:space="preserve"> pasivne infrastrukture</w:t>
      </w:r>
      <w:bookmarkEnd w:id="129"/>
      <w:bookmarkEnd w:id="130"/>
    </w:p>
    <w:p w14:paraId="275D0ECD" w14:textId="0A62DF2A" w:rsidR="000F4FD6" w:rsidRPr="00FC2D2A" w:rsidRDefault="000F4FD6" w:rsidP="002C3FF4">
      <w:pPr>
        <w:jc w:val="both"/>
        <w:rPr>
          <w:lang w:val="hr-HR"/>
        </w:rPr>
      </w:pPr>
      <w:r w:rsidRPr="00FC2D2A">
        <w:rPr>
          <w:lang w:val="hr-HR"/>
        </w:rPr>
        <w:t>Dijeljenje pasivne infrastrukture regulirano je Direktivom, člankom 30. ZEK-a i Pravilnikom o načinu i uvjetima pristupa i zajedničkog korištenja elektroničke komunikacijske infrastrukture i druge povezane opreme (NN br. 36/16).</w:t>
      </w:r>
    </w:p>
    <w:p w14:paraId="1950AAD2" w14:textId="0D3C8A13" w:rsidR="00847C81" w:rsidRPr="00FC2D2A" w:rsidRDefault="00847C81" w:rsidP="00847C81">
      <w:pPr>
        <w:pStyle w:val="Heading3"/>
        <w:rPr>
          <w:lang w:val="hr-HR"/>
        </w:rPr>
      </w:pPr>
      <w:bookmarkStart w:id="131" w:name="_Toc66121587"/>
      <w:bookmarkStart w:id="132" w:name="_Toc68107842"/>
      <w:r w:rsidRPr="00FC2D2A">
        <w:rPr>
          <w:lang w:val="hr-HR"/>
        </w:rPr>
        <w:t xml:space="preserve">Obveza </w:t>
      </w:r>
      <w:r w:rsidR="00822BA8" w:rsidRPr="00FC2D2A">
        <w:rPr>
          <w:lang w:val="hr-HR"/>
        </w:rPr>
        <w:t xml:space="preserve">aktivnog dijeljenja infrastrukture i </w:t>
      </w:r>
      <w:r w:rsidRPr="00FC2D2A">
        <w:rPr>
          <w:lang w:val="hr-HR"/>
        </w:rPr>
        <w:t xml:space="preserve">nacionalnog roaminga na </w:t>
      </w:r>
      <w:bookmarkEnd w:id="131"/>
      <w:r w:rsidR="009A7CEB" w:rsidRPr="00FC2D2A">
        <w:rPr>
          <w:lang w:val="hr-HR"/>
        </w:rPr>
        <w:t>području od posebnog interesa</w:t>
      </w:r>
      <w:bookmarkEnd w:id="132"/>
    </w:p>
    <w:p w14:paraId="114E9D2E" w14:textId="56CC112E" w:rsidR="00B4391F" w:rsidRPr="00FC2D2A" w:rsidRDefault="00E63F1E" w:rsidP="009C2837">
      <w:pPr>
        <w:jc w:val="both"/>
        <w:rPr>
          <w:lang w:val="hr-HR"/>
        </w:rPr>
      </w:pPr>
      <w:r w:rsidRPr="00FC2D2A">
        <w:rPr>
          <w:lang w:val="hr-HR"/>
        </w:rPr>
        <w:t xml:space="preserve">Aktivno dijeljenje mreže i nacionalni roaming na izoliranom nacionalnom području (lokalnoj razini) koristi se za ispunjavanje razvojnih kriterija i uvjeta pokrivanja. </w:t>
      </w:r>
      <w:r w:rsidR="00847C81" w:rsidRPr="00FC2D2A">
        <w:rPr>
          <w:lang w:val="hr-HR"/>
        </w:rPr>
        <w:t xml:space="preserve"> </w:t>
      </w:r>
    </w:p>
    <w:p w14:paraId="009D2568" w14:textId="599B66A5" w:rsidR="00DF1BD3" w:rsidRPr="00FC2D2A" w:rsidRDefault="00847C81">
      <w:pPr>
        <w:jc w:val="both"/>
        <w:rPr>
          <w:lang w:val="hr-HR"/>
        </w:rPr>
      </w:pPr>
      <w:r w:rsidRPr="00FC2D2A">
        <w:rPr>
          <w:lang w:val="hr-HR"/>
        </w:rPr>
        <w:t>Na zahtjev, trećim stranama mora biti omogućen nediskriminirajući pristup aktivnim elementima pristupne mreže</w:t>
      </w:r>
      <w:r w:rsidR="00B4391F" w:rsidRPr="00FC2D2A">
        <w:rPr>
          <w:lang w:val="hr-HR"/>
        </w:rPr>
        <w:t xml:space="preserve"> odnosno omogućen nacionalni roaming</w:t>
      </w:r>
      <w:r w:rsidRPr="00FC2D2A">
        <w:rPr>
          <w:lang w:val="hr-HR"/>
        </w:rPr>
        <w:t xml:space="preserve"> na </w:t>
      </w:r>
      <w:r w:rsidR="0042240A" w:rsidRPr="00FC2D2A">
        <w:rPr>
          <w:lang w:val="hr-HR"/>
        </w:rPr>
        <w:t>području od posebnog interesa tj</w:t>
      </w:r>
      <w:r w:rsidR="009A7CEB" w:rsidRPr="00FC2D2A">
        <w:rPr>
          <w:lang w:val="hr-HR"/>
        </w:rPr>
        <w:t>.</w:t>
      </w:r>
      <w:r w:rsidR="0042240A" w:rsidRPr="00FC2D2A">
        <w:rPr>
          <w:lang w:val="hr-HR"/>
        </w:rPr>
        <w:t xml:space="preserve"> na cijelom obuhvatu područja određenog Popisom područja od posebnog interesa koja nisu pokrivena odgovarajućom razinom signala iz Tablice </w:t>
      </w:r>
      <w:r w:rsidR="00626A7E" w:rsidRPr="00FC2D2A">
        <w:rPr>
          <w:lang w:val="hr-HR"/>
        </w:rPr>
        <w:t>1</w:t>
      </w:r>
      <w:r w:rsidR="00626A7E">
        <w:rPr>
          <w:lang w:val="hr-HR"/>
        </w:rPr>
        <w:t>5</w:t>
      </w:r>
      <w:r w:rsidR="00626A7E" w:rsidRPr="00FC2D2A">
        <w:rPr>
          <w:lang w:val="hr-HR"/>
        </w:rPr>
        <w:t xml:space="preserve"> </w:t>
      </w:r>
      <w:r w:rsidR="0042240A" w:rsidRPr="00FC2D2A">
        <w:rPr>
          <w:lang w:val="hr-HR"/>
        </w:rPr>
        <w:t xml:space="preserve">u Prilogu </w:t>
      </w:r>
      <w:r w:rsidR="00286343" w:rsidRPr="00FC2D2A">
        <w:rPr>
          <w:lang w:val="hr-HR"/>
        </w:rPr>
        <w:t>B</w:t>
      </w:r>
      <w:r w:rsidR="00DF1BD3" w:rsidRPr="00FC2D2A">
        <w:rPr>
          <w:lang w:val="hr-HR"/>
        </w:rPr>
        <w:t>.</w:t>
      </w:r>
    </w:p>
    <w:p w14:paraId="126B0F89" w14:textId="187EAD78" w:rsidR="00614B35" w:rsidRPr="00FC2D2A" w:rsidRDefault="00614B35" w:rsidP="00DF1BD3">
      <w:pPr>
        <w:jc w:val="both"/>
        <w:rPr>
          <w:lang w:val="hr-HR"/>
        </w:rPr>
      </w:pPr>
      <w:r w:rsidRPr="00FC2D2A">
        <w:rPr>
          <w:lang w:val="hr-HR"/>
        </w:rPr>
        <w:t>Obveze pokrivanja područja od posebnog interesa definirane su u tri grupe obveza uz svaki pojedini</w:t>
      </w:r>
      <w:r w:rsidR="00A1399E" w:rsidRPr="00FC2D2A">
        <w:rPr>
          <w:lang w:val="hr-HR"/>
        </w:rPr>
        <w:t xml:space="preserve"> generički f</w:t>
      </w:r>
      <w:r w:rsidRPr="00FC2D2A">
        <w:rPr>
          <w:lang w:val="hr-HR"/>
        </w:rPr>
        <w:t>r</w:t>
      </w:r>
      <w:r w:rsidR="00A1399E" w:rsidRPr="00FC2D2A">
        <w:rPr>
          <w:lang w:val="hr-HR"/>
        </w:rPr>
        <w:t>e</w:t>
      </w:r>
      <w:r w:rsidRPr="00FC2D2A">
        <w:rPr>
          <w:lang w:val="hr-HR"/>
        </w:rPr>
        <w:t xml:space="preserve">kvencijski blok u pojasu 700 MHz, te </w:t>
      </w:r>
      <w:r w:rsidR="00A1399E" w:rsidRPr="00FC2D2A">
        <w:rPr>
          <w:lang w:val="hr-HR"/>
        </w:rPr>
        <w:t>je na taj način obveza pokrivanja raspodijeljena između nositelja dozvola za uporabu RF spektra u frekvencijskom pojasu 700 MHz gdje će</w:t>
      </w:r>
      <w:r w:rsidRPr="00FC2D2A">
        <w:rPr>
          <w:lang w:val="hr-HR"/>
        </w:rPr>
        <w:t xml:space="preserve"> nositelj dozvole za pojedini frekvencijski blok preuzeti obvezu pokrivanja za jednu od </w:t>
      </w:r>
      <w:r w:rsidR="00A1399E" w:rsidRPr="00FC2D2A">
        <w:rPr>
          <w:lang w:val="hr-HR"/>
        </w:rPr>
        <w:t>tri</w:t>
      </w:r>
      <w:r w:rsidRPr="00FC2D2A">
        <w:rPr>
          <w:lang w:val="hr-HR"/>
        </w:rPr>
        <w:t xml:space="preserve"> grupe o</w:t>
      </w:r>
      <w:r w:rsidR="00A1399E" w:rsidRPr="00FC2D2A">
        <w:rPr>
          <w:lang w:val="hr-HR"/>
        </w:rPr>
        <w:t>b</w:t>
      </w:r>
      <w:r w:rsidRPr="00FC2D2A">
        <w:rPr>
          <w:lang w:val="hr-HR"/>
        </w:rPr>
        <w:t>veza.</w:t>
      </w:r>
    </w:p>
    <w:p w14:paraId="5065FC39" w14:textId="56F670DE" w:rsidR="00847C81" w:rsidRPr="00FC2D2A" w:rsidRDefault="00847C81" w:rsidP="00DF1BD3">
      <w:pPr>
        <w:jc w:val="both"/>
        <w:rPr>
          <w:lang w:val="hr-HR"/>
        </w:rPr>
      </w:pPr>
      <w:r w:rsidRPr="00FC2D2A">
        <w:rPr>
          <w:lang w:val="hr-HR"/>
        </w:rPr>
        <w:t xml:space="preserve">Obveza pružanja nacionalnog </w:t>
      </w:r>
      <w:r w:rsidRPr="00FC2D2A">
        <w:rPr>
          <w:i/>
          <w:iCs/>
          <w:lang w:val="hr-HR"/>
        </w:rPr>
        <w:t>roaminga</w:t>
      </w:r>
      <w:r w:rsidRPr="00FC2D2A">
        <w:rPr>
          <w:lang w:val="hr-HR"/>
        </w:rPr>
        <w:t xml:space="preserve"> na području</w:t>
      </w:r>
      <w:r w:rsidR="009A7CEB" w:rsidRPr="00FC2D2A">
        <w:rPr>
          <w:lang w:val="hr-HR"/>
        </w:rPr>
        <w:t xml:space="preserve"> od posebnog interesa</w:t>
      </w:r>
      <w:r w:rsidRPr="00FC2D2A">
        <w:rPr>
          <w:lang w:val="hr-HR"/>
        </w:rPr>
        <w:t xml:space="preserve"> </w:t>
      </w:r>
      <w:r w:rsidR="00A90AAB" w:rsidRPr="00FC2D2A">
        <w:rPr>
          <w:lang w:val="hr-HR"/>
        </w:rPr>
        <w:t xml:space="preserve">(lokalnoj razini) </w:t>
      </w:r>
      <w:r w:rsidRPr="00FC2D2A">
        <w:rPr>
          <w:lang w:val="hr-HR"/>
        </w:rPr>
        <w:t>primjenjuje se na sve operatore kojima je izdana dozvola za uporabu RF spektra u frekvencijsk</w:t>
      </w:r>
      <w:r w:rsidR="00A90AAB" w:rsidRPr="00FC2D2A">
        <w:rPr>
          <w:lang w:val="hr-HR"/>
        </w:rPr>
        <w:t>o</w:t>
      </w:r>
      <w:r w:rsidRPr="00FC2D2A">
        <w:rPr>
          <w:lang w:val="hr-HR"/>
        </w:rPr>
        <w:t>m pojas</w:t>
      </w:r>
      <w:r w:rsidR="00A90AAB" w:rsidRPr="00FC2D2A">
        <w:rPr>
          <w:lang w:val="hr-HR"/>
        </w:rPr>
        <w:t>u</w:t>
      </w:r>
      <w:r w:rsidR="00161D68" w:rsidRPr="00FC2D2A">
        <w:rPr>
          <w:lang w:val="hr-HR"/>
        </w:rPr>
        <w:t xml:space="preserve"> </w:t>
      </w:r>
      <w:r w:rsidRPr="00FC2D2A">
        <w:rPr>
          <w:lang w:val="hr-HR"/>
        </w:rPr>
        <w:t>700 MHz</w:t>
      </w:r>
      <w:r w:rsidR="00432CD1" w:rsidRPr="00FC2D2A">
        <w:rPr>
          <w:lang w:val="hr-HR"/>
        </w:rPr>
        <w:t xml:space="preserve"> kako bi se osigurala cjelovitost pružanja usluge na području od posebnog interesa</w:t>
      </w:r>
      <w:r w:rsidRPr="00FC2D2A">
        <w:rPr>
          <w:lang w:val="hr-HR"/>
        </w:rPr>
        <w:t>.</w:t>
      </w:r>
      <w:r w:rsidR="00A1399E" w:rsidRPr="00FC2D2A">
        <w:rPr>
          <w:lang w:val="hr-HR"/>
        </w:rPr>
        <w:t xml:space="preserve"> Na ovim područjima</w:t>
      </w:r>
      <w:r w:rsidR="00926AE9" w:rsidRPr="00FC2D2A">
        <w:rPr>
          <w:lang w:val="hr-HR"/>
        </w:rPr>
        <w:t>, koja nisu od komercijalnog interesa,</w:t>
      </w:r>
      <w:r w:rsidR="00A1399E" w:rsidRPr="00FC2D2A">
        <w:rPr>
          <w:lang w:val="hr-HR"/>
        </w:rPr>
        <w:t xml:space="preserve"> postojeća infrastruktura nije na zadovoljavajućoj razini ili uopće ne postoji, te bi se ovom obvezom omogućilo digitalnu uključivost na navedenim područjima</w:t>
      </w:r>
      <w:r w:rsidR="00926AE9" w:rsidRPr="00FC2D2A">
        <w:rPr>
          <w:lang w:val="hr-HR"/>
        </w:rPr>
        <w:t xml:space="preserve"> uz minimalni trošak </w:t>
      </w:r>
      <w:r w:rsidR="00D22D5D" w:rsidRPr="00FC2D2A">
        <w:rPr>
          <w:lang w:val="hr-HR"/>
        </w:rPr>
        <w:t>za</w:t>
      </w:r>
      <w:r w:rsidR="00926AE9" w:rsidRPr="00FC2D2A">
        <w:rPr>
          <w:lang w:val="hr-HR"/>
        </w:rPr>
        <w:t xml:space="preserve"> izgradnju infrastrukture</w:t>
      </w:r>
      <w:r w:rsidR="00A1399E" w:rsidRPr="00FC2D2A">
        <w:rPr>
          <w:lang w:val="hr-HR"/>
        </w:rPr>
        <w:t xml:space="preserve">. Također, HAKOM vodi brigu o veličini financijskog troška </w:t>
      </w:r>
      <w:r w:rsidR="00D22D5D" w:rsidRPr="00FC2D2A">
        <w:rPr>
          <w:lang w:val="hr-HR"/>
        </w:rPr>
        <w:t>za</w:t>
      </w:r>
      <w:r w:rsidR="00A1399E" w:rsidRPr="00FC2D2A">
        <w:rPr>
          <w:lang w:val="hr-HR"/>
        </w:rPr>
        <w:t xml:space="preserve"> izgradnju infrastrukture što je uključeno u definiranu početnu cijenu za uporabu RF spektra. </w:t>
      </w:r>
    </w:p>
    <w:p w14:paraId="7389F32A" w14:textId="4754C8F1" w:rsidR="00847C81" w:rsidRPr="00FC2D2A" w:rsidRDefault="00847C81" w:rsidP="00847C81">
      <w:pPr>
        <w:pStyle w:val="Heading3"/>
        <w:rPr>
          <w:lang w:val="hr-HR"/>
        </w:rPr>
      </w:pPr>
      <w:bookmarkStart w:id="133" w:name="_Toc63412987"/>
      <w:bookmarkStart w:id="134" w:name="_Toc66121588"/>
      <w:bookmarkStart w:id="135" w:name="_Toc68107843"/>
      <w:r w:rsidRPr="00FC2D2A">
        <w:rPr>
          <w:lang w:val="hr-HR"/>
        </w:rPr>
        <w:t xml:space="preserve">Veleprodajni pristup mobilnim virtualnim mrežnim </w:t>
      </w:r>
      <w:bookmarkEnd w:id="133"/>
      <w:bookmarkEnd w:id="134"/>
      <w:r w:rsidR="00E63F1E" w:rsidRPr="00FC2D2A">
        <w:rPr>
          <w:lang w:val="hr-HR"/>
        </w:rPr>
        <w:t>operatorima</w:t>
      </w:r>
      <w:bookmarkEnd w:id="135"/>
    </w:p>
    <w:p w14:paraId="38625210" w14:textId="2470CA19" w:rsidR="00E63F1E" w:rsidRPr="00FC2D2A" w:rsidRDefault="00E63F1E" w:rsidP="00E63F1E">
      <w:pPr>
        <w:jc w:val="both"/>
        <w:rPr>
          <w:lang w:val="hr-HR"/>
        </w:rPr>
      </w:pPr>
      <w:r w:rsidRPr="00FC2D2A">
        <w:rPr>
          <w:lang w:val="hr-HR"/>
        </w:rPr>
        <w:t xml:space="preserve">HAKOM </w:t>
      </w:r>
      <w:r w:rsidR="00944D44" w:rsidRPr="00FC2D2A">
        <w:rPr>
          <w:lang w:val="hr-HR"/>
        </w:rPr>
        <w:t>planira</w:t>
      </w:r>
      <w:r w:rsidRPr="00FC2D2A">
        <w:rPr>
          <w:lang w:val="hr-HR"/>
        </w:rPr>
        <w:t xml:space="preserve"> odrediti obvezu pružanja veleprodajnog pristupa mobilnim virtualnim mrežnim operatorima, odnosno omogućavanje pružanja usluga operatorima koji ne posjeduju vlastitu infrastrukturu, kako bi se potakla konkurentnost i pružanje </w:t>
      </w:r>
      <w:r w:rsidR="003570F8" w:rsidRPr="00FC2D2A">
        <w:rPr>
          <w:lang w:val="hr-HR"/>
        </w:rPr>
        <w:t xml:space="preserve">inovativnih </w:t>
      </w:r>
      <w:r w:rsidRPr="00FC2D2A">
        <w:rPr>
          <w:lang w:val="hr-HR"/>
        </w:rPr>
        <w:t>usluga.</w:t>
      </w:r>
      <w:r w:rsidR="003570F8" w:rsidRPr="00FC2D2A">
        <w:rPr>
          <w:lang w:val="hr-HR"/>
        </w:rPr>
        <w:t xml:space="preserve"> </w:t>
      </w:r>
    </w:p>
    <w:p w14:paraId="2EF2F918" w14:textId="31DD9BF1" w:rsidR="00E63F1E" w:rsidRPr="00FC2D2A" w:rsidRDefault="00E63F1E" w:rsidP="00E63F1E">
      <w:pPr>
        <w:jc w:val="both"/>
        <w:rPr>
          <w:lang w:val="hr-HR"/>
        </w:rPr>
      </w:pPr>
      <w:r w:rsidRPr="00FC2D2A">
        <w:rPr>
          <w:lang w:val="hr-HR"/>
        </w:rPr>
        <w:lastRenderedPageBreak/>
        <w:t>HAKOM ulask</w:t>
      </w:r>
      <w:r w:rsidR="003570F8" w:rsidRPr="00FC2D2A">
        <w:rPr>
          <w:lang w:val="hr-HR"/>
        </w:rPr>
        <w:t>om</w:t>
      </w:r>
      <w:r w:rsidRPr="00FC2D2A">
        <w:rPr>
          <w:lang w:val="hr-HR"/>
        </w:rPr>
        <w:t xml:space="preserve"> MVNO-a na tržište vidi prednosti za daljnji razvoj tržišta kao i tržišnog natjecanja poput</w:t>
      </w:r>
      <w:r w:rsidR="00404C21" w:rsidRPr="00FC2D2A">
        <w:rPr>
          <w:lang w:val="hr-HR"/>
        </w:rPr>
        <w:t>:</w:t>
      </w:r>
      <w:r w:rsidRPr="00FC2D2A">
        <w:rPr>
          <w:lang w:val="hr-HR"/>
        </w:rPr>
        <w:t xml:space="preserve"> (i) boljeg iskorištavanja mreže postojećih operatora, (ii) učinkovitijeg iskorištavanja </w:t>
      </w:r>
      <w:r w:rsidR="00404C21" w:rsidRPr="00FC2D2A">
        <w:rPr>
          <w:lang w:val="hr-HR"/>
        </w:rPr>
        <w:t xml:space="preserve">RF </w:t>
      </w:r>
      <w:r w:rsidRPr="00FC2D2A">
        <w:rPr>
          <w:lang w:val="hr-HR"/>
        </w:rPr>
        <w:t>spektra, (iii) novog veleprodajnog prihoda za postojeće operatore, (iv) povećanja tržišnog natjecanja ulaskom novih dionika na tržište te (v) stimuliranje onih segmenata korisnika i onih usluga koje do sada nisu bile stimulirane od strane postojećih operatora.</w:t>
      </w:r>
    </w:p>
    <w:p w14:paraId="3A4AD9EC" w14:textId="68EEE98C" w:rsidR="00E63F1E" w:rsidRPr="00FC2D2A" w:rsidRDefault="00E63F1E" w:rsidP="00E63F1E">
      <w:pPr>
        <w:jc w:val="both"/>
        <w:rPr>
          <w:lang w:val="hr-HR"/>
        </w:rPr>
      </w:pPr>
      <w:r w:rsidRPr="00FC2D2A">
        <w:rPr>
          <w:lang w:val="hr-HR"/>
        </w:rPr>
        <w:t xml:space="preserve">U pogledu inovativnih usluga, kao što je, primjerice, Internet stvari (IoT), MVNO operatori mogu imati kako ekonomsku, tako i industrijsku ulogu kroz jednostavna, inovativna, fleksibilna i prilagodljiva rješenja. Dodatno, u kontekstu razvoja 5G tehnologije, </w:t>
      </w:r>
      <w:r w:rsidRPr="00FC2D2A">
        <w:rPr>
          <w:i/>
          <w:lang w:val="hr-HR"/>
        </w:rPr>
        <w:t>network slicing</w:t>
      </w:r>
      <w:r w:rsidRPr="00FC2D2A">
        <w:rPr>
          <w:lang w:val="hr-HR"/>
        </w:rPr>
        <w:t xml:space="preserve"> kojeg omogućava 5G tehnologija, a koji nije moguć kroz 4G tehnologiju, stvaraju se nove prilike na tržištu. Naime, temeljeći se na virtualiziranoj infrastrukturi, 5G tehnologija nudi mogućnost „rezanja (</w:t>
      </w:r>
      <w:r w:rsidR="00BF286D" w:rsidRPr="00FC2D2A">
        <w:rPr>
          <w:lang w:val="hr-HR"/>
        </w:rPr>
        <w:t xml:space="preserve">eng. </w:t>
      </w:r>
      <w:r w:rsidRPr="00FC2D2A">
        <w:rPr>
          <w:i/>
          <w:lang w:val="hr-HR"/>
        </w:rPr>
        <w:t>slicing</w:t>
      </w:r>
      <w:r w:rsidRPr="00FC2D2A">
        <w:rPr>
          <w:lang w:val="hr-HR"/>
        </w:rPr>
        <w:t xml:space="preserve">)“ mreže. Navedeno nudi mogućnost targetiranja vertikalnih aplikacija i tržišta, otvarajući tako mogućnosti za ulazak MVNO operatora na tržište.  </w:t>
      </w:r>
    </w:p>
    <w:p w14:paraId="64970228" w14:textId="70205E09" w:rsidR="00E63F1E" w:rsidRPr="00FC2D2A" w:rsidRDefault="00626A7E" w:rsidP="00E63F1E">
      <w:pPr>
        <w:jc w:val="both"/>
        <w:rPr>
          <w:lang w:val="hr-HR"/>
        </w:rPr>
      </w:pPr>
      <w:r>
        <w:rPr>
          <w:lang w:val="hr-HR"/>
        </w:rPr>
        <w:t>HAKOM smatra da bi o</w:t>
      </w:r>
      <w:r w:rsidRPr="00FC2D2A">
        <w:rPr>
          <w:lang w:val="hr-HR"/>
        </w:rPr>
        <w:t>bvez</w:t>
      </w:r>
      <w:r>
        <w:rPr>
          <w:lang w:val="hr-HR"/>
        </w:rPr>
        <w:t>a</w:t>
      </w:r>
      <w:r w:rsidRPr="00FC2D2A">
        <w:rPr>
          <w:lang w:val="hr-HR"/>
        </w:rPr>
        <w:t xml:space="preserve"> </w:t>
      </w:r>
      <w:r>
        <w:rPr>
          <w:lang w:val="hr-HR"/>
        </w:rPr>
        <w:t xml:space="preserve">omogućavanja </w:t>
      </w:r>
      <w:r w:rsidR="00E63F1E" w:rsidRPr="00FC2D2A">
        <w:rPr>
          <w:lang w:val="hr-HR"/>
        </w:rPr>
        <w:t xml:space="preserve">pristupa mreži MVNO operatorima </w:t>
      </w:r>
      <w:r w:rsidR="00841432" w:rsidRPr="00FC2D2A">
        <w:rPr>
          <w:lang w:val="hr-HR"/>
        </w:rPr>
        <w:t>trebala biti određena</w:t>
      </w:r>
      <w:r w:rsidR="00E63F1E" w:rsidRPr="00FC2D2A">
        <w:rPr>
          <w:lang w:val="hr-HR"/>
        </w:rPr>
        <w:t xml:space="preserve"> svim operatorima kojima je dodijeljena dozvola uporabe </w:t>
      </w:r>
      <w:r>
        <w:rPr>
          <w:lang w:val="hr-HR"/>
        </w:rPr>
        <w:t xml:space="preserve">RF spektra </w:t>
      </w:r>
      <w:r w:rsidR="00E63F1E" w:rsidRPr="00FC2D2A">
        <w:rPr>
          <w:lang w:val="hr-HR"/>
        </w:rPr>
        <w:t>na nacionalnoj razini neovisno o tome radi li se o novim operatorima ili povijesnim operatorima</w:t>
      </w:r>
      <w:r w:rsidR="003466E2" w:rsidRPr="00FC2D2A">
        <w:rPr>
          <w:lang w:val="hr-HR"/>
        </w:rPr>
        <w:t>,</w:t>
      </w:r>
      <w:r w:rsidR="00E63F1E" w:rsidRPr="00FC2D2A">
        <w:rPr>
          <w:lang w:val="hr-HR"/>
        </w:rPr>
        <w:t xml:space="preserve"> odnosno operatorima koji već posjeduju </w:t>
      </w:r>
      <w:r w:rsidR="003466E2" w:rsidRPr="00FC2D2A">
        <w:rPr>
          <w:lang w:val="hr-HR"/>
        </w:rPr>
        <w:t xml:space="preserve">dozvolu za uporabu </w:t>
      </w:r>
      <w:r w:rsidR="00E63F1E" w:rsidRPr="00FC2D2A">
        <w:rPr>
          <w:lang w:val="hr-HR"/>
        </w:rPr>
        <w:t>određen</w:t>
      </w:r>
      <w:r w:rsidR="003466E2" w:rsidRPr="00FC2D2A">
        <w:rPr>
          <w:lang w:val="hr-HR"/>
        </w:rPr>
        <w:t>og</w:t>
      </w:r>
      <w:r w:rsidR="00E63F1E" w:rsidRPr="00FC2D2A">
        <w:rPr>
          <w:lang w:val="hr-HR"/>
        </w:rPr>
        <w:t xml:space="preserve"> </w:t>
      </w:r>
      <w:r w:rsidR="003466E2" w:rsidRPr="00FC2D2A">
        <w:rPr>
          <w:lang w:val="hr-HR"/>
        </w:rPr>
        <w:t xml:space="preserve">RF </w:t>
      </w:r>
      <w:r w:rsidR="00E63F1E" w:rsidRPr="00FC2D2A">
        <w:rPr>
          <w:lang w:val="hr-HR"/>
        </w:rPr>
        <w:t>spektr</w:t>
      </w:r>
      <w:r w:rsidR="003466E2" w:rsidRPr="00FC2D2A">
        <w:rPr>
          <w:lang w:val="hr-HR"/>
        </w:rPr>
        <w:t>a</w:t>
      </w:r>
      <w:r w:rsidR="00E63F1E" w:rsidRPr="00FC2D2A">
        <w:rPr>
          <w:lang w:val="hr-HR"/>
        </w:rPr>
        <w:t xml:space="preserve">. Navedena obveza davanja pristupa mreži odnosi se na sve modele MVNO operatora. Također, </w:t>
      </w:r>
      <w:r w:rsidR="005C56E1" w:rsidRPr="00FC2D2A">
        <w:rPr>
          <w:lang w:val="hr-HR"/>
        </w:rPr>
        <w:t xml:space="preserve">i </w:t>
      </w:r>
      <w:r w:rsidR="00E63F1E" w:rsidRPr="00FC2D2A">
        <w:rPr>
          <w:lang w:val="hr-HR"/>
        </w:rPr>
        <w:t xml:space="preserve">operatori koji </w:t>
      </w:r>
      <w:r w:rsidR="005C56E1" w:rsidRPr="00FC2D2A">
        <w:rPr>
          <w:lang w:val="hr-HR"/>
        </w:rPr>
        <w:t>posjeduju dozvolu za uporabu RF spektra mogu zatražiti</w:t>
      </w:r>
      <w:r w:rsidR="00E63F1E" w:rsidRPr="00FC2D2A">
        <w:rPr>
          <w:lang w:val="hr-HR"/>
        </w:rPr>
        <w:t xml:space="preserve"> pristup mreži kao MVNO operatori.</w:t>
      </w:r>
    </w:p>
    <w:p w14:paraId="103AA70E" w14:textId="18C02E6B" w:rsidR="00E63F1E" w:rsidRPr="00FC2D2A" w:rsidRDefault="00595834" w:rsidP="00E63F1E">
      <w:pPr>
        <w:jc w:val="both"/>
        <w:rPr>
          <w:lang w:val="hr-HR"/>
        </w:rPr>
      </w:pPr>
      <w:r w:rsidRPr="00FC2D2A">
        <w:rPr>
          <w:lang w:val="hr-HR"/>
        </w:rPr>
        <w:t>Nositelji dozvole za uporabu RF spektra na nacionalnoj razini</w:t>
      </w:r>
      <w:r w:rsidR="00E63F1E" w:rsidRPr="00FC2D2A">
        <w:rPr>
          <w:lang w:val="hr-HR"/>
        </w:rPr>
        <w:t xml:space="preserve"> obvezni su u dobroj vjeri pregovarati sa svim stranama koje su zainteresirane usluge na tržištu nuditi kao MVNO operator te, u slučaju razumnog zahtjeva, pripremiti odgovarajuće veleprodajne uvjete u razdoblju od 3 mjeseca od prihvaćanja razumnog zahtjeva. Odgovarajuće veleprodajne uvjete potrebno je pripremiti u formi Standardne ponude za pristup mreži pokretnim virtualnim mrežnim operatorima (dalje: Standardna ponuda).</w:t>
      </w:r>
    </w:p>
    <w:p w14:paraId="3527747E" w14:textId="3082804B" w:rsidR="00E63F1E" w:rsidRPr="00FC2D2A" w:rsidRDefault="00E63F1E" w:rsidP="00E63F1E">
      <w:pPr>
        <w:jc w:val="both"/>
        <w:rPr>
          <w:lang w:val="hr-HR"/>
        </w:rPr>
      </w:pPr>
      <w:r w:rsidRPr="00FC2D2A">
        <w:rPr>
          <w:lang w:val="hr-HR"/>
        </w:rPr>
        <w:t>Obujam i uvjeti pružanja veleprodajnih usluga uključenih u Standardnu ponudu ne smiju dovesti do diskriminacije prema tražitelju usluga odnosno tražitelju usluga moraju moći pružati istovrsne usluge iste kvalitete kao što ih pružaju operatori kojima je kroz ovaj postupak dodijeljena dozvola za uporabu RF spektra. Obujam i uvjeti pružanja veleprodajnih usluga uključenih u Standardnu ponudu moraju biti u skladu s mogućnostima koje nudi 5G tehnologija.</w:t>
      </w:r>
    </w:p>
    <w:p w14:paraId="103FC76C" w14:textId="0DBC6896" w:rsidR="00E63F1E" w:rsidRPr="00FC2D2A" w:rsidRDefault="00595834" w:rsidP="00E63F1E">
      <w:pPr>
        <w:jc w:val="both"/>
        <w:rPr>
          <w:lang w:val="hr-HR"/>
        </w:rPr>
      </w:pPr>
      <w:r w:rsidRPr="00FC2D2A">
        <w:rPr>
          <w:lang w:val="hr-HR"/>
        </w:rPr>
        <w:t>Nositelji dozvole za uporabu RF spektra na nacionalnoj razini</w:t>
      </w:r>
      <w:r w:rsidR="00E63F1E" w:rsidRPr="00FC2D2A">
        <w:rPr>
          <w:lang w:val="hr-HR"/>
        </w:rPr>
        <w:t xml:space="preserve"> se obvezuju informirati HAKOM u pisanom obliku o svakom zahtjevu za pristup kao i o temeljnim parametrima svakog zahtjeva, u roku od 15 radnih dana od dana zaprimanja takvog zahtjeva.</w:t>
      </w:r>
    </w:p>
    <w:p w14:paraId="5BE3E4BC" w14:textId="58CFF9F4" w:rsidR="00841432" w:rsidRPr="00FC2D2A" w:rsidRDefault="00595834" w:rsidP="00E63F1E">
      <w:pPr>
        <w:jc w:val="both"/>
        <w:rPr>
          <w:lang w:val="hr-HR"/>
        </w:rPr>
      </w:pPr>
      <w:r w:rsidRPr="00FC2D2A">
        <w:rPr>
          <w:lang w:val="hr-HR"/>
        </w:rPr>
        <w:t>Nositelji dozvole za uporabu RF spektra na nacionalnoj razini</w:t>
      </w:r>
      <w:r w:rsidRPr="00FC2D2A" w:rsidDel="00595834">
        <w:rPr>
          <w:lang w:val="hr-HR"/>
        </w:rPr>
        <w:t xml:space="preserve"> </w:t>
      </w:r>
      <w:r w:rsidR="00E63F1E" w:rsidRPr="00FC2D2A">
        <w:rPr>
          <w:lang w:val="hr-HR"/>
        </w:rPr>
        <w:t>se obvezuju da će, na osnovi nediskriminacije, zainteresiranim stranama ponuditi jednake uvjete pristupa</w:t>
      </w:r>
      <w:r w:rsidR="003D3B07" w:rsidRPr="00461A82">
        <w:rPr>
          <w:lang w:val="hr-HR"/>
        </w:rPr>
        <w:t xml:space="preserve"> </w:t>
      </w:r>
      <w:r w:rsidR="008F7BAB">
        <w:rPr>
          <w:lang w:val="hr-HR"/>
        </w:rPr>
        <w:t>i zaključiti ugovor</w:t>
      </w:r>
      <w:r w:rsidR="003D3B07" w:rsidRPr="003D3B07">
        <w:rPr>
          <w:lang w:val="hr-HR"/>
        </w:rPr>
        <w:t xml:space="preserve"> o pristupu </w:t>
      </w:r>
      <w:r w:rsidR="008F7BAB">
        <w:rPr>
          <w:lang w:val="hr-HR"/>
        </w:rPr>
        <w:t xml:space="preserve"> s MVNO operatorima</w:t>
      </w:r>
      <w:r w:rsidR="000B4E15">
        <w:rPr>
          <w:lang w:val="hr-HR"/>
        </w:rPr>
        <w:t>.</w:t>
      </w:r>
    </w:p>
    <w:p w14:paraId="7885FBD4" w14:textId="77777777" w:rsidR="00B65162" w:rsidRPr="00FC2D2A" w:rsidRDefault="003A6098" w:rsidP="009E4021">
      <w:pPr>
        <w:jc w:val="both"/>
        <w:rPr>
          <w:lang w:val="hr-HR"/>
        </w:rPr>
      </w:pPr>
      <w:r w:rsidRPr="00FC2D2A">
        <w:rPr>
          <w:lang w:val="hr-HR"/>
        </w:rPr>
        <w:t xml:space="preserve">HAKOM navodi kako je iz trenutnog stanja na tržištu elektroničkih komunikacija u RH vidljivo kako na tržištu ne posluju MVNO operatori. Uzevši u obzir kako unutar 5G ekosustava vrlo veliku važnost za daljnji razvoj tržišta u smislu novih i inovativnih usluga za krajnje korisnike mogu imati i MVNO operatori, HAKOM smatra razumnim i opravdanim odrediti obvezu MVNO pristupa svim operatorima kojima je dodijeljena dozvola </w:t>
      </w:r>
      <w:r w:rsidR="00FC537B" w:rsidRPr="00FC2D2A">
        <w:rPr>
          <w:lang w:val="hr-HR"/>
        </w:rPr>
        <w:t>za uporabu RF spektra</w:t>
      </w:r>
      <w:r w:rsidRPr="00FC2D2A">
        <w:rPr>
          <w:lang w:val="hr-HR"/>
        </w:rPr>
        <w:t xml:space="preserve"> na nacionalnoj razini. Dodatno, razumnost obveze vidljiva je u činjenici da </w:t>
      </w:r>
      <w:r w:rsidRPr="00FC2D2A">
        <w:rPr>
          <w:lang w:val="hr-HR"/>
        </w:rPr>
        <w:lastRenderedPageBreak/>
        <w:t>HAKOM ne predlaže automatsko nametanje ove obveze, već isključivo u slučaju da potencijalni MVNO operator podnese razuman zahtjev.</w:t>
      </w:r>
    </w:p>
    <w:p w14:paraId="3CBC32A5" w14:textId="2C73FB8C" w:rsidR="00E63F1E" w:rsidRPr="00FC2D2A" w:rsidRDefault="00E63F1E" w:rsidP="00B65162">
      <w:pPr>
        <w:pStyle w:val="Heading2"/>
        <w:rPr>
          <w:lang w:val="hr-HR"/>
        </w:rPr>
      </w:pPr>
      <w:bookmarkStart w:id="136" w:name="_Toc68107844"/>
      <w:r w:rsidRPr="00FC2D2A">
        <w:rPr>
          <w:lang w:val="hr-HR"/>
        </w:rPr>
        <w:t>Provjera ispunjavanja uvjeta i obveza</w:t>
      </w:r>
      <w:bookmarkEnd w:id="136"/>
    </w:p>
    <w:p w14:paraId="1AEFC8DF" w14:textId="3ECFC886" w:rsidR="00E63F1E" w:rsidRPr="00FC2D2A" w:rsidRDefault="00E63F1E" w:rsidP="00E63F1E">
      <w:pPr>
        <w:jc w:val="both"/>
        <w:rPr>
          <w:lang w:val="hr-HR"/>
        </w:rPr>
      </w:pPr>
      <w:r w:rsidRPr="00FC2D2A">
        <w:rPr>
          <w:lang w:val="hr-HR"/>
        </w:rPr>
        <w:t>Ispunjavanje obveza pokrivanja propisanih u poglavljima 7.1.1. – 7.1.4 te uvjeta izgradnje i stavljanja u uporabu baznih postaja propisanih poglavljem 7.1.</w:t>
      </w:r>
      <w:r w:rsidR="00D22D5D" w:rsidRPr="00FC2D2A">
        <w:rPr>
          <w:lang w:val="hr-HR"/>
        </w:rPr>
        <w:t>6</w:t>
      </w:r>
      <w:r w:rsidRPr="00FC2D2A">
        <w:rPr>
          <w:lang w:val="hr-HR"/>
        </w:rPr>
        <w:t xml:space="preserve">, HAKOM će provjeravati na temelju podataka dostavljenih od strane nositelja dozvola i/ili na temelju rezultata provedenih mjerenja. </w:t>
      </w:r>
    </w:p>
    <w:p w14:paraId="7BF9E02F" w14:textId="444C8AD4" w:rsidR="00E63F1E" w:rsidRPr="00FC2D2A" w:rsidRDefault="00E63F1E" w:rsidP="00E63F1E">
      <w:pPr>
        <w:jc w:val="both"/>
        <w:rPr>
          <w:lang w:val="hr-HR"/>
        </w:rPr>
      </w:pPr>
      <w:r w:rsidRPr="00FC2D2A">
        <w:rPr>
          <w:lang w:val="hr-HR"/>
        </w:rPr>
        <w:t>U svrhu provjere ispunjavanja obveza pokrivanja propisanih poglavljima 7.1.1. – 7.1.4 te uvjeta izgradnje i stavljanja u uporabu baznih postaja propisanih poglavljem 7.1.</w:t>
      </w:r>
      <w:r w:rsidR="00D22D5D" w:rsidRPr="00FC2D2A">
        <w:rPr>
          <w:lang w:val="hr-HR"/>
        </w:rPr>
        <w:t>6</w:t>
      </w:r>
      <w:r w:rsidRPr="00FC2D2A">
        <w:rPr>
          <w:lang w:val="hr-HR"/>
        </w:rPr>
        <w:t xml:space="preserve"> nositelji dozvole su dužni HAKOM-u dostaviti sljedeće:</w:t>
      </w:r>
    </w:p>
    <w:p w14:paraId="3C1A6EB9" w14:textId="77777777" w:rsidR="00E63F1E" w:rsidRPr="00FC2D2A" w:rsidRDefault="00E63F1E" w:rsidP="00E63F1E">
      <w:pPr>
        <w:pStyle w:val="ListParagraph"/>
        <w:numPr>
          <w:ilvl w:val="0"/>
          <w:numId w:val="5"/>
        </w:numPr>
        <w:spacing w:line="252" w:lineRule="auto"/>
        <w:jc w:val="both"/>
        <w:rPr>
          <w:lang w:val="hr-HR"/>
        </w:rPr>
      </w:pPr>
      <w:r w:rsidRPr="00FC2D2A">
        <w:rPr>
          <w:lang w:val="hr-HR"/>
        </w:rPr>
        <w:t>podatke o zemljopisnoj lokaciji i tehničke podatke za postavljenu baznu postaju ili izmjenu podataka o postojećoj radijskoj postaji što obuhvaća podatke za svaki pojedini sektor prema unaprijed dogovorenom formatu prije puštanja u rad.</w:t>
      </w:r>
    </w:p>
    <w:p w14:paraId="5D168E97" w14:textId="77777777" w:rsidR="00E63F1E" w:rsidRPr="00FC2D2A" w:rsidRDefault="00E63F1E" w:rsidP="00E63F1E">
      <w:pPr>
        <w:jc w:val="both"/>
        <w:rPr>
          <w:lang w:val="hr-HR"/>
        </w:rPr>
      </w:pPr>
      <w:r w:rsidRPr="00FC2D2A">
        <w:rPr>
          <w:lang w:val="hr-HR"/>
        </w:rPr>
        <w:t>U svrhu provjere ispunjavanja obveza pokrivanja propisanih poglavljima 7.1.1. – 7.1.4 nositelji dozvole su dužni HAKOM-u dostaviti na tromjesečnoj razini sljedeće:</w:t>
      </w:r>
    </w:p>
    <w:p w14:paraId="45691976" w14:textId="4A623491" w:rsidR="00E63F1E" w:rsidRPr="00FC2D2A" w:rsidRDefault="00E63F1E" w:rsidP="00E63F1E">
      <w:pPr>
        <w:pStyle w:val="ListParagraph"/>
        <w:numPr>
          <w:ilvl w:val="0"/>
          <w:numId w:val="5"/>
        </w:numPr>
        <w:spacing w:line="252" w:lineRule="auto"/>
        <w:jc w:val="both"/>
        <w:rPr>
          <w:lang w:val="hr-HR"/>
        </w:rPr>
      </w:pPr>
      <w:r w:rsidRPr="00FC2D2A">
        <w:rPr>
          <w:lang w:val="hr-HR"/>
        </w:rPr>
        <w:t>georeferenciranu kartu pokrivanja s izračunatim vrijednostima razina signala, zasebno za svak</w:t>
      </w:r>
      <w:r w:rsidR="003466E2" w:rsidRPr="00FC2D2A">
        <w:rPr>
          <w:lang w:val="hr-HR"/>
        </w:rPr>
        <w:t>i</w:t>
      </w:r>
      <w:r w:rsidRPr="00FC2D2A">
        <w:rPr>
          <w:lang w:val="hr-HR"/>
        </w:rPr>
        <w:t xml:space="preserve"> frekvencijsk</w:t>
      </w:r>
      <w:r w:rsidR="003466E2" w:rsidRPr="00FC2D2A">
        <w:rPr>
          <w:lang w:val="hr-HR"/>
        </w:rPr>
        <w:t>i</w:t>
      </w:r>
      <w:r w:rsidRPr="00FC2D2A">
        <w:rPr>
          <w:lang w:val="hr-HR"/>
        </w:rPr>
        <w:t xml:space="preserve"> po</w:t>
      </w:r>
      <w:r w:rsidR="003466E2" w:rsidRPr="00FC2D2A">
        <w:rPr>
          <w:lang w:val="hr-HR"/>
        </w:rPr>
        <w:t>jas</w:t>
      </w:r>
      <w:r w:rsidRPr="00FC2D2A">
        <w:rPr>
          <w:lang w:val="hr-HR"/>
        </w:rPr>
        <w:t xml:space="preserve"> u kojem se koristi pojedina tehnologija prema unaprijed dogovorenom formatu.</w:t>
      </w:r>
    </w:p>
    <w:p w14:paraId="6C029F34" w14:textId="118FE4D1" w:rsidR="00E63F1E" w:rsidRPr="00FC2D2A" w:rsidRDefault="00E63F1E" w:rsidP="002C3FF4">
      <w:pPr>
        <w:jc w:val="both"/>
        <w:rPr>
          <w:lang w:val="hr-HR"/>
        </w:rPr>
      </w:pPr>
      <w:r w:rsidRPr="00FC2D2A">
        <w:rPr>
          <w:lang w:val="hr-HR"/>
        </w:rPr>
        <w:t>HAKOM može dodatno provjeriti odgovaraju li dostavljeni podaci o baznim postajama</w:t>
      </w:r>
      <w:r w:rsidR="003466E2" w:rsidRPr="00FC2D2A">
        <w:rPr>
          <w:lang w:val="hr-HR"/>
        </w:rPr>
        <w:t>,</w:t>
      </w:r>
      <w:r w:rsidRPr="00FC2D2A">
        <w:rPr>
          <w:lang w:val="hr-HR"/>
        </w:rPr>
        <w:t xml:space="preserve"> odnosno podaci o pokrivanju stvarnom stanju u mreži pojedinog nositelja dozvole na temelju rezultata mjerenja provedenih od strane HAKOM-a.</w:t>
      </w:r>
    </w:p>
    <w:p w14:paraId="3BA277D7" w14:textId="0735C2FE" w:rsidR="00E63F1E" w:rsidRPr="00FC2D2A" w:rsidRDefault="00E63F1E" w:rsidP="00E63F1E">
      <w:pPr>
        <w:pStyle w:val="Heading2"/>
        <w:rPr>
          <w:lang w:val="hr-HR"/>
        </w:rPr>
      </w:pPr>
      <w:bookmarkStart w:id="137" w:name="_Toc68107845"/>
      <w:r w:rsidRPr="00FC2D2A">
        <w:rPr>
          <w:lang w:val="hr-HR"/>
        </w:rPr>
        <w:t xml:space="preserve">Prijenos i davanje u najam prava </w:t>
      </w:r>
      <w:r w:rsidR="00D20F77" w:rsidRPr="00FC2D2A">
        <w:rPr>
          <w:lang w:val="hr-HR"/>
        </w:rPr>
        <w:t>uporabe</w:t>
      </w:r>
      <w:r w:rsidRPr="00FC2D2A">
        <w:rPr>
          <w:lang w:val="hr-HR"/>
        </w:rPr>
        <w:t xml:space="preserve"> RF spektr</w:t>
      </w:r>
      <w:r w:rsidR="00D20F77" w:rsidRPr="00FC2D2A">
        <w:rPr>
          <w:lang w:val="hr-HR"/>
        </w:rPr>
        <w:t>a</w:t>
      </w:r>
      <w:bookmarkEnd w:id="137"/>
    </w:p>
    <w:p w14:paraId="74328DC5" w14:textId="34FD141C" w:rsidR="00847C81" w:rsidRPr="00FC2D2A" w:rsidRDefault="00944D44" w:rsidP="009E4021">
      <w:pPr>
        <w:jc w:val="both"/>
        <w:rPr>
          <w:lang w:val="hr-HR"/>
        </w:rPr>
      </w:pPr>
      <w:r w:rsidRPr="00FC2D2A">
        <w:rPr>
          <w:lang w:val="hr-HR"/>
        </w:rPr>
        <w:t>P</w:t>
      </w:r>
      <w:r w:rsidR="00E63F1E" w:rsidRPr="00FC2D2A">
        <w:rPr>
          <w:lang w:val="hr-HR"/>
        </w:rPr>
        <w:t xml:space="preserve">rijenos i davanje u najam prava </w:t>
      </w:r>
      <w:r w:rsidR="00A80606" w:rsidRPr="00FC2D2A">
        <w:rPr>
          <w:lang w:val="hr-HR"/>
        </w:rPr>
        <w:t>uporabe RF spektra</w:t>
      </w:r>
      <w:r w:rsidR="00E63F1E" w:rsidRPr="00FC2D2A">
        <w:rPr>
          <w:lang w:val="hr-HR"/>
        </w:rPr>
        <w:t xml:space="preserve"> </w:t>
      </w:r>
      <w:r w:rsidRPr="00FC2D2A">
        <w:rPr>
          <w:lang w:val="hr-HR"/>
        </w:rPr>
        <w:t xml:space="preserve">bit će dopušteni </w:t>
      </w:r>
      <w:r w:rsidR="00E63F1E" w:rsidRPr="00FC2D2A">
        <w:rPr>
          <w:lang w:val="hr-HR"/>
        </w:rPr>
        <w:t xml:space="preserve">sukladno </w:t>
      </w:r>
      <w:r w:rsidRPr="00FC2D2A">
        <w:rPr>
          <w:lang w:val="hr-HR"/>
        </w:rPr>
        <w:t xml:space="preserve">članku 48. </w:t>
      </w:r>
      <w:r w:rsidR="00E63F1E" w:rsidRPr="00FC2D2A">
        <w:rPr>
          <w:lang w:val="hr-HR"/>
        </w:rPr>
        <w:t>Dir</w:t>
      </w:r>
      <w:r w:rsidRPr="00FC2D2A">
        <w:rPr>
          <w:lang w:val="hr-HR"/>
        </w:rPr>
        <w:t>ektive</w:t>
      </w:r>
      <w:r w:rsidR="00E63F1E" w:rsidRPr="00FC2D2A">
        <w:rPr>
          <w:lang w:val="hr-HR"/>
        </w:rPr>
        <w:t>,</w:t>
      </w:r>
      <w:r w:rsidRPr="00FC2D2A">
        <w:rPr>
          <w:lang w:val="hr-HR"/>
        </w:rPr>
        <w:t xml:space="preserve"> članku 92. ZEK-a</w:t>
      </w:r>
      <w:r w:rsidR="00E63F1E" w:rsidRPr="00FC2D2A">
        <w:rPr>
          <w:lang w:val="hr-HR"/>
        </w:rPr>
        <w:t xml:space="preserve"> i Pravilniku.</w:t>
      </w:r>
      <w:r w:rsidR="00847C81" w:rsidRPr="00FC2D2A">
        <w:rPr>
          <w:lang w:val="hr-HR"/>
        </w:rPr>
        <w:br w:type="page"/>
      </w:r>
    </w:p>
    <w:p w14:paraId="5275BB9F" w14:textId="77777777" w:rsidR="00847C81" w:rsidRPr="00627196" w:rsidRDefault="00847C81" w:rsidP="00627196">
      <w:pPr>
        <w:pStyle w:val="Heading1"/>
      </w:pPr>
      <w:bookmarkStart w:id="138" w:name="_Toc63412989"/>
      <w:bookmarkStart w:id="139" w:name="_Toc66121589"/>
      <w:bookmarkStart w:id="140" w:name="_Toc68107846"/>
      <w:r w:rsidRPr="00627196">
        <w:lastRenderedPageBreak/>
        <w:t>Dozvole</w:t>
      </w:r>
      <w:bookmarkEnd w:id="138"/>
      <w:bookmarkEnd w:id="139"/>
      <w:bookmarkEnd w:id="140"/>
    </w:p>
    <w:p w14:paraId="09ABA2C0" w14:textId="3FAEF95F" w:rsidR="00847C81" w:rsidRPr="00FC2D2A" w:rsidRDefault="00847C81" w:rsidP="00497940">
      <w:pPr>
        <w:jc w:val="both"/>
        <w:rPr>
          <w:lang w:val="hr-HR"/>
        </w:rPr>
      </w:pPr>
      <w:r w:rsidRPr="00FC2D2A">
        <w:rPr>
          <w:lang w:val="hr-HR"/>
        </w:rPr>
        <w:t>HAKOM će izdati pojedinačne dozvole za uporabu radiofrekvencijskog spektra na temelju prethodno provedenog postupka javne dražbe, za frekvencijski pojas u kojem je, zbog ograničenja raspoloživog radiofrekvencijskog spektra, takav način izdavanja dozvole utvrđen Tablicom namjene radiofrekvencijskog spektra</w:t>
      </w:r>
      <w:r w:rsidR="006F16A4" w:rsidRPr="006F16A4">
        <w:rPr>
          <w:vertAlign w:val="superscript"/>
          <w:lang w:val="hr-HR"/>
        </w:rPr>
        <w:t>2</w:t>
      </w:r>
      <w:r w:rsidRPr="00FC2D2A">
        <w:rPr>
          <w:lang w:val="hr-HR"/>
        </w:rPr>
        <w:t>.</w:t>
      </w:r>
    </w:p>
    <w:p w14:paraId="188F4704" w14:textId="609BA000" w:rsidR="00847C81" w:rsidRPr="00FC2D2A" w:rsidRDefault="00847C81" w:rsidP="00497940">
      <w:pPr>
        <w:jc w:val="both"/>
        <w:rPr>
          <w:lang w:val="hr-HR"/>
        </w:rPr>
      </w:pPr>
      <w:r w:rsidRPr="00FC2D2A">
        <w:rPr>
          <w:lang w:val="hr-HR"/>
        </w:rPr>
        <w:t>U Tablici namjene je utvrđeno izdavanje dozvole na temelju prethodno provedenog postupka javne dražbe za frekvencijske pojaseve koji su od posebne važnosti i za koje postoji veliki interes te se svim zainteresiranim stranama zbog ograničenosti radiofrekvencijskog spektra ne bi moglo udovoljiti. Kod ovog načina izdavanja dozvola najčešće zbog tehnološke neutralnosti nije moguće odrediti značajke sustava koji će upotrebljavati taj frekvencijski pojas te se, uz zadovoljavanje kriterija propisanih u Odluci o raspisivanju javne dražbe, odabir ponuđača vrši na principu najviše ponuđene cijene.</w:t>
      </w:r>
    </w:p>
    <w:p w14:paraId="396B590D" w14:textId="689E314F" w:rsidR="00847C81" w:rsidRPr="00627196" w:rsidRDefault="00847C81" w:rsidP="00627196">
      <w:pPr>
        <w:pStyle w:val="Heading2"/>
      </w:pPr>
      <w:bookmarkStart w:id="141" w:name="_Toc63412992"/>
      <w:bookmarkStart w:id="142" w:name="_Toc66121592"/>
      <w:bookmarkStart w:id="143" w:name="_Toc68107847"/>
      <w:r w:rsidRPr="00627196">
        <w:t>Vrijeme trajanja dozvole</w:t>
      </w:r>
      <w:bookmarkEnd w:id="141"/>
      <w:bookmarkEnd w:id="142"/>
      <w:bookmarkEnd w:id="143"/>
    </w:p>
    <w:p w14:paraId="66441070" w14:textId="40AFBBA1" w:rsidR="00847C81" w:rsidRPr="00FC2D2A" w:rsidRDefault="009431B1" w:rsidP="004E0052">
      <w:pPr>
        <w:jc w:val="both"/>
        <w:rPr>
          <w:lang w:val="hr-HR"/>
        </w:rPr>
      </w:pPr>
      <w:r w:rsidRPr="00FC2D2A">
        <w:rPr>
          <w:lang w:val="hr-HR"/>
        </w:rPr>
        <w:t>Kako bi se osigurala regulatorna predvidivost za nositelja dozvole</w:t>
      </w:r>
      <w:r w:rsidR="00F05CD7">
        <w:rPr>
          <w:lang w:val="hr-HR"/>
        </w:rPr>
        <w:t>,</w:t>
      </w:r>
      <w:r w:rsidRPr="00FC2D2A">
        <w:rPr>
          <w:lang w:val="hr-HR"/>
        </w:rPr>
        <w:t xml:space="preserve"> Direktiva predviđa da za bežične širokopojasne elektroničke komunikacijske usluge rok valjanosti dozvole ne smije biti kraći od 15 godina te da je potrebno osigurati primjereno produljenje do najmanje 20 godina. Za navedeno produljenje od 5 godina provest će se transparentni postupak procjene uvjeta za produljenje, koji se temelji na kriterijima </w:t>
      </w:r>
      <w:r w:rsidR="00F05CD7" w:rsidRPr="00FC2D2A">
        <w:rPr>
          <w:lang w:val="hr-HR"/>
        </w:rPr>
        <w:t>djelotvorn</w:t>
      </w:r>
      <w:r w:rsidR="00F05CD7">
        <w:rPr>
          <w:lang w:val="hr-HR"/>
        </w:rPr>
        <w:t>e</w:t>
      </w:r>
      <w:r w:rsidR="00F05CD7" w:rsidRPr="00FC2D2A">
        <w:rPr>
          <w:lang w:val="hr-HR"/>
        </w:rPr>
        <w:t xml:space="preserve"> </w:t>
      </w:r>
      <w:r w:rsidRPr="00FC2D2A">
        <w:rPr>
          <w:lang w:val="hr-HR"/>
        </w:rPr>
        <w:t xml:space="preserve">i </w:t>
      </w:r>
      <w:r w:rsidR="00F05CD7" w:rsidRPr="00FC2D2A">
        <w:rPr>
          <w:lang w:val="hr-HR"/>
        </w:rPr>
        <w:t>učinkovit</w:t>
      </w:r>
      <w:r w:rsidR="00F05CD7">
        <w:rPr>
          <w:lang w:val="hr-HR"/>
        </w:rPr>
        <w:t>e</w:t>
      </w:r>
      <w:r w:rsidR="00F05CD7" w:rsidRPr="00FC2D2A">
        <w:rPr>
          <w:lang w:val="hr-HR"/>
        </w:rPr>
        <w:t xml:space="preserve"> </w:t>
      </w:r>
      <w:r w:rsidR="00F05CD7">
        <w:rPr>
          <w:lang w:val="hr-HR"/>
        </w:rPr>
        <w:t>uporabe</w:t>
      </w:r>
      <w:r w:rsidR="00F05CD7" w:rsidRPr="00FC2D2A">
        <w:rPr>
          <w:lang w:val="hr-HR"/>
        </w:rPr>
        <w:t xml:space="preserve"> </w:t>
      </w:r>
      <w:r w:rsidRPr="00FC2D2A">
        <w:rPr>
          <w:lang w:val="hr-HR"/>
        </w:rPr>
        <w:t>radiofrekvencijskog spektra i osiguravanja neometanog tržišnog natjecanja.</w:t>
      </w:r>
    </w:p>
    <w:p w14:paraId="5C379092" w14:textId="3D28ACD5" w:rsidR="00847C81" w:rsidRPr="00FC2D2A" w:rsidRDefault="00847C81" w:rsidP="004E0052">
      <w:pPr>
        <w:jc w:val="both"/>
        <w:rPr>
          <w:lang w:val="hr-HR"/>
        </w:rPr>
      </w:pPr>
      <w:r w:rsidRPr="00FC2D2A">
        <w:rPr>
          <w:lang w:val="hr-HR"/>
        </w:rPr>
        <w:t xml:space="preserve">Frekvencijske pojaseve </w:t>
      </w:r>
      <w:r w:rsidR="00E91FBB" w:rsidRPr="00FC2D2A">
        <w:rPr>
          <w:lang w:val="hr-HR"/>
        </w:rPr>
        <w:t>koji su predmet ovo</w:t>
      </w:r>
      <w:r w:rsidR="00B5655E" w:rsidRPr="00FC2D2A">
        <w:rPr>
          <w:lang w:val="hr-HR"/>
        </w:rPr>
        <w:t>g</w:t>
      </w:r>
      <w:r w:rsidR="00E91FBB" w:rsidRPr="00FC2D2A">
        <w:rPr>
          <w:lang w:val="hr-HR"/>
        </w:rPr>
        <w:t xml:space="preserve"> postupka javne dražbe</w:t>
      </w:r>
      <w:r w:rsidRPr="00FC2D2A">
        <w:rPr>
          <w:lang w:val="hr-HR"/>
        </w:rPr>
        <w:t xml:space="preserve"> HAKOM će dodijeliti na 15 godina</w:t>
      </w:r>
      <w:r w:rsidR="00E91FBB" w:rsidRPr="00FC2D2A">
        <w:rPr>
          <w:lang w:val="hr-HR"/>
        </w:rPr>
        <w:t xml:space="preserve">, </w:t>
      </w:r>
      <w:r w:rsidRPr="00FC2D2A">
        <w:rPr>
          <w:lang w:val="hr-HR"/>
        </w:rPr>
        <w:t>uz mogućnost produljenja za najviše 5 godina.</w:t>
      </w:r>
    </w:p>
    <w:p w14:paraId="5AB222DB" w14:textId="18021155" w:rsidR="00847C81" w:rsidRPr="00FC2D2A" w:rsidRDefault="00847C81" w:rsidP="004E0052">
      <w:pPr>
        <w:jc w:val="both"/>
        <w:rPr>
          <w:lang w:val="hr-HR"/>
        </w:rPr>
      </w:pPr>
      <w:r w:rsidRPr="00FC2D2A">
        <w:rPr>
          <w:lang w:val="hr-HR"/>
        </w:rPr>
        <w:t xml:space="preserve">Pravo uporabe frekvencijskih blokova u frekvencijskom pojasu 700 MHz dodijelit će se za razdoblje od </w:t>
      </w:r>
      <w:r w:rsidR="00BD128C" w:rsidRPr="00FC2D2A">
        <w:rPr>
          <w:lang w:val="hr-HR"/>
        </w:rPr>
        <w:t>15 godina.</w:t>
      </w:r>
    </w:p>
    <w:p w14:paraId="7EF00206" w14:textId="58FB2E8A" w:rsidR="00847C81" w:rsidRPr="00FC2D2A" w:rsidRDefault="00847C81" w:rsidP="004E0052">
      <w:pPr>
        <w:jc w:val="both"/>
        <w:rPr>
          <w:lang w:val="hr-HR"/>
        </w:rPr>
      </w:pPr>
      <w:r w:rsidRPr="00FC2D2A">
        <w:rPr>
          <w:lang w:val="hr-HR"/>
        </w:rPr>
        <w:t xml:space="preserve">Pravo uporabe frekvencijskih blokova u frekvencijskom pojasu 3600 MHz na nacionalnoj razini dodijelit će se za razdoblje od </w:t>
      </w:r>
      <w:r w:rsidR="00BD128C" w:rsidRPr="00FC2D2A">
        <w:rPr>
          <w:lang w:val="hr-HR"/>
        </w:rPr>
        <w:t>15 godina</w:t>
      </w:r>
      <w:r w:rsidRPr="00FC2D2A">
        <w:rPr>
          <w:lang w:val="hr-HR"/>
        </w:rPr>
        <w:t>.</w:t>
      </w:r>
    </w:p>
    <w:p w14:paraId="588A918C" w14:textId="1D1DAE58" w:rsidR="00847C81" w:rsidRPr="00FC2D2A" w:rsidRDefault="00847C81" w:rsidP="004E0052">
      <w:pPr>
        <w:jc w:val="both"/>
        <w:rPr>
          <w:lang w:val="hr-HR"/>
        </w:rPr>
      </w:pPr>
      <w:r w:rsidRPr="00FC2D2A">
        <w:rPr>
          <w:lang w:val="hr-HR"/>
        </w:rPr>
        <w:t xml:space="preserve">Pravo uporabe frekvencijskih blokova u frekvencijskom pojasu 3600 MHz na regionalnoj (županijskoj) razini dodijelit će se za sve županije osim Međimurske i Varaždinske za razdoblje od </w:t>
      </w:r>
      <w:r w:rsidR="00BD128C" w:rsidRPr="00FC2D2A">
        <w:rPr>
          <w:lang w:val="hr-HR"/>
        </w:rPr>
        <w:t>15 godina</w:t>
      </w:r>
      <w:r w:rsidRPr="00FC2D2A">
        <w:rPr>
          <w:lang w:val="hr-HR"/>
        </w:rPr>
        <w:t>.</w:t>
      </w:r>
    </w:p>
    <w:p w14:paraId="56FE7AF4" w14:textId="6D8BCA81" w:rsidR="00847C81" w:rsidRPr="00FC2D2A" w:rsidRDefault="00847C81" w:rsidP="004E0052">
      <w:pPr>
        <w:jc w:val="both"/>
        <w:rPr>
          <w:lang w:val="hr-HR"/>
        </w:rPr>
      </w:pPr>
      <w:r w:rsidRPr="00FC2D2A">
        <w:rPr>
          <w:lang w:val="hr-HR"/>
        </w:rPr>
        <w:t>Pravo uporabe frekvencijskih blokova u frekvencijskom pojasu 3600 MHz na regionalnoj (županijskoj) razini dodijelit će se</w:t>
      </w:r>
      <w:r w:rsidR="00F1222A" w:rsidRPr="00FC2D2A">
        <w:rPr>
          <w:lang w:val="hr-HR"/>
        </w:rPr>
        <w:t>,</w:t>
      </w:r>
      <w:r w:rsidRPr="00FC2D2A">
        <w:rPr>
          <w:lang w:val="hr-HR"/>
        </w:rPr>
        <w:t xml:space="preserve"> za Međimursku i Varaždinsku županiju</w:t>
      </w:r>
      <w:r w:rsidR="00F1222A" w:rsidRPr="00FC2D2A">
        <w:rPr>
          <w:lang w:val="hr-HR"/>
        </w:rPr>
        <w:t>,</w:t>
      </w:r>
      <w:r w:rsidRPr="00FC2D2A">
        <w:rPr>
          <w:lang w:val="hr-HR"/>
        </w:rPr>
        <w:t xml:space="preserve"> </w:t>
      </w:r>
      <w:r w:rsidR="00F1222A" w:rsidRPr="00FC2D2A">
        <w:rPr>
          <w:lang w:val="hr-HR"/>
        </w:rPr>
        <w:t xml:space="preserve">za razdoblje od 15 godina </w:t>
      </w:r>
      <w:r w:rsidR="007B225E">
        <w:rPr>
          <w:lang w:val="hr-HR"/>
        </w:rPr>
        <w:t xml:space="preserve">počevši </w:t>
      </w:r>
      <w:r w:rsidR="00BD128C" w:rsidRPr="00FC2D2A">
        <w:rPr>
          <w:lang w:val="hr-HR"/>
        </w:rPr>
        <w:t xml:space="preserve">od </w:t>
      </w:r>
      <w:r w:rsidR="0056789A" w:rsidRPr="00FC2D2A">
        <w:rPr>
          <w:lang w:val="hr-HR"/>
        </w:rPr>
        <w:t>5</w:t>
      </w:r>
      <w:r w:rsidR="00BD128C" w:rsidRPr="00FC2D2A">
        <w:rPr>
          <w:lang w:val="hr-HR"/>
        </w:rPr>
        <w:t>.11.2023.</w:t>
      </w:r>
    </w:p>
    <w:p w14:paraId="7BBFCD56" w14:textId="2F18A47D" w:rsidR="00847C81" w:rsidRDefault="00847C81" w:rsidP="004E0052">
      <w:pPr>
        <w:jc w:val="both"/>
        <w:rPr>
          <w:lang w:val="hr-HR"/>
        </w:rPr>
      </w:pPr>
      <w:r w:rsidRPr="00FC2D2A">
        <w:rPr>
          <w:lang w:val="hr-HR"/>
        </w:rPr>
        <w:t xml:space="preserve">Pravo uporabe frekvencijskih blokova u frekvencijskom pojasu 26 GHz dodijelit će se za razdoblje od </w:t>
      </w:r>
      <w:r w:rsidR="00BD128C" w:rsidRPr="00FC2D2A">
        <w:rPr>
          <w:lang w:val="hr-HR"/>
        </w:rPr>
        <w:t>15 godina</w:t>
      </w:r>
      <w:r w:rsidRPr="00FC2D2A">
        <w:rPr>
          <w:lang w:val="hr-HR"/>
        </w:rPr>
        <w:t>.</w:t>
      </w:r>
    </w:p>
    <w:p w14:paraId="348E7765" w14:textId="7B1C189B" w:rsidR="006F16A4" w:rsidRDefault="006F16A4" w:rsidP="004E0052">
      <w:pPr>
        <w:jc w:val="both"/>
        <w:rPr>
          <w:lang w:val="hr-HR"/>
        </w:rPr>
      </w:pPr>
      <w:r>
        <w:rPr>
          <w:noProof/>
          <w:lang w:val="hr-HR" w:eastAsia="hr-HR"/>
        </w:rPr>
        <w:drawing>
          <wp:inline distT="0" distB="0" distL="0" distR="0" wp14:anchorId="7FE8FAE6" wp14:editId="78E5F437">
            <wp:extent cx="5943600" cy="532765"/>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532765"/>
                    </a:xfrm>
                    <a:prstGeom prst="rect">
                      <a:avLst/>
                    </a:prstGeom>
                  </pic:spPr>
                </pic:pic>
              </a:graphicData>
            </a:graphic>
          </wp:inline>
        </w:drawing>
      </w:r>
    </w:p>
    <w:p w14:paraId="2B107E07" w14:textId="501C6AF9" w:rsidR="006F16A4" w:rsidRPr="00FC2D2A" w:rsidRDefault="006F16A4" w:rsidP="006F16A4">
      <w:pPr>
        <w:rPr>
          <w:lang w:val="hr-HR"/>
        </w:rPr>
      </w:pPr>
      <w:r>
        <w:rPr>
          <w:lang w:val="hr-HR"/>
        </w:rPr>
        <w:br w:type="page"/>
      </w:r>
    </w:p>
    <w:p w14:paraId="08354F43" w14:textId="77777777" w:rsidR="00847C81" w:rsidRPr="00627196" w:rsidRDefault="00847C81" w:rsidP="00627196">
      <w:pPr>
        <w:pStyle w:val="Heading2"/>
      </w:pPr>
      <w:bookmarkStart w:id="144" w:name="_Toc63412993"/>
      <w:bookmarkStart w:id="145" w:name="_Toc66121593"/>
      <w:bookmarkStart w:id="146" w:name="_Toc68107848"/>
      <w:r w:rsidRPr="00627196">
        <w:lastRenderedPageBreak/>
        <w:t>Područje uporabe</w:t>
      </w:r>
      <w:bookmarkEnd w:id="144"/>
      <w:bookmarkEnd w:id="145"/>
      <w:bookmarkEnd w:id="146"/>
    </w:p>
    <w:p w14:paraId="002E69ED" w14:textId="6F918EC0" w:rsidR="00847C81" w:rsidRPr="00FC2D2A" w:rsidRDefault="00847C81" w:rsidP="00B5655E">
      <w:pPr>
        <w:jc w:val="both"/>
        <w:rPr>
          <w:lang w:val="hr-HR"/>
        </w:rPr>
      </w:pPr>
      <w:r w:rsidRPr="00FC2D2A">
        <w:rPr>
          <w:lang w:val="hr-HR"/>
        </w:rPr>
        <w:t xml:space="preserve">Područje uporabe za koje se </w:t>
      </w:r>
      <w:r w:rsidR="0056789A" w:rsidRPr="00FC2D2A">
        <w:rPr>
          <w:lang w:val="hr-HR"/>
        </w:rPr>
        <w:t xml:space="preserve">izdaju dozvole bit će </w:t>
      </w:r>
      <w:r w:rsidRPr="00FC2D2A">
        <w:rPr>
          <w:lang w:val="hr-HR"/>
        </w:rPr>
        <w:t xml:space="preserve">određeno odgovarajućim </w:t>
      </w:r>
      <w:r w:rsidR="0056789A" w:rsidRPr="00FC2D2A">
        <w:rPr>
          <w:lang w:val="hr-HR"/>
        </w:rPr>
        <w:t xml:space="preserve">planovima </w:t>
      </w:r>
      <w:r w:rsidRPr="00FC2D2A">
        <w:rPr>
          <w:lang w:val="hr-HR"/>
        </w:rPr>
        <w:t xml:space="preserve">dodjele </w:t>
      </w:r>
      <w:r w:rsidR="0056789A" w:rsidRPr="00FC2D2A">
        <w:rPr>
          <w:lang w:val="hr-HR"/>
        </w:rPr>
        <w:t>koji su također na javnoj raspravi.</w:t>
      </w:r>
    </w:p>
    <w:p w14:paraId="0FA25F80" w14:textId="2B420DD7" w:rsidR="00847C81" w:rsidRPr="00FC2D2A" w:rsidRDefault="00847C81" w:rsidP="00B5655E">
      <w:pPr>
        <w:jc w:val="both"/>
        <w:rPr>
          <w:lang w:val="hr-HR"/>
        </w:rPr>
      </w:pPr>
      <w:r w:rsidRPr="00FC2D2A">
        <w:rPr>
          <w:lang w:val="hr-HR"/>
        </w:rPr>
        <w:t>U frekvencijskom pojasu 700 MHz HAKOM će izdati dozvole za uporabu RF spektra na nacionalnoj razini.</w:t>
      </w:r>
    </w:p>
    <w:p w14:paraId="63366008" w14:textId="29B60903" w:rsidR="00847C81" w:rsidRPr="00FC2D2A" w:rsidRDefault="00847C81" w:rsidP="00B5655E">
      <w:pPr>
        <w:jc w:val="both"/>
        <w:rPr>
          <w:lang w:val="hr-HR"/>
        </w:rPr>
      </w:pPr>
      <w:r w:rsidRPr="00FC2D2A">
        <w:rPr>
          <w:lang w:val="hr-HR"/>
        </w:rPr>
        <w:t xml:space="preserve">U frekvencijskom pojasu 3600 MHz HAKOM će izdati dozvole za uporabu RF spektra za 320 MHz na </w:t>
      </w:r>
      <w:r w:rsidR="0058072D" w:rsidRPr="00FC2D2A">
        <w:rPr>
          <w:lang w:val="hr-HR"/>
        </w:rPr>
        <w:t xml:space="preserve">nacionalnoj </w:t>
      </w:r>
      <w:r w:rsidRPr="00FC2D2A">
        <w:rPr>
          <w:lang w:val="hr-HR"/>
        </w:rPr>
        <w:t>razini, te za 80 MHz na regionalnoj (županijskoj)</w:t>
      </w:r>
      <w:r w:rsidR="006F16A4" w:rsidRPr="006F16A4">
        <w:rPr>
          <w:vertAlign w:val="superscript"/>
          <w:lang w:val="hr-HR"/>
        </w:rPr>
        <w:t>3</w:t>
      </w:r>
      <w:r w:rsidRPr="00FC2D2A">
        <w:rPr>
          <w:lang w:val="hr-HR"/>
        </w:rPr>
        <w:t xml:space="preserve"> razini. Operatorima kojima će biti dodijeljene dozvole samo na regionalnoj</w:t>
      </w:r>
      <w:r w:rsidR="00643144" w:rsidRPr="00FC2D2A">
        <w:rPr>
          <w:lang w:val="hr-HR"/>
        </w:rPr>
        <w:t xml:space="preserve"> (županijskoj)</w:t>
      </w:r>
      <w:r w:rsidRPr="00FC2D2A">
        <w:rPr>
          <w:lang w:val="hr-HR"/>
        </w:rPr>
        <w:t xml:space="preserve"> razini, neće imati pravo pružanja usluga na nacionalnoj razini. </w:t>
      </w:r>
    </w:p>
    <w:p w14:paraId="380EF365" w14:textId="193E2900" w:rsidR="00847C81" w:rsidRPr="00FC2D2A" w:rsidRDefault="00847C81" w:rsidP="00B5655E">
      <w:pPr>
        <w:jc w:val="both"/>
        <w:rPr>
          <w:lang w:val="hr-HR"/>
        </w:rPr>
      </w:pPr>
      <w:r w:rsidRPr="00FC2D2A">
        <w:rPr>
          <w:lang w:val="hr-HR"/>
        </w:rPr>
        <w:t>U frekvencijskom pojasu 26 GHz HAKOM će izdati dozvole za uporabu RF spektra na nacionalnoj</w:t>
      </w:r>
      <w:r w:rsidR="003C7ED3" w:rsidRPr="00FC2D2A">
        <w:rPr>
          <w:lang w:val="hr-HR"/>
        </w:rPr>
        <w:t xml:space="preserve"> </w:t>
      </w:r>
      <w:r w:rsidRPr="00FC2D2A">
        <w:rPr>
          <w:lang w:val="hr-HR"/>
        </w:rPr>
        <w:t>razini.</w:t>
      </w:r>
      <w:r w:rsidR="00F2764B" w:rsidRPr="00F2764B">
        <w:rPr>
          <w:lang w:val="hr-HR"/>
        </w:rPr>
        <w:t xml:space="preserve"> </w:t>
      </w:r>
      <w:r w:rsidR="00F2764B" w:rsidRPr="00F033F9">
        <w:rPr>
          <w:lang w:val="hr-HR"/>
        </w:rPr>
        <w:t>Nositelj</w:t>
      </w:r>
      <w:r w:rsidR="00F2764B">
        <w:rPr>
          <w:lang w:val="hr-HR"/>
        </w:rPr>
        <w:t>u</w:t>
      </w:r>
      <w:r w:rsidR="00F2764B" w:rsidRPr="00F033F9">
        <w:rPr>
          <w:lang w:val="hr-HR"/>
        </w:rPr>
        <w:t xml:space="preserve"> dozvole </w:t>
      </w:r>
      <w:r w:rsidR="00F2764B">
        <w:rPr>
          <w:lang w:val="hr-HR"/>
        </w:rPr>
        <w:t xml:space="preserve">za uporabu </w:t>
      </w:r>
      <w:r w:rsidR="00F2764B" w:rsidRPr="00F033F9">
        <w:rPr>
          <w:lang w:val="hr-HR"/>
        </w:rPr>
        <w:t xml:space="preserve">RF spektra u frekvencijskom pojasu 26 GHz </w:t>
      </w:r>
      <w:r w:rsidR="00F2764B">
        <w:rPr>
          <w:lang w:val="hr-HR"/>
        </w:rPr>
        <w:t>bit će omogućena</w:t>
      </w:r>
      <w:r w:rsidR="00F2764B" w:rsidRPr="00F033F9">
        <w:rPr>
          <w:lang w:val="hr-HR"/>
        </w:rPr>
        <w:t xml:space="preserve"> </w:t>
      </w:r>
      <w:r w:rsidR="00F2764B">
        <w:rPr>
          <w:lang w:val="hr-HR"/>
        </w:rPr>
        <w:t>uporaba</w:t>
      </w:r>
      <w:r w:rsidR="00F2764B" w:rsidRPr="00F033F9">
        <w:rPr>
          <w:lang w:val="hr-HR"/>
        </w:rPr>
        <w:t xml:space="preserve"> </w:t>
      </w:r>
      <w:r w:rsidR="00F2764B">
        <w:rPr>
          <w:lang w:val="hr-HR"/>
        </w:rPr>
        <w:t>dvostruke količine RF spektra</w:t>
      </w:r>
      <w:r w:rsidR="00F2764B" w:rsidRPr="00F033F9">
        <w:rPr>
          <w:lang w:val="hr-HR"/>
        </w:rPr>
        <w:t xml:space="preserve"> u frekvencijskom pojasu 26 GHz </w:t>
      </w:r>
      <w:r w:rsidR="00F2764B">
        <w:rPr>
          <w:lang w:val="hr-HR"/>
        </w:rPr>
        <w:t>od one koja mu je dodijeljena dozvolom</w:t>
      </w:r>
      <w:r w:rsidR="00F2764B" w:rsidRPr="00F033F9">
        <w:rPr>
          <w:lang w:val="hr-HR"/>
        </w:rPr>
        <w:t xml:space="preserve"> u slučaju da ostali nositelji dozvola na određenom području ne koriste dodijeljen im </w:t>
      </w:r>
      <w:r w:rsidR="00F2764B">
        <w:rPr>
          <w:lang w:val="hr-HR"/>
        </w:rPr>
        <w:t xml:space="preserve">RF </w:t>
      </w:r>
      <w:r w:rsidR="00F2764B" w:rsidRPr="00F033F9">
        <w:rPr>
          <w:lang w:val="hr-HR"/>
        </w:rPr>
        <w:t>spektar</w:t>
      </w:r>
      <w:r w:rsidR="00F2764B">
        <w:rPr>
          <w:lang w:val="hr-HR"/>
        </w:rPr>
        <w:t>.</w:t>
      </w:r>
    </w:p>
    <w:p w14:paraId="309C499A" w14:textId="77777777" w:rsidR="00847C81" w:rsidRPr="00627196" w:rsidRDefault="00847C81" w:rsidP="00627196">
      <w:pPr>
        <w:pStyle w:val="Heading2"/>
      </w:pPr>
      <w:bookmarkStart w:id="147" w:name="_Toc63412994"/>
      <w:bookmarkStart w:id="148" w:name="_Toc66121594"/>
      <w:bookmarkStart w:id="149" w:name="_Toc68107849"/>
      <w:r w:rsidRPr="00627196">
        <w:t>Ukupna plativa vrijednost dozvole</w:t>
      </w:r>
      <w:bookmarkEnd w:id="147"/>
      <w:bookmarkEnd w:id="148"/>
      <w:bookmarkEnd w:id="149"/>
    </w:p>
    <w:p w14:paraId="76C05F9A" w14:textId="0DFB7D1A" w:rsidR="00847C81" w:rsidRPr="00FC2D2A" w:rsidRDefault="00847C81" w:rsidP="003C7ED3">
      <w:pPr>
        <w:jc w:val="both"/>
        <w:rPr>
          <w:lang w:val="hr-HR"/>
        </w:rPr>
      </w:pPr>
      <w:r w:rsidRPr="00FC2D2A">
        <w:rPr>
          <w:lang w:val="hr-HR"/>
        </w:rPr>
        <w:t>Ukupni iznos koji operator plaća za svaku dozvolu za uporabu RF spektra utvrđen je postupkom nadmetanja, odnosno načinom određivanja cijena koji je naveden i opisan u poglavlju 5.</w:t>
      </w:r>
    </w:p>
    <w:p w14:paraId="03FB158E" w14:textId="2B52C162" w:rsidR="002C269B" w:rsidRPr="00FC2D2A" w:rsidRDefault="002C269B" w:rsidP="003C7ED3">
      <w:pPr>
        <w:jc w:val="both"/>
        <w:rPr>
          <w:lang w:val="hr-HR"/>
        </w:rPr>
      </w:pPr>
      <w:r w:rsidRPr="00FC2D2A">
        <w:rPr>
          <w:lang w:val="hr-HR"/>
        </w:rPr>
        <w:t>Sve obveze uračunate su u početnu cijenu i nema dodatnih umanjenja naknada. Dodatna umanjenja primjenjiva su jedino u slučaju preraspodjele obveza za nedodijeljene blokove u frekvencijskom pojasu 700 MHZ.</w:t>
      </w:r>
    </w:p>
    <w:p w14:paraId="723A2DD4" w14:textId="55D9F8DF" w:rsidR="00847C81" w:rsidRPr="00FC2D2A" w:rsidRDefault="005B0CCC" w:rsidP="002C3FF4">
      <w:pPr>
        <w:jc w:val="both"/>
        <w:rPr>
          <w:lang w:val="hr-HR"/>
        </w:rPr>
      </w:pPr>
      <w:r w:rsidRPr="00FC2D2A">
        <w:rPr>
          <w:lang w:val="hr-HR"/>
        </w:rPr>
        <w:t>HAKOM je predvidio da se dozvole izdaju na razdoblje od 15 godina</w:t>
      </w:r>
      <w:r w:rsidR="00FA3612" w:rsidRPr="00FC2D2A">
        <w:rPr>
          <w:lang w:val="hr-HR"/>
        </w:rPr>
        <w:t xml:space="preserve"> te </w:t>
      </w:r>
      <w:r w:rsidR="0058072D" w:rsidRPr="00FC2D2A">
        <w:rPr>
          <w:lang w:val="hr-HR"/>
        </w:rPr>
        <w:t>omogućuje</w:t>
      </w:r>
      <w:r w:rsidR="00FA3612" w:rsidRPr="00FC2D2A">
        <w:rPr>
          <w:lang w:val="hr-HR"/>
        </w:rPr>
        <w:t xml:space="preserve"> dvije opcije plaćanja ukupne </w:t>
      </w:r>
      <w:r w:rsidR="00477E3D" w:rsidRPr="00FC2D2A">
        <w:rPr>
          <w:lang w:val="hr-HR"/>
        </w:rPr>
        <w:t xml:space="preserve">plative </w:t>
      </w:r>
      <w:r w:rsidR="00847C81" w:rsidRPr="00FC2D2A">
        <w:rPr>
          <w:lang w:val="hr-HR"/>
        </w:rPr>
        <w:t>vrijednost</w:t>
      </w:r>
      <w:r w:rsidR="00477E3D" w:rsidRPr="00FC2D2A">
        <w:rPr>
          <w:lang w:val="hr-HR"/>
        </w:rPr>
        <w:t>i</w:t>
      </w:r>
      <w:r w:rsidR="00847C81" w:rsidRPr="00FC2D2A">
        <w:rPr>
          <w:lang w:val="hr-HR"/>
        </w:rPr>
        <w:t xml:space="preserve"> </w:t>
      </w:r>
      <w:r w:rsidR="00477E3D" w:rsidRPr="00FC2D2A">
        <w:rPr>
          <w:lang w:val="hr-HR"/>
        </w:rPr>
        <w:t>dozvola</w:t>
      </w:r>
      <w:r w:rsidR="00847C81" w:rsidRPr="00FC2D2A">
        <w:rPr>
          <w:lang w:val="hr-HR"/>
        </w:rPr>
        <w:t>:</w:t>
      </w:r>
    </w:p>
    <w:p w14:paraId="3CFD0D5C" w14:textId="7D820450" w:rsidR="00847C81" w:rsidRPr="00FC2D2A" w:rsidRDefault="00847C81" w:rsidP="009C2F41">
      <w:pPr>
        <w:pStyle w:val="ListParagraph"/>
        <w:numPr>
          <w:ilvl w:val="0"/>
          <w:numId w:val="16"/>
        </w:numPr>
        <w:rPr>
          <w:lang w:val="hr-HR"/>
        </w:rPr>
      </w:pPr>
      <w:r w:rsidRPr="00FC2D2A">
        <w:rPr>
          <w:lang w:val="hr-HR"/>
        </w:rPr>
        <w:t>Plaćanje cjelokupnog iznosa odjednom</w:t>
      </w:r>
      <w:r w:rsidR="0080198A">
        <w:rPr>
          <w:lang w:val="hr-HR"/>
        </w:rPr>
        <w:t xml:space="preserve"> (jednokratno)</w:t>
      </w:r>
      <w:r w:rsidRPr="00FC2D2A">
        <w:rPr>
          <w:lang w:val="hr-HR"/>
        </w:rPr>
        <w:t>,</w:t>
      </w:r>
    </w:p>
    <w:p w14:paraId="52F65943" w14:textId="34951146" w:rsidR="00847C81" w:rsidRPr="00FC2D2A" w:rsidRDefault="00847C81" w:rsidP="009C2F41">
      <w:pPr>
        <w:pStyle w:val="ListParagraph"/>
        <w:numPr>
          <w:ilvl w:val="0"/>
          <w:numId w:val="16"/>
        </w:numPr>
        <w:rPr>
          <w:lang w:val="hr-HR"/>
        </w:rPr>
      </w:pPr>
      <w:r w:rsidRPr="00FC2D2A">
        <w:rPr>
          <w:lang w:val="hr-HR"/>
        </w:rPr>
        <w:t xml:space="preserve">Plaćanje iznosa kroz </w:t>
      </w:r>
      <w:r w:rsidR="00116835" w:rsidRPr="00FC2D2A">
        <w:rPr>
          <w:lang w:val="hr-HR"/>
        </w:rPr>
        <w:t xml:space="preserve">najviše 10 </w:t>
      </w:r>
      <w:r w:rsidRPr="00FC2D2A">
        <w:rPr>
          <w:lang w:val="hr-HR"/>
        </w:rPr>
        <w:t xml:space="preserve">jednakih godišnjih </w:t>
      </w:r>
      <w:r w:rsidR="00116835" w:rsidRPr="00FC2D2A">
        <w:rPr>
          <w:lang w:val="hr-HR"/>
        </w:rPr>
        <w:t>obroka</w:t>
      </w:r>
      <w:r w:rsidRPr="00FC2D2A">
        <w:rPr>
          <w:lang w:val="hr-HR"/>
        </w:rPr>
        <w:t>,</w:t>
      </w:r>
    </w:p>
    <w:p w14:paraId="455CE8DA" w14:textId="55C48325" w:rsidR="00847C81" w:rsidRPr="00FC2D2A" w:rsidRDefault="00847C81" w:rsidP="00847C81">
      <w:pPr>
        <w:rPr>
          <w:lang w:val="hr-HR"/>
        </w:rPr>
      </w:pPr>
      <w:r w:rsidRPr="00FC2D2A">
        <w:rPr>
          <w:lang w:val="hr-HR"/>
        </w:rPr>
        <w:t xml:space="preserve">Operator </w:t>
      </w:r>
      <w:r w:rsidR="0056789A" w:rsidRPr="00FC2D2A">
        <w:rPr>
          <w:lang w:val="hr-HR"/>
        </w:rPr>
        <w:t>samostalno odabire</w:t>
      </w:r>
      <w:r w:rsidRPr="00FC2D2A">
        <w:rPr>
          <w:lang w:val="hr-HR"/>
        </w:rPr>
        <w:t xml:space="preserve"> između navedenih metoda i načina plaćanja vrijednosti dozvole. </w:t>
      </w:r>
    </w:p>
    <w:p w14:paraId="6352EFA3" w14:textId="50AEA7A8" w:rsidR="00847C81" w:rsidRPr="00FC2D2A" w:rsidRDefault="00847C81" w:rsidP="00847C81">
      <w:pPr>
        <w:pStyle w:val="Heading3"/>
        <w:rPr>
          <w:lang w:val="hr-HR"/>
        </w:rPr>
      </w:pPr>
      <w:bookmarkStart w:id="150" w:name="_Toc66121595"/>
      <w:bookmarkStart w:id="151" w:name="_Toc68107850"/>
      <w:r w:rsidRPr="00FC2D2A">
        <w:rPr>
          <w:lang w:val="hr-HR"/>
        </w:rPr>
        <w:t>Plaćanje cjelokupnog iznosa odjednom</w:t>
      </w:r>
      <w:bookmarkEnd w:id="150"/>
      <w:r w:rsidR="0080198A">
        <w:rPr>
          <w:lang w:val="hr-HR"/>
        </w:rPr>
        <w:t xml:space="preserve"> (jednokratno)</w:t>
      </w:r>
      <w:bookmarkEnd w:id="151"/>
    </w:p>
    <w:p w14:paraId="5A9D4A84" w14:textId="44B6EB47" w:rsidR="00847C81" w:rsidRPr="00FC2D2A" w:rsidRDefault="000E592B" w:rsidP="00C64520">
      <w:pPr>
        <w:jc w:val="both"/>
        <w:rPr>
          <w:lang w:val="hr-HR"/>
        </w:rPr>
      </w:pPr>
      <w:r w:rsidRPr="00FC2D2A">
        <w:rPr>
          <w:lang w:val="hr-HR"/>
        </w:rPr>
        <w:t xml:space="preserve">U slučaju odabira plaćanja cjelokupnog iznosa odjednom, operator plaća nominalni iznos </w:t>
      </w:r>
      <w:r w:rsidR="00A763EB" w:rsidRPr="00FC2D2A">
        <w:rPr>
          <w:lang w:val="hr-HR"/>
        </w:rPr>
        <w:t>naknad</w:t>
      </w:r>
      <w:r w:rsidR="0095607A" w:rsidRPr="00FC2D2A">
        <w:rPr>
          <w:lang w:val="hr-HR"/>
        </w:rPr>
        <w:t>e</w:t>
      </w:r>
      <w:r w:rsidR="00A763EB" w:rsidRPr="00FC2D2A">
        <w:rPr>
          <w:lang w:val="hr-HR"/>
        </w:rPr>
        <w:t xml:space="preserve"> za uporabu RF spektra u iznos</w:t>
      </w:r>
      <w:r w:rsidR="0095607A" w:rsidRPr="00FC2D2A">
        <w:rPr>
          <w:lang w:val="hr-HR"/>
        </w:rPr>
        <w:t>u</w:t>
      </w:r>
      <w:r w:rsidR="00A763EB" w:rsidRPr="00FC2D2A">
        <w:rPr>
          <w:lang w:val="hr-HR"/>
        </w:rPr>
        <w:t xml:space="preserve"> postignut</w:t>
      </w:r>
      <w:r w:rsidR="0056789A" w:rsidRPr="00FC2D2A">
        <w:rPr>
          <w:lang w:val="hr-HR"/>
        </w:rPr>
        <w:t>o</w:t>
      </w:r>
      <w:r w:rsidR="00A763EB" w:rsidRPr="00FC2D2A">
        <w:rPr>
          <w:lang w:val="hr-HR"/>
        </w:rPr>
        <w:t>m u postupku javne dražbe</w:t>
      </w:r>
      <w:r w:rsidR="00B65162" w:rsidRPr="00FC2D2A">
        <w:rPr>
          <w:lang w:val="hr-HR"/>
        </w:rPr>
        <w:t>.</w:t>
      </w:r>
    </w:p>
    <w:p w14:paraId="5F40A043" w14:textId="76B6EBF0" w:rsidR="00847C81" w:rsidRPr="00FC2D2A" w:rsidRDefault="00847C81" w:rsidP="00847C81">
      <w:pPr>
        <w:pStyle w:val="Heading3"/>
        <w:rPr>
          <w:lang w:val="hr-HR"/>
        </w:rPr>
      </w:pPr>
      <w:bookmarkStart w:id="152" w:name="_Toc66121596"/>
      <w:bookmarkStart w:id="153" w:name="_Toc68107851"/>
      <w:r w:rsidRPr="00FC2D2A">
        <w:rPr>
          <w:lang w:val="hr-HR"/>
        </w:rPr>
        <w:t xml:space="preserve">Plaćanje iznosa kroz </w:t>
      </w:r>
      <w:r w:rsidR="00116835" w:rsidRPr="00FC2D2A">
        <w:rPr>
          <w:lang w:val="hr-HR"/>
        </w:rPr>
        <w:t xml:space="preserve">najviše 10 </w:t>
      </w:r>
      <w:r w:rsidRPr="00FC2D2A">
        <w:rPr>
          <w:lang w:val="hr-HR"/>
        </w:rPr>
        <w:t xml:space="preserve">jednakih godišnjih </w:t>
      </w:r>
      <w:bookmarkEnd w:id="152"/>
      <w:r w:rsidR="00116835" w:rsidRPr="00FC2D2A">
        <w:rPr>
          <w:lang w:val="hr-HR"/>
        </w:rPr>
        <w:t>obroka</w:t>
      </w:r>
      <w:bookmarkEnd w:id="153"/>
    </w:p>
    <w:p w14:paraId="484781B3" w14:textId="255BD2B6" w:rsidR="00116835" w:rsidRDefault="00116835" w:rsidP="00C64520">
      <w:pPr>
        <w:jc w:val="both"/>
        <w:rPr>
          <w:lang w:val="hr-HR"/>
        </w:rPr>
      </w:pPr>
      <w:r w:rsidRPr="00FC2D2A">
        <w:rPr>
          <w:lang w:val="hr-HR"/>
        </w:rPr>
        <w:t>Osim jednokratne uplate naknad</w:t>
      </w:r>
      <w:r w:rsidR="0058072D" w:rsidRPr="00FC2D2A">
        <w:rPr>
          <w:lang w:val="hr-HR"/>
        </w:rPr>
        <w:t>e</w:t>
      </w:r>
      <w:r w:rsidRPr="00FC2D2A">
        <w:rPr>
          <w:lang w:val="hr-HR"/>
        </w:rPr>
        <w:t xml:space="preserve"> za uporabu RF spektra, HAKOM </w:t>
      </w:r>
      <w:r w:rsidR="0058072D" w:rsidRPr="00FC2D2A">
        <w:rPr>
          <w:lang w:val="hr-HR"/>
        </w:rPr>
        <w:t>planira</w:t>
      </w:r>
      <w:r w:rsidRPr="00FC2D2A">
        <w:rPr>
          <w:lang w:val="hr-HR"/>
        </w:rPr>
        <w:t xml:space="preserve"> </w:t>
      </w:r>
      <w:r w:rsidR="0058072D" w:rsidRPr="00FC2D2A">
        <w:rPr>
          <w:lang w:val="hr-HR"/>
        </w:rPr>
        <w:t>omogućiti</w:t>
      </w:r>
      <w:r w:rsidRPr="00FC2D2A">
        <w:rPr>
          <w:lang w:val="hr-HR"/>
        </w:rPr>
        <w:t xml:space="preserve"> plaćanj</w:t>
      </w:r>
      <w:r w:rsidR="0058072D" w:rsidRPr="00FC2D2A">
        <w:rPr>
          <w:lang w:val="hr-HR"/>
        </w:rPr>
        <w:t>e naknade u</w:t>
      </w:r>
      <w:r w:rsidRPr="00FC2D2A">
        <w:rPr>
          <w:lang w:val="hr-HR"/>
        </w:rPr>
        <w:t xml:space="preserve"> do 10 jednakih godišnjih obroka uvećanih za prosječnu godišnju stopu inflacije, kojom se pokriva smanjenje vrijednosti novca kroz godine, i godišnju kamatu </w:t>
      </w:r>
      <w:r w:rsidR="00D67C86">
        <w:rPr>
          <w:lang w:val="hr-HR"/>
        </w:rPr>
        <w:t xml:space="preserve">predvidivo </w:t>
      </w:r>
      <w:r w:rsidRPr="00FC2D2A">
        <w:rPr>
          <w:lang w:val="hr-HR"/>
        </w:rPr>
        <w:t>između 3 i 4 posto.</w:t>
      </w:r>
    </w:p>
    <w:p w14:paraId="69E0C78A" w14:textId="465CE670" w:rsidR="006F16A4" w:rsidRDefault="006F16A4">
      <w:pPr>
        <w:rPr>
          <w:lang w:val="hr-HR"/>
        </w:rPr>
      </w:pPr>
      <w:r>
        <w:rPr>
          <w:noProof/>
          <w:lang w:val="hr-HR" w:eastAsia="hr-HR"/>
        </w:rPr>
        <w:drawing>
          <wp:inline distT="0" distB="0" distL="0" distR="0" wp14:anchorId="75011E04" wp14:editId="2649DBAA">
            <wp:extent cx="5943600" cy="58039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580390"/>
                    </a:xfrm>
                    <a:prstGeom prst="rect">
                      <a:avLst/>
                    </a:prstGeom>
                  </pic:spPr>
                </pic:pic>
              </a:graphicData>
            </a:graphic>
          </wp:inline>
        </w:drawing>
      </w:r>
      <w:r>
        <w:rPr>
          <w:lang w:val="hr-HR"/>
        </w:rPr>
        <w:br w:type="page"/>
      </w:r>
    </w:p>
    <w:p w14:paraId="4EB40E67" w14:textId="2DB671B3" w:rsidR="00BF05A9" w:rsidRPr="00FC2D2A" w:rsidRDefault="00BF05A9" w:rsidP="00C64520">
      <w:pPr>
        <w:jc w:val="both"/>
        <w:rPr>
          <w:lang w:val="hr-HR"/>
        </w:rPr>
      </w:pPr>
      <w:r w:rsidRPr="00FC2D2A">
        <w:rPr>
          <w:lang w:val="hr-HR"/>
        </w:rPr>
        <w:lastRenderedPageBreak/>
        <w:t xml:space="preserve">Nominalni iznos naknade za uporabu RF spektra u iznosu postignutim u postupku javne dražbe </w:t>
      </w:r>
      <w:r w:rsidR="0080711C" w:rsidRPr="00FC2D2A">
        <w:rPr>
          <w:lang w:val="hr-HR"/>
        </w:rPr>
        <w:t>dijeli se s brojem obroka</w:t>
      </w:r>
      <w:r w:rsidR="006C54FB" w:rsidRPr="00FC2D2A">
        <w:rPr>
          <w:lang w:val="hr-HR"/>
        </w:rPr>
        <w:t xml:space="preserve"> </w:t>
      </w:r>
      <w:r w:rsidR="00957C97" w:rsidRPr="00FC2D2A">
        <w:rPr>
          <w:lang w:val="hr-HR"/>
        </w:rPr>
        <w:t>te se</w:t>
      </w:r>
      <w:r w:rsidR="00BE0E63" w:rsidRPr="00FC2D2A">
        <w:rPr>
          <w:lang w:val="hr-HR"/>
        </w:rPr>
        <w:t>, izuzev za prvi obrok,</w:t>
      </w:r>
      <w:r w:rsidR="00957C97" w:rsidRPr="00FC2D2A">
        <w:rPr>
          <w:lang w:val="hr-HR"/>
        </w:rPr>
        <w:t xml:space="preserve"> </w:t>
      </w:r>
      <w:r w:rsidR="00BE0E63" w:rsidRPr="00FC2D2A">
        <w:rPr>
          <w:lang w:val="hr-HR"/>
        </w:rPr>
        <w:t xml:space="preserve">uvećava za </w:t>
      </w:r>
      <w:r w:rsidR="00456A78" w:rsidRPr="00FC2D2A">
        <w:rPr>
          <w:lang w:val="hr-HR"/>
        </w:rPr>
        <w:t xml:space="preserve">definirani </w:t>
      </w:r>
      <w:r w:rsidR="00BE0E63" w:rsidRPr="00FC2D2A">
        <w:rPr>
          <w:lang w:val="hr-HR"/>
        </w:rPr>
        <w:t xml:space="preserve">iznos </w:t>
      </w:r>
      <w:r w:rsidR="00456A78" w:rsidRPr="00FC2D2A">
        <w:rPr>
          <w:lang w:val="hr-HR"/>
        </w:rPr>
        <w:t xml:space="preserve">godišnje stope inflacije i kamate </w:t>
      </w:r>
      <w:r w:rsidR="0080711C" w:rsidRPr="00FC2D2A">
        <w:rPr>
          <w:lang w:val="hr-HR"/>
        </w:rPr>
        <w:t xml:space="preserve">kako bi se dobio </w:t>
      </w:r>
      <w:r w:rsidR="0077536B" w:rsidRPr="00FC2D2A">
        <w:rPr>
          <w:lang w:val="hr-HR"/>
        </w:rPr>
        <w:t xml:space="preserve">iznos godišnjeg obroka. </w:t>
      </w:r>
      <w:r w:rsidR="0069161E" w:rsidRPr="00FC2D2A">
        <w:rPr>
          <w:lang w:val="hr-HR"/>
        </w:rPr>
        <w:t>Visina godišnjeg obroka računa se p</w:t>
      </w:r>
      <w:r w:rsidR="00A56583" w:rsidRPr="00FC2D2A">
        <w:rPr>
          <w:lang w:val="hr-HR"/>
        </w:rPr>
        <w:t>rema</w:t>
      </w:r>
      <w:r w:rsidR="0069161E" w:rsidRPr="00FC2D2A">
        <w:rPr>
          <w:lang w:val="hr-HR"/>
        </w:rPr>
        <w:t xml:space="preserve"> formuli:</w:t>
      </w:r>
    </w:p>
    <w:p w14:paraId="6A27012E" w14:textId="75653D31" w:rsidR="00B65162" w:rsidRPr="00FC2D2A" w:rsidRDefault="00A56583" w:rsidP="00B65162">
      <w:pPr>
        <w:jc w:val="center"/>
        <w:rPr>
          <w:iCs/>
          <w:lang w:val="hr-HR"/>
        </w:rPr>
      </w:pPr>
      <w:r w:rsidRPr="00FC2D2A">
        <w:rPr>
          <w:i/>
          <w:iCs/>
          <w:lang w:val="hr-HR"/>
        </w:rPr>
        <w:t>Iznos godišnjeg obroka = (Nominalni iznos naknade za uporabu RF spektra/10)*</w:t>
      </w:r>
      <w:r w:rsidR="00306951" w:rsidRPr="00461A82">
        <w:rPr>
          <w:i/>
          <w:iCs/>
          <w:lang w:val="hr-HR"/>
        </w:rPr>
        <w:t>kamatna stopa</w:t>
      </w:r>
    </w:p>
    <w:p w14:paraId="787E5F6B" w14:textId="35DFEA29" w:rsidR="00306951" w:rsidRPr="00FC2D2A" w:rsidRDefault="00306951" w:rsidP="00C64520">
      <w:pPr>
        <w:jc w:val="both"/>
        <w:rPr>
          <w:i/>
          <w:iCs/>
          <w:lang w:val="hr-HR"/>
        </w:rPr>
      </w:pPr>
      <w:r w:rsidRPr="00FC2D2A">
        <w:rPr>
          <w:lang w:val="hr-HR"/>
        </w:rPr>
        <w:t>Iznos prvog obroka</w:t>
      </w:r>
      <w:r w:rsidR="006C54FB" w:rsidRPr="00FC2D2A">
        <w:rPr>
          <w:lang w:val="hr-HR"/>
        </w:rPr>
        <w:t xml:space="preserve"> računa se na način da se nominalni iznos naknade za uporabu RF spektra u iznosu postignut</w:t>
      </w:r>
      <w:r w:rsidR="00643144" w:rsidRPr="00FC2D2A">
        <w:rPr>
          <w:lang w:val="hr-HR"/>
        </w:rPr>
        <w:t>i</w:t>
      </w:r>
      <w:r w:rsidR="006C54FB" w:rsidRPr="00FC2D2A">
        <w:rPr>
          <w:lang w:val="hr-HR"/>
        </w:rPr>
        <w:t>m u postupku javne dražbe podijeli s brojem obroka, odnosno prema formuli:</w:t>
      </w:r>
    </w:p>
    <w:p w14:paraId="55B85B90" w14:textId="12905727" w:rsidR="006C54FB" w:rsidRPr="00FC2D2A" w:rsidRDefault="006C54FB" w:rsidP="006C54FB">
      <w:pPr>
        <w:jc w:val="center"/>
        <w:rPr>
          <w:i/>
          <w:iCs/>
          <w:lang w:val="hr-HR"/>
        </w:rPr>
      </w:pPr>
      <w:r w:rsidRPr="00FC2D2A">
        <w:rPr>
          <w:i/>
          <w:iCs/>
          <w:lang w:val="hr-HR"/>
        </w:rPr>
        <w:t>Iznos godišnjeg obroka = Nominalni iznos naknade za uporabu RF spektra/10</w:t>
      </w:r>
    </w:p>
    <w:p w14:paraId="16A644A6" w14:textId="77777777" w:rsidR="00847C81" w:rsidRPr="00627196" w:rsidRDefault="00847C81" w:rsidP="00627196">
      <w:pPr>
        <w:pStyle w:val="Heading4"/>
      </w:pPr>
      <w:r w:rsidRPr="00627196">
        <w:t>Jamstvo za urednost plaćanja</w:t>
      </w:r>
    </w:p>
    <w:p w14:paraId="03A45C64" w14:textId="30BDD9AB" w:rsidR="00847C81" w:rsidRPr="00FC2D2A" w:rsidRDefault="0080198A" w:rsidP="00116835">
      <w:pPr>
        <w:jc w:val="both"/>
        <w:rPr>
          <w:lang w:val="hr-HR"/>
        </w:rPr>
      </w:pPr>
      <w:r>
        <w:rPr>
          <w:lang w:val="hr-HR"/>
        </w:rPr>
        <w:t>U slučaju</w:t>
      </w:r>
      <w:r w:rsidR="00847C81" w:rsidRPr="00FC2D2A">
        <w:rPr>
          <w:lang w:val="hr-HR"/>
        </w:rPr>
        <w:t xml:space="preserve"> plaćanja </w:t>
      </w:r>
      <w:r w:rsidRPr="003C0B75">
        <w:rPr>
          <w:lang w:val="hr-HR"/>
        </w:rPr>
        <w:t>iznosa kroz najviše 10 jednakih godišnjih obroka</w:t>
      </w:r>
      <w:r>
        <w:rPr>
          <w:lang w:val="hr-HR"/>
        </w:rPr>
        <w:t>,</w:t>
      </w:r>
      <w:r w:rsidRPr="003C0B75">
        <w:rPr>
          <w:lang w:val="hr-HR"/>
        </w:rPr>
        <w:t xml:space="preserve"> </w:t>
      </w:r>
      <w:r w:rsidR="00847C81" w:rsidRPr="00FC2D2A">
        <w:rPr>
          <w:lang w:val="hr-HR"/>
        </w:rPr>
        <w:t xml:space="preserve">operator je dužan dostaviti HAKOM-u jamstvo za uredno plaćanje u obliku bankovne garancije koju izdaje bankarska institucija registrirana u odgovarajućem registru nadležnih institucija Republike Hrvatske. Bankovna garancija mora biti u izvorniku s klauzulom „plativo na prvi poziv“ i „bez prava prigovora“ te mora biti bezuvjetna. </w:t>
      </w:r>
    </w:p>
    <w:p w14:paraId="537911C3" w14:textId="37664227" w:rsidR="00847C81" w:rsidRPr="00FC2D2A" w:rsidRDefault="00847C81" w:rsidP="00116835">
      <w:pPr>
        <w:jc w:val="both"/>
        <w:rPr>
          <w:lang w:val="hr-HR"/>
        </w:rPr>
      </w:pPr>
      <w:r w:rsidRPr="00FC2D2A">
        <w:rPr>
          <w:lang w:val="hr-HR"/>
        </w:rPr>
        <w:t xml:space="preserve">Bankovna garancija dostavlja se za svaku godinu u kojoj se očekuje plaćanje </w:t>
      </w:r>
      <w:r w:rsidR="00643144" w:rsidRPr="00FC2D2A">
        <w:rPr>
          <w:lang w:val="hr-HR"/>
        </w:rPr>
        <w:t>obroka</w:t>
      </w:r>
      <w:r w:rsidRPr="00FC2D2A">
        <w:rPr>
          <w:lang w:val="hr-HR"/>
        </w:rPr>
        <w:t xml:space="preserve">, a </w:t>
      </w:r>
      <w:r w:rsidR="00E14DAF" w:rsidRPr="00FC2D2A">
        <w:rPr>
          <w:lang w:val="hr-HR"/>
        </w:rPr>
        <w:t>uvjeti i rok važenja bankovne garancije bit će definirani dražbovnom dokumentacijom.</w:t>
      </w:r>
    </w:p>
    <w:p w14:paraId="243A12CC" w14:textId="08728269" w:rsidR="00961577" w:rsidRPr="00FC2D2A" w:rsidRDefault="00847C81" w:rsidP="002C3FF4">
      <w:pPr>
        <w:jc w:val="both"/>
        <w:rPr>
          <w:lang w:val="hr-HR"/>
        </w:rPr>
      </w:pPr>
      <w:r w:rsidRPr="00FC2D2A">
        <w:rPr>
          <w:lang w:val="hr-HR"/>
        </w:rPr>
        <w:t>Iznos bankovne garancije određen je kao izno</w:t>
      </w:r>
      <w:r w:rsidRPr="009E4021">
        <w:rPr>
          <w:lang w:val="hr-HR"/>
        </w:rPr>
        <w:t xml:space="preserve">s </w:t>
      </w:r>
      <w:r w:rsidRPr="00605FE4">
        <w:rPr>
          <w:lang w:val="hr-HR"/>
        </w:rPr>
        <w:t>jedn</w:t>
      </w:r>
      <w:r w:rsidR="00643144" w:rsidRPr="00605FE4">
        <w:rPr>
          <w:lang w:val="hr-HR"/>
        </w:rPr>
        <w:t>og</w:t>
      </w:r>
      <w:r w:rsidRPr="00605FE4">
        <w:rPr>
          <w:lang w:val="hr-HR"/>
        </w:rPr>
        <w:t xml:space="preserve"> i pol godišnje</w:t>
      </w:r>
      <w:r w:rsidR="00643144" w:rsidRPr="00605FE4">
        <w:rPr>
          <w:lang w:val="hr-HR"/>
        </w:rPr>
        <w:t>g</w:t>
      </w:r>
      <w:r w:rsidRPr="00605FE4">
        <w:rPr>
          <w:lang w:val="hr-HR"/>
        </w:rPr>
        <w:t xml:space="preserve"> </w:t>
      </w:r>
      <w:r w:rsidR="00643144" w:rsidRPr="00FC2D2A">
        <w:rPr>
          <w:lang w:val="hr-HR"/>
        </w:rPr>
        <w:t xml:space="preserve">obroka kojeg </w:t>
      </w:r>
      <w:r w:rsidRPr="00FC2D2A">
        <w:rPr>
          <w:lang w:val="hr-HR"/>
        </w:rPr>
        <w:t>operator plaća za izdavanje dozvole. Jamstvo će se naplatiti u slučaju da operator ne podmiri dugovanje u zadanom roku.</w:t>
      </w:r>
    </w:p>
    <w:p w14:paraId="1BB1AC1A" w14:textId="6B8357A3" w:rsidR="00BA5F73" w:rsidRPr="00FC2D2A" w:rsidRDefault="00961577" w:rsidP="002C3FF4">
      <w:pPr>
        <w:pStyle w:val="Heading3"/>
        <w:jc w:val="both"/>
        <w:rPr>
          <w:lang w:val="hr-HR"/>
        </w:rPr>
      </w:pPr>
      <w:bookmarkStart w:id="154" w:name="_Toc68107852"/>
      <w:r w:rsidRPr="00FC2D2A">
        <w:rPr>
          <w:lang w:val="hr-HR"/>
        </w:rPr>
        <w:t xml:space="preserve">Plaćanje iznosa naknada </w:t>
      </w:r>
      <w:r w:rsidR="00BA5F73" w:rsidRPr="00FC2D2A">
        <w:rPr>
          <w:lang w:val="hr-HR"/>
        </w:rPr>
        <w:t>nakon isteka prvotnog trajanja prava za uporabu RF spektra</w:t>
      </w:r>
      <w:bookmarkEnd w:id="154"/>
    </w:p>
    <w:p w14:paraId="3E7F25F8" w14:textId="2C019E4F" w:rsidR="00847C81" w:rsidRPr="00FC2D2A" w:rsidRDefault="00BA5F73" w:rsidP="002C3FF4">
      <w:pPr>
        <w:jc w:val="both"/>
        <w:rPr>
          <w:lang w:val="hr-HR"/>
        </w:rPr>
      </w:pPr>
      <w:r w:rsidRPr="00FC2D2A">
        <w:rPr>
          <w:lang w:val="hr-HR"/>
        </w:rPr>
        <w:t>Nakon isteka prvotnog trajanja prava za uporabu RF spektra od 15 godina, o</w:t>
      </w:r>
      <w:r w:rsidR="00AC1003" w:rsidRPr="00FC2D2A">
        <w:rPr>
          <w:lang w:val="hr-HR"/>
        </w:rPr>
        <w:t>perator cjelokupni iznos za produljenje dozvole na preostalih 5 godina mora platiti odjednom. Naknada za preostalih 5 godina iznosit će 1/3 nominalnog iznosa naknade za uporabu RF spektra postignutu u ovom postupku javne dražbe uz prilagodbu za 15-godišnju stopu inflacije.</w:t>
      </w:r>
      <w:r w:rsidR="00847C81" w:rsidRPr="00FC2D2A">
        <w:rPr>
          <w:lang w:val="hr-HR"/>
        </w:rPr>
        <w:br w:type="page"/>
      </w:r>
    </w:p>
    <w:p w14:paraId="2EE06713" w14:textId="77777777" w:rsidR="00847C81" w:rsidRPr="00627196" w:rsidRDefault="00847C81" w:rsidP="00627196">
      <w:pPr>
        <w:pStyle w:val="Heading1"/>
      </w:pPr>
      <w:bookmarkStart w:id="155" w:name="_Toc63412995"/>
      <w:bookmarkStart w:id="156" w:name="_Toc66121598"/>
      <w:bookmarkStart w:id="157" w:name="_Toc68107853"/>
      <w:r w:rsidRPr="00627196">
        <w:lastRenderedPageBreak/>
        <w:t>Ostala pitanja</w:t>
      </w:r>
      <w:bookmarkEnd w:id="155"/>
      <w:bookmarkEnd w:id="156"/>
      <w:bookmarkEnd w:id="157"/>
    </w:p>
    <w:p w14:paraId="71DEFE6B" w14:textId="77777777" w:rsidR="00847C81" w:rsidRPr="00627196" w:rsidRDefault="00847C81" w:rsidP="00627196">
      <w:pPr>
        <w:pStyle w:val="Heading2"/>
      </w:pPr>
      <w:bookmarkStart w:id="158" w:name="_Toc63412996"/>
      <w:bookmarkStart w:id="159" w:name="_Toc66121599"/>
      <w:bookmarkStart w:id="160" w:name="_Toc68107854"/>
      <w:r w:rsidRPr="00627196">
        <w:t>Buduće dodjele spektra za 5G</w:t>
      </w:r>
      <w:bookmarkEnd w:id="158"/>
      <w:bookmarkEnd w:id="159"/>
      <w:bookmarkEnd w:id="160"/>
      <w:r w:rsidRPr="00627196">
        <w:t xml:space="preserve"> </w:t>
      </w:r>
    </w:p>
    <w:p w14:paraId="4EC146C1" w14:textId="7E544837" w:rsidR="00847C81" w:rsidRPr="00FC2D2A" w:rsidRDefault="00847C81" w:rsidP="004C4777">
      <w:pPr>
        <w:jc w:val="both"/>
        <w:rPr>
          <w:lang w:val="hr-HR"/>
        </w:rPr>
      </w:pPr>
      <w:r w:rsidRPr="00FC2D2A">
        <w:rPr>
          <w:lang w:val="hr-HR"/>
        </w:rPr>
        <w:t xml:space="preserve">Po isteku trenutno važećih dozvola koje su dodijeljene </w:t>
      </w:r>
      <w:r w:rsidR="00612EC1" w:rsidRPr="00FC2D2A">
        <w:rPr>
          <w:lang w:val="hr-HR"/>
        </w:rPr>
        <w:t>operat</w:t>
      </w:r>
      <w:r w:rsidR="00612EC1">
        <w:rPr>
          <w:lang w:val="hr-HR"/>
        </w:rPr>
        <w:t>o</w:t>
      </w:r>
      <w:r w:rsidR="00612EC1" w:rsidRPr="00FC2D2A">
        <w:rPr>
          <w:lang w:val="hr-HR"/>
        </w:rPr>
        <w:t>rima</w:t>
      </w:r>
      <w:r w:rsidRPr="00FC2D2A">
        <w:rPr>
          <w:lang w:val="hr-HR"/>
        </w:rPr>
        <w:t>, HAKOM će razmotriti pokretanje novog postupka javne dražbe kako bi se ti frekvencijski pojasevi iskoristili za daljnje uvođenje 5G tehnologije. Trenutno dodijeljene dozvole za frekvencijske pojaseve 800 MHz, 900 MHz, 1800 MHz, 2100 MHz i 2600 MHz istječu 2024. godine te HAKOM u razdoblju 2022.-2023. godine planira provesti novi postupak javne dražbe za dodjelu prava uporabe navedenih frekvencijskih pojaseva. Točan raspon frekvencijskih blokova koji će biti predmet postupka javne dražbe, kao i ostali elementi dražbe bit će definirani naknadno od strane HAKOM-a prilikom pokretanja postupka javne dražbe.</w:t>
      </w:r>
    </w:p>
    <w:p w14:paraId="67C44B8D" w14:textId="48374A55" w:rsidR="00847C81" w:rsidRPr="00FC2D2A" w:rsidRDefault="00847C81" w:rsidP="004C4777">
      <w:pPr>
        <w:jc w:val="both"/>
        <w:rPr>
          <w:lang w:val="hr-HR"/>
        </w:rPr>
      </w:pPr>
      <w:r w:rsidRPr="00FC2D2A">
        <w:rPr>
          <w:lang w:val="hr-HR"/>
        </w:rPr>
        <w:t xml:space="preserve">Također, HAKOM u </w:t>
      </w:r>
      <w:r w:rsidR="00BB2207" w:rsidRPr="00FC2D2A">
        <w:rPr>
          <w:lang w:val="hr-HR"/>
        </w:rPr>
        <w:t xml:space="preserve">buduće dodjele </w:t>
      </w:r>
      <w:r w:rsidRPr="00FC2D2A">
        <w:rPr>
          <w:lang w:val="hr-HR"/>
        </w:rPr>
        <w:t xml:space="preserve">može </w:t>
      </w:r>
      <w:r w:rsidR="00BB2207" w:rsidRPr="00FC2D2A">
        <w:rPr>
          <w:lang w:val="hr-HR"/>
        </w:rPr>
        <w:t>uključiti</w:t>
      </w:r>
      <w:r w:rsidRPr="00FC2D2A">
        <w:rPr>
          <w:lang w:val="hr-HR"/>
        </w:rPr>
        <w:t xml:space="preserve"> </w:t>
      </w:r>
      <w:r w:rsidR="00BB2207" w:rsidRPr="00FC2D2A">
        <w:rPr>
          <w:lang w:val="hr-HR"/>
        </w:rPr>
        <w:t>RF spektar za koji operatori ne posjeduju prava uporabe</w:t>
      </w:r>
      <w:r w:rsidRPr="00FC2D2A">
        <w:rPr>
          <w:lang w:val="hr-HR"/>
        </w:rPr>
        <w:t xml:space="preserve">. </w:t>
      </w:r>
    </w:p>
    <w:p w14:paraId="0AF6DB50" w14:textId="77777777" w:rsidR="00847C81" w:rsidRPr="00FC2D2A" w:rsidRDefault="00847C81" w:rsidP="00847C81">
      <w:pPr>
        <w:rPr>
          <w:lang w:val="hr-HR"/>
        </w:rPr>
      </w:pPr>
    </w:p>
    <w:p w14:paraId="3B4840AA" w14:textId="77777777" w:rsidR="00847C81" w:rsidRPr="00FC2D2A" w:rsidRDefault="00847C81" w:rsidP="00847C81">
      <w:pPr>
        <w:rPr>
          <w:lang w:val="hr-HR"/>
        </w:rPr>
      </w:pPr>
      <w:r w:rsidRPr="00FC2D2A">
        <w:rPr>
          <w:lang w:val="hr-HR"/>
        </w:rPr>
        <w:br w:type="page"/>
      </w:r>
    </w:p>
    <w:p w14:paraId="218D52E6" w14:textId="028554AD" w:rsidR="00847C81" w:rsidRPr="00FC2D2A" w:rsidRDefault="00847C81" w:rsidP="00B65162">
      <w:pPr>
        <w:pStyle w:val="Heading1"/>
        <w:numPr>
          <w:ilvl w:val="0"/>
          <w:numId w:val="0"/>
        </w:numPr>
        <w:rPr>
          <w:lang w:val="hr-HR"/>
        </w:rPr>
      </w:pPr>
      <w:bookmarkStart w:id="161" w:name="_Toc63412999"/>
      <w:bookmarkStart w:id="162" w:name="_Toc66121601"/>
      <w:bookmarkStart w:id="163" w:name="_Toc68107855"/>
      <w:r w:rsidRPr="00FC2D2A">
        <w:rPr>
          <w:lang w:val="hr-HR"/>
        </w:rPr>
        <w:lastRenderedPageBreak/>
        <w:t>Prilozi</w:t>
      </w:r>
      <w:bookmarkEnd w:id="161"/>
      <w:bookmarkEnd w:id="162"/>
      <w:bookmarkEnd w:id="163"/>
    </w:p>
    <w:p w14:paraId="45B20B82" w14:textId="64927D6C" w:rsidR="00847C81" w:rsidRPr="00FC2D2A" w:rsidRDefault="00847C81" w:rsidP="00847C81">
      <w:pPr>
        <w:pStyle w:val="Heading2"/>
        <w:numPr>
          <w:ilvl w:val="0"/>
          <w:numId w:val="0"/>
        </w:numPr>
        <w:rPr>
          <w:lang w:val="hr-HR"/>
        </w:rPr>
      </w:pPr>
      <w:bookmarkStart w:id="164" w:name="_Toc68107856"/>
      <w:bookmarkStart w:id="165" w:name="_Toc63413001"/>
      <w:bookmarkStart w:id="166" w:name="_Toc66121603"/>
      <w:r w:rsidRPr="00FC2D2A">
        <w:rPr>
          <w:lang w:val="hr-HR"/>
        </w:rPr>
        <w:t xml:space="preserve">Prilog </w:t>
      </w:r>
      <w:r w:rsidR="009431B1" w:rsidRPr="00FC2D2A">
        <w:rPr>
          <w:lang w:val="hr-HR"/>
        </w:rPr>
        <w:t>A</w:t>
      </w:r>
      <w:r w:rsidRPr="00FC2D2A">
        <w:rPr>
          <w:lang w:val="hr-HR"/>
        </w:rPr>
        <w:t>: Ostali elementi javne dražbe</w:t>
      </w:r>
      <w:bookmarkEnd w:id="164"/>
    </w:p>
    <w:p w14:paraId="10F3E715" w14:textId="077A566A" w:rsidR="00880DB2" w:rsidRPr="00FC2D2A" w:rsidRDefault="00880DB2" w:rsidP="00FC2D2A">
      <w:pPr>
        <w:pStyle w:val="Heading3"/>
        <w:numPr>
          <w:ilvl w:val="0"/>
          <w:numId w:val="0"/>
        </w:numPr>
        <w:rPr>
          <w:lang w:val="hr-HR"/>
        </w:rPr>
      </w:pPr>
      <w:bookmarkStart w:id="167" w:name="_Toc68107857"/>
      <w:r w:rsidRPr="00FC2D2A">
        <w:rPr>
          <w:lang w:val="hr-HR"/>
        </w:rPr>
        <w:t xml:space="preserve">Početne cijene: </w:t>
      </w:r>
      <w:r w:rsidRPr="009E4021">
        <w:rPr>
          <w:i/>
          <w:lang w:val="hr-HR"/>
        </w:rPr>
        <w:t>Benchmarking</w:t>
      </w:r>
      <w:r w:rsidRPr="00FC2D2A">
        <w:rPr>
          <w:lang w:val="hr-HR"/>
        </w:rPr>
        <w:t xml:space="preserve"> metoda</w:t>
      </w:r>
      <w:bookmarkEnd w:id="167"/>
    </w:p>
    <w:p w14:paraId="63E7E8D4" w14:textId="2F739F00" w:rsidR="001D01EE" w:rsidRPr="00FC2D2A" w:rsidRDefault="001D01EE" w:rsidP="001D01EE">
      <w:pPr>
        <w:jc w:val="both"/>
        <w:rPr>
          <w:lang w:val="hr-HR"/>
        </w:rPr>
      </w:pPr>
      <w:r w:rsidRPr="00FC2D2A">
        <w:rPr>
          <w:i/>
          <w:lang w:val="hr-HR"/>
        </w:rPr>
        <w:t>Benchmarking</w:t>
      </w:r>
      <w:r w:rsidRPr="00FC2D2A">
        <w:rPr>
          <w:lang w:val="hr-HR"/>
        </w:rPr>
        <w:t xml:space="preserve"> metodologija predstavlja usporednu analizu između država koje su provele postupak javne dražbe za predmetne frekvencijske pojaseve, čime se dobi</w:t>
      </w:r>
      <w:r w:rsidR="002D564C" w:rsidRPr="00FC2D2A">
        <w:rPr>
          <w:lang w:val="hr-HR"/>
        </w:rPr>
        <w:t xml:space="preserve">vaju </w:t>
      </w:r>
      <w:r w:rsidRPr="00FC2D2A">
        <w:rPr>
          <w:lang w:val="hr-HR"/>
        </w:rPr>
        <w:t xml:space="preserve">okvirne vrijednosti spektra u pojedinim frekvencijskim pojasevima. Pri određivanju </w:t>
      </w:r>
      <w:r w:rsidR="00707056" w:rsidRPr="00FC2D2A">
        <w:rPr>
          <w:lang w:val="hr-HR"/>
        </w:rPr>
        <w:t xml:space="preserve">početnih </w:t>
      </w:r>
      <w:r w:rsidRPr="00FC2D2A">
        <w:rPr>
          <w:lang w:val="hr-HR"/>
        </w:rPr>
        <w:t xml:space="preserve">cijena </w:t>
      </w:r>
      <w:r w:rsidR="002555EF" w:rsidRPr="00FC2D2A">
        <w:rPr>
          <w:lang w:val="hr-HR"/>
        </w:rPr>
        <w:t xml:space="preserve">RF </w:t>
      </w:r>
      <w:r w:rsidRPr="00FC2D2A">
        <w:rPr>
          <w:lang w:val="hr-HR"/>
        </w:rPr>
        <w:t xml:space="preserve">spektra, metodologija koju regulatori primarno koriste temelji se na </w:t>
      </w:r>
      <w:r w:rsidRPr="00FC2D2A">
        <w:rPr>
          <w:i/>
          <w:iCs/>
          <w:lang w:val="hr-HR"/>
        </w:rPr>
        <w:t>benchmarking</w:t>
      </w:r>
      <w:r w:rsidRPr="00FC2D2A">
        <w:rPr>
          <w:lang w:val="hr-HR"/>
        </w:rPr>
        <w:t xml:space="preserve"> analizi. </w:t>
      </w:r>
    </w:p>
    <w:p w14:paraId="52DBFF0E" w14:textId="77777777" w:rsidR="001D01EE" w:rsidRPr="00FC2D2A" w:rsidRDefault="001D01EE" w:rsidP="00FC2D2A">
      <w:pPr>
        <w:pStyle w:val="Heading4"/>
        <w:numPr>
          <w:ilvl w:val="0"/>
          <w:numId w:val="0"/>
        </w:numPr>
        <w:ind w:left="864" w:hanging="864"/>
        <w:rPr>
          <w:lang w:val="hr-HR"/>
        </w:rPr>
      </w:pPr>
      <w:bookmarkStart w:id="168" w:name="_Toc63412866"/>
      <w:bookmarkStart w:id="169" w:name="_Toc63412981"/>
      <w:bookmarkStart w:id="170" w:name="_Toc63799204"/>
      <w:bookmarkStart w:id="171" w:name="_Toc65075180"/>
      <w:r w:rsidRPr="00FC2D2A">
        <w:rPr>
          <w:lang w:val="hr-HR"/>
        </w:rPr>
        <w:t>Metodologije izračuna prosječnih vrijednosti</w:t>
      </w:r>
      <w:bookmarkEnd w:id="168"/>
      <w:bookmarkEnd w:id="169"/>
      <w:bookmarkEnd w:id="170"/>
      <w:bookmarkEnd w:id="171"/>
      <w:r w:rsidRPr="00FC2D2A">
        <w:rPr>
          <w:lang w:val="hr-HR"/>
        </w:rPr>
        <w:t xml:space="preserve"> </w:t>
      </w:r>
    </w:p>
    <w:p w14:paraId="5CD4A775" w14:textId="77777777" w:rsidR="001D01EE" w:rsidRPr="00FC2D2A" w:rsidRDefault="001D01EE" w:rsidP="001D01EE">
      <w:pPr>
        <w:jc w:val="both"/>
        <w:rPr>
          <w:highlight w:val="yellow"/>
          <w:lang w:val="hr-HR"/>
        </w:rPr>
      </w:pPr>
      <w:r w:rsidRPr="00FC2D2A">
        <w:rPr>
          <w:lang w:val="hr-HR"/>
        </w:rPr>
        <w:t>Razvijene su četiri metodologije za određivanje početnih i postignutih cijena različitih frekvencijskih pojaseva.</w:t>
      </w:r>
    </w:p>
    <w:p w14:paraId="65291881" w14:textId="77777777" w:rsidR="001D01EE" w:rsidRPr="00FC2D2A" w:rsidRDefault="001D01EE" w:rsidP="009C2F41">
      <w:pPr>
        <w:pStyle w:val="ListParagraph"/>
        <w:numPr>
          <w:ilvl w:val="0"/>
          <w:numId w:val="19"/>
        </w:numPr>
        <w:spacing w:line="256" w:lineRule="auto"/>
        <w:jc w:val="both"/>
        <w:rPr>
          <w:lang w:val="hr-HR"/>
        </w:rPr>
      </w:pPr>
      <w:r w:rsidRPr="00FC2D2A">
        <w:rPr>
          <w:b/>
          <w:bCs/>
          <w:lang w:val="hr-HR"/>
        </w:rPr>
        <w:t>Jednostavni izračun prosjeka</w:t>
      </w:r>
      <w:r w:rsidRPr="00FC2D2A">
        <w:rPr>
          <w:lang w:val="hr-HR"/>
        </w:rPr>
        <w:t xml:space="preserve"> – Izračun aritmetičkog prosjeka,</w:t>
      </w:r>
    </w:p>
    <w:p w14:paraId="749E075E" w14:textId="77777777" w:rsidR="001D01EE" w:rsidRPr="00FC2D2A" w:rsidRDefault="001D01EE" w:rsidP="009C2F41">
      <w:pPr>
        <w:pStyle w:val="ListParagraph"/>
        <w:numPr>
          <w:ilvl w:val="0"/>
          <w:numId w:val="19"/>
        </w:numPr>
        <w:spacing w:line="256" w:lineRule="auto"/>
        <w:jc w:val="both"/>
        <w:rPr>
          <w:lang w:val="hr-HR"/>
        </w:rPr>
      </w:pPr>
      <w:r w:rsidRPr="00FC2D2A">
        <w:rPr>
          <w:b/>
          <w:bCs/>
          <w:lang w:val="hr-HR"/>
        </w:rPr>
        <w:t xml:space="preserve">Izračun prosjeka bez ekstremnih vrijednosti </w:t>
      </w:r>
      <w:r w:rsidRPr="00FC2D2A">
        <w:rPr>
          <w:lang w:val="hr-HR"/>
        </w:rPr>
        <w:t>– Izračun aritmetičkog prosjeka bez uzimanja u obzir ekstremnih vrijednosti,</w:t>
      </w:r>
    </w:p>
    <w:p w14:paraId="6D8DA0AD" w14:textId="77777777" w:rsidR="001D01EE" w:rsidRPr="00FC2D2A" w:rsidRDefault="001D01EE" w:rsidP="009C2F41">
      <w:pPr>
        <w:pStyle w:val="ListParagraph"/>
        <w:numPr>
          <w:ilvl w:val="0"/>
          <w:numId w:val="19"/>
        </w:numPr>
        <w:spacing w:line="256" w:lineRule="auto"/>
        <w:jc w:val="both"/>
        <w:rPr>
          <w:lang w:val="hr-HR"/>
        </w:rPr>
      </w:pPr>
      <w:r w:rsidRPr="00FC2D2A">
        <w:rPr>
          <w:b/>
          <w:bCs/>
          <w:lang w:val="hr-HR"/>
        </w:rPr>
        <w:t xml:space="preserve">Izračun prosjeka uz pomoć stope rasta </w:t>
      </w:r>
      <w:r w:rsidRPr="00FC2D2A">
        <w:rPr>
          <w:lang w:val="hr-HR"/>
        </w:rPr>
        <w:t>– Primjenjuju se stope rasta između početne i postignute cijene u odnosu na prosječnu cijenu, te</w:t>
      </w:r>
    </w:p>
    <w:p w14:paraId="6D59ECAE" w14:textId="77777777" w:rsidR="001D01EE" w:rsidRPr="00FC2D2A" w:rsidRDefault="001D01EE" w:rsidP="009C2F41">
      <w:pPr>
        <w:pStyle w:val="ListParagraph"/>
        <w:numPr>
          <w:ilvl w:val="0"/>
          <w:numId w:val="19"/>
        </w:numPr>
        <w:spacing w:line="256" w:lineRule="auto"/>
        <w:jc w:val="both"/>
        <w:rPr>
          <w:lang w:val="hr-HR"/>
        </w:rPr>
      </w:pPr>
      <w:r w:rsidRPr="00FC2D2A">
        <w:rPr>
          <w:b/>
          <w:bCs/>
          <w:lang w:val="hr-HR"/>
        </w:rPr>
        <w:t>Prosjek na temelju „modela bodovanja</w:t>
      </w:r>
      <w:r w:rsidRPr="00FC2D2A">
        <w:rPr>
          <w:lang w:val="hr-HR"/>
        </w:rPr>
        <w:t>“ – Izračun prosjeka na temelju rezultata dražbi koje imaju najviše sličnosti s lokalnim tržišnim okolnostima i uvjetima planirane javne dražbe.</w:t>
      </w:r>
    </w:p>
    <w:p w14:paraId="7B51D853" w14:textId="3668C873" w:rsidR="00880DB2" w:rsidRPr="00FC2D2A" w:rsidRDefault="001D01EE" w:rsidP="002C3FF4">
      <w:pPr>
        <w:jc w:val="both"/>
        <w:rPr>
          <w:lang w:val="hr-HR"/>
        </w:rPr>
      </w:pPr>
      <w:r w:rsidRPr="00FC2D2A">
        <w:rPr>
          <w:lang w:val="hr-HR"/>
        </w:rPr>
        <w:t xml:space="preserve">Na temelju međunarodnih najboljih praksi za vrednovanje </w:t>
      </w:r>
      <w:r w:rsidR="002555EF" w:rsidRPr="00FC2D2A">
        <w:rPr>
          <w:lang w:val="hr-HR"/>
        </w:rPr>
        <w:t xml:space="preserve">RF </w:t>
      </w:r>
      <w:r w:rsidRPr="00FC2D2A">
        <w:rPr>
          <w:lang w:val="hr-HR"/>
        </w:rPr>
        <w:t xml:space="preserve">spektra, pri inicijalnoj provedbi </w:t>
      </w:r>
      <w:r w:rsidRPr="00FC2D2A">
        <w:rPr>
          <w:i/>
          <w:iCs/>
          <w:lang w:val="hr-HR"/>
        </w:rPr>
        <w:t>benchmarking</w:t>
      </w:r>
      <w:r w:rsidRPr="00FC2D2A">
        <w:rPr>
          <w:lang w:val="hr-HR"/>
        </w:rPr>
        <w:t xml:space="preserve"> metode vrednovanja za procjenu početnih cijena i potencijalnih stvarnih vrijednosti korištene su sve četiri navedene metodologije izračuna prosječnih vrijednosti. Izračun se temelji na bazi podataka provedenih postupaka javnih dražbi u drugim državama</w:t>
      </w:r>
      <w:r w:rsidR="006B04EB" w:rsidRPr="00FC2D2A">
        <w:rPr>
          <w:lang w:val="hr-HR"/>
        </w:rPr>
        <w:t xml:space="preserve"> članicama Europske unije</w:t>
      </w:r>
      <w:r w:rsidRPr="00FC2D2A">
        <w:rPr>
          <w:lang w:val="hr-HR"/>
        </w:rPr>
        <w:t xml:space="preserve"> </w:t>
      </w:r>
      <w:r w:rsidR="006B04EB" w:rsidRPr="00FC2D2A">
        <w:rPr>
          <w:lang w:val="hr-HR"/>
        </w:rPr>
        <w:t>(</w:t>
      </w:r>
      <w:r w:rsidRPr="00FC2D2A">
        <w:rPr>
          <w:lang w:val="hr-HR"/>
        </w:rPr>
        <w:t>EU</w:t>
      </w:r>
      <w:r w:rsidR="006B04EB" w:rsidRPr="00FC2D2A">
        <w:rPr>
          <w:lang w:val="hr-HR"/>
        </w:rPr>
        <w:t>) i državama Europskog gospodarskog prostora (EGP)</w:t>
      </w:r>
      <w:r w:rsidRPr="00FC2D2A">
        <w:rPr>
          <w:lang w:val="hr-HR"/>
        </w:rPr>
        <w:t xml:space="preserve">. </w:t>
      </w:r>
    </w:p>
    <w:p w14:paraId="44ED9385" w14:textId="107462BB" w:rsidR="00064E0A" w:rsidRPr="00FC2D2A" w:rsidRDefault="0003586E" w:rsidP="00FC2D2A">
      <w:pPr>
        <w:pStyle w:val="Heading4"/>
        <w:numPr>
          <w:ilvl w:val="0"/>
          <w:numId w:val="0"/>
        </w:numPr>
        <w:ind w:left="864" w:hanging="864"/>
        <w:rPr>
          <w:lang w:val="hr-HR"/>
        </w:rPr>
      </w:pPr>
      <w:r w:rsidRPr="00FC2D2A">
        <w:rPr>
          <w:lang w:val="hr-HR"/>
        </w:rPr>
        <w:t xml:space="preserve">Opseg baze </w:t>
      </w:r>
      <w:r w:rsidR="00064E0A" w:rsidRPr="00FC2D2A">
        <w:rPr>
          <w:lang w:val="hr-HR"/>
        </w:rPr>
        <w:t>podataka</w:t>
      </w:r>
      <w:r w:rsidR="003004D5" w:rsidRPr="00FC2D2A">
        <w:rPr>
          <w:lang w:val="hr-HR"/>
        </w:rPr>
        <w:t xml:space="preserve"> provedenih postupaka javnih dražbi u drugim državama EU</w:t>
      </w:r>
    </w:p>
    <w:p w14:paraId="5E5D90FD" w14:textId="3244C7AD" w:rsidR="003004D5" w:rsidRPr="00FC2D2A" w:rsidRDefault="005377A9" w:rsidP="007B225E">
      <w:pPr>
        <w:jc w:val="both"/>
        <w:rPr>
          <w:lang w:val="hr-HR"/>
        </w:rPr>
      </w:pPr>
      <w:r w:rsidRPr="00FC2D2A">
        <w:rPr>
          <w:lang w:val="hr-HR"/>
        </w:rPr>
        <w:t xml:space="preserve">Pri kreiranju baze </w:t>
      </w:r>
      <w:r w:rsidR="003004D5" w:rsidRPr="00FC2D2A">
        <w:rPr>
          <w:lang w:val="hr-HR"/>
        </w:rPr>
        <w:t>podataka provedenih postupaka javnih dražbi u drugim državama</w:t>
      </w:r>
      <w:r w:rsidR="007B225E">
        <w:rPr>
          <w:lang w:val="hr-HR"/>
        </w:rPr>
        <w:t xml:space="preserve"> članicama</w:t>
      </w:r>
      <w:r w:rsidR="003004D5" w:rsidRPr="00FC2D2A">
        <w:rPr>
          <w:lang w:val="hr-HR"/>
        </w:rPr>
        <w:t xml:space="preserve"> EU</w:t>
      </w:r>
      <w:r w:rsidRPr="00FC2D2A">
        <w:rPr>
          <w:lang w:val="hr-HR"/>
        </w:rPr>
        <w:t xml:space="preserve"> u obzir su uzeti sljedeći parametri:</w:t>
      </w:r>
    </w:p>
    <w:p w14:paraId="77F2DFF8" w14:textId="6351CED6" w:rsidR="005377A9" w:rsidRPr="00FC2D2A" w:rsidRDefault="0004217E">
      <w:pPr>
        <w:pStyle w:val="ListParagraph"/>
        <w:numPr>
          <w:ilvl w:val="0"/>
          <w:numId w:val="20"/>
        </w:numPr>
        <w:jc w:val="both"/>
        <w:rPr>
          <w:lang w:val="hr-HR"/>
        </w:rPr>
      </w:pPr>
      <w:r w:rsidRPr="00FC2D2A">
        <w:rPr>
          <w:lang w:val="hr-HR"/>
        </w:rPr>
        <w:t xml:space="preserve">Vremensko ograničenje: </w:t>
      </w:r>
      <w:r w:rsidR="00F71E58" w:rsidRPr="00FC2D2A">
        <w:rPr>
          <w:lang w:val="hr-HR"/>
        </w:rPr>
        <w:t xml:space="preserve">U uzorak su uzeti postupci </w:t>
      </w:r>
      <w:r w:rsidRPr="00FC2D2A">
        <w:rPr>
          <w:lang w:val="hr-HR"/>
        </w:rPr>
        <w:t>javnih dražbi provedeni u zadnjih 10 godina, točnije u periodu od 2010. do 2020. godine</w:t>
      </w:r>
      <w:r w:rsidR="001B7ADB" w:rsidRPr="00FC2D2A">
        <w:rPr>
          <w:lang w:val="hr-HR"/>
        </w:rPr>
        <w:t xml:space="preserve">. </w:t>
      </w:r>
      <w:r w:rsidR="00B633C6" w:rsidRPr="00FC2D2A">
        <w:rPr>
          <w:lang w:val="hr-HR"/>
        </w:rPr>
        <w:t xml:space="preserve">Iznimka je napravljena za postupak javne dražbe koji je proveden u Hrvatskoj </w:t>
      </w:r>
      <w:r w:rsidR="00D91DD4" w:rsidRPr="00FC2D2A">
        <w:rPr>
          <w:lang w:val="hr-HR"/>
        </w:rPr>
        <w:t xml:space="preserve">u 2009. godini, a koji se odnosi na obnovu dozvola uporabe frekvencijskih blokova u frekvencijskom pojasu 900 MHz. Navedeni postupak također je uzet u </w:t>
      </w:r>
      <w:r w:rsidR="008552BF" w:rsidRPr="00FC2D2A">
        <w:rPr>
          <w:lang w:val="hr-HR"/>
        </w:rPr>
        <w:t>bazu podataka</w:t>
      </w:r>
      <w:r w:rsidR="00F71E58" w:rsidRPr="00FC2D2A">
        <w:rPr>
          <w:lang w:val="hr-HR"/>
        </w:rPr>
        <w:t xml:space="preserve">. </w:t>
      </w:r>
    </w:p>
    <w:p w14:paraId="2F150A56" w14:textId="45A39368" w:rsidR="00F71E58" w:rsidRPr="00FC2D2A" w:rsidRDefault="00F71E58">
      <w:pPr>
        <w:pStyle w:val="ListParagraph"/>
        <w:numPr>
          <w:ilvl w:val="0"/>
          <w:numId w:val="20"/>
        </w:numPr>
        <w:jc w:val="both"/>
        <w:rPr>
          <w:lang w:val="hr-HR"/>
        </w:rPr>
      </w:pPr>
      <w:r w:rsidRPr="00FC2D2A">
        <w:rPr>
          <w:lang w:val="hr-HR"/>
        </w:rPr>
        <w:t xml:space="preserve">Geografska ograničenja: U </w:t>
      </w:r>
      <w:r w:rsidR="008552BF" w:rsidRPr="00FC2D2A">
        <w:rPr>
          <w:lang w:val="hr-HR"/>
        </w:rPr>
        <w:t xml:space="preserve">bazu podataka </w:t>
      </w:r>
      <w:r w:rsidRPr="00FC2D2A">
        <w:rPr>
          <w:lang w:val="hr-HR"/>
        </w:rPr>
        <w:t xml:space="preserve">uzeti </w:t>
      </w:r>
      <w:r w:rsidR="008552BF" w:rsidRPr="00FC2D2A">
        <w:rPr>
          <w:lang w:val="hr-HR"/>
        </w:rPr>
        <w:t xml:space="preserve">su </w:t>
      </w:r>
      <w:r w:rsidRPr="00FC2D2A">
        <w:rPr>
          <w:lang w:val="hr-HR"/>
        </w:rPr>
        <w:t xml:space="preserve">postupci javnih dražbi provedeni u </w:t>
      </w:r>
      <w:r w:rsidR="00BF140D" w:rsidRPr="00FC2D2A">
        <w:rPr>
          <w:lang w:val="hr-HR"/>
        </w:rPr>
        <w:t xml:space="preserve">državama </w:t>
      </w:r>
      <w:r w:rsidRPr="00FC2D2A">
        <w:rPr>
          <w:lang w:val="hr-HR"/>
        </w:rPr>
        <w:t xml:space="preserve">članicama </w:t>
      </w:r>
      <w:r w:rsidR="006C26BE" w:rsidRPr="00FC2D2A">
        <w:rPr>
          <w:lang w:val="hr-HR"/>
        </w:rPr>
        <w:t>EU</w:t>
      </w:r>
      <w:r w:rsidRPr="00FC2D2A">
        <w:rPr>
          <w:lang w:val="hr-HR"/>
        </w:rPr>
        <w:t xml:space="preserve"> </w:t>
      </w:r>
      <w:r w:rsidR="006C26BE" w:rsidRPr="00FC2D2A">
        <w:rPr>
          <w:lang w:val="hr-HR"/>
        </w:rPr>
        <w:t>ili EGP.</w:t>
      </w:r>
    </w:p>
    <w:p w14:paraId="236FDF89" w14:textId="7C13F645" w:rsidR="006C26BE" w:rsidRPr="00FC2D2A" w:rsidRDefault="004F1CFD" w:rsidP="009E4021">
      <w:pPr>
        <w:pStyle w:val="ListParagraph"/>
        <w:numPr>
          <w:ilvl w:val="0"/>
          <w:numId w:val="20"/>
        </w:numPr>
        <w:jc w:val="both"/>
        <w:rPr>
          <w:lang w:val="hr-HR"/>
        </w:rPr>
      </w:pPr>
      <w:r w:rsidRPr="00FC2D2A">
        <w:rPr>
          <w:lang w:val="hr-HR"/>
        </w:rPr>
        <w:t>Analizirani frekvencijski pojasevi:</w:t>
      </w:r>
    </w:p>
    <w:p w14:paraId="375C653B" w14:textId="34AE4461" w:rsidR="003004D5" w:rsidRPr="00FC2D2A" w:rsidRDefault="00D33BE5" w:rsidP="009E4021">
      <w:pPr>
        <w:pStyle w:val="ListParagraph"/>
        <w:numPr>
          <w:ilvl w:val="0"/>
          <w:numId w:val="21"/>
        </w:numPr>
        <w:jc w:val="both"/>
        <w:rPr>
          <w:lang w:val="hr-HR"/>
        </w:rPr>
      </w:pPr>
      <w:r w:rsidRPr="00FC2D2A">
        <w:rPr>
          <w:lang w:val="hr-HR"/>
        </w:rPr>
        <w:t xml:space="preserve">Za definiranje početnih cijena frekvencijskog pojasa 700 MHz, u </w:t>
      </w:r>
      <w:r w:rsidR="008552BF" w:rsidRPr="00FC2D2A">
        <w:rPr>
          <w:lang w:val="hr-HR"/>
        </w:rPr>
        <w:t xml:space="preserve">bazu podataka </w:t>
      </w:r>
      <w:r w:rsidR="00CE3EF4" w:rsidRPr="00FC2D2A">
        <w:rPr>
          <w:lang w:val="hr-HR"/>
        </w:rPr>
        <w:t>uključeni</w:t>
      </w:r>
      <w:r w:rsidR="008552BF" w:rsidRPr="00FC2D2A">
        <w:rPr>
          <w:lang w:val="hr-HR"/>
        </w:rPr>
        <w:t xml:space="preserve"> su </w:t>
      </w:r>
      <w:r w:rsidRPr="00FC2D2A">
        <w:rPr>
          <w:lang w:val="hr-HR"/>
        </w:rPr>
        <w:t xml:space="preserve">postupci javnih dražbi provedeni za frekvencijske pojaseve </w:t>
      </w:r>
      <w:r w:rsidR="002E10F0" w:rsidRPr="00FC2D2A">
        <w:rPr>
          <w:lang w:val="hr-HR"/>
        </w:rPr>
        <w:t>700 MHz, 800 MHz i 9</w:t>
      </w:r>
      <w:r w:rsidR="003004D5" w:rsidRPr="00FC2D2A">
        <w:rPr>
          <w:lang w:val="hr-HR"/>
        </w:rPr>
        <w:t>00 MHz</w:t>
      </w:r>
      <w:r w:rsidR="009F4FF0" w:rsidRPr="00FC2D2A">
        <w:rPr>
          <w:lang w:val="hr-HR"/>
        </w:rPr>
        <w:t>.</w:t>
      </w:r>
    </w:p>
    <w:p w14:paraId="6EE73214" w14:textId="6366B342" w:rsidR="002E10F0" w:rsidRPr="00FC2D2A" w:rsidRDefault="002E10F0" w:rsidP="009E4021">
      <w:pPr>
        <w:pStyle w:val="ListParagraph"/>
        <w:numPr>
          <w:ilvl w:val="0"/>
          <w:numId w:val="21"/>
        </w:numPr>
        <w:jc w:val="both"/>
        <w:rPr>
          <w:lang w:val="hr-HR"/>
        </w:rPr>
      </w:pPr>
      <w:r w:rsidRPr="00FC2D2A">
        <w:rPr>
          <w:lang w:val="hr-HR"/>
        </w:rPr>
        <w:t xml:space="preserve">Za definiranje početnih cijena frekvencijskog pojasa 3600 MHz, </w:t>
      </w:r>
      <w:r w:rsidR="00CE3EF4" w:rsidRPr="00FC2D2A">
        <w:rPr>
          <w:lang w:val="hr-HR"/>
        </w:rPr>
        <w:t xml:space="preserve">u bazu podataka uključene su javne dražbe provedene </w:t>
      </w:r>
      <w:r w:rsidRPr="00FC2D2A">
        <w:rPr>
          <w:lang w:val="hr-HR"/>
        </w:rPr>
        <w:t>za frekvencijski pojas 3600 MHz</w:t>
      </w:r>
      <w:r w:rsidR="009F4FF0" w:rsidRPr="00FC2D2A">
        <w:rPr>
          <w:lang w:val="hr-HR"/>
        </w:rPr>
        <w:t>.</w:t>
      </w:r>
    </w:p>
    <w:p w14:paraId="414F3ABB" w14:textId="3B2063D5" w:rsidR="002E10F0" w:rsidRPr="00FC2D2A" w:rsidRDefault="002E10F0" w:rsidP="009E4021">
      <w:pPr>
        <w:pStyle w:val="ListParagraph"/>
        <w:numPr>
          <w:ilvl w:val="0"/>
          <w:numId w:val="21"/>
        </w:numPr>
        <w:jc w:val="both"/>
        <w:rPr>
          <w:lang w:val="hr-HR"/>
        </w:rPr>
      </w:pPr>
      <w:r w:rsidRPr="00FC2D2A">
        <w:rPr>
          <w:lang w:val="hr-HR"/>
        </w:rPr>
        <w:lastRenderedPageBreak/>
        <w:t xml:space="preserve">Za definiranje početnih cijena frekvencijskog pojasa 26 GHz, u </w:t>
      </w:r>
      <w:r w:rsidR="008552BF" w:rsidRPr="00FC2D2A">
        <w:rPr>
          <w:lang w:val="hr-HR"/>
        </w:rPr>
        <w:t xml:space="preserve">bazu podataka </w:t>
      </w:r>
      <w:r w:rsidR="00CE3EF4" w:rsidRPr="00FC2D2A">
        <w:rPr>
          <w:lang w:val="hr-HR"/>
        </w:rPr>
        <w:t>uključene</w:t>
      </w:r>
      <w:r w:rsidR="008552BF" w:rsidRPr="00FC2D2A">
        <w:rPr>
          <w:lang w:val="hr-HR"/>
        </w:rPr>
        <w:t xml:space="preserve"> su </w:t>
      </w:r>
      <w:r w:rsidRPr="00FC2D2A">
        <w:rPr>
          <w:lang w:val="hr-HR"/>
        </w:rPr>
        <w:t>javn</w:t>
      </w:r>
      <w:r w:rsidR="00CE3EF4" w:rsidRPr="00FC2D2A">
        <w:rPr>
          <w:lang w:val="hr-HR"/>
        </w:rPr>
        <w:t xml:space="preserve">e </w:t>
      </w:r>
      <w:r w:rsidR="00C45742" w:rsidRPr="00FC2D2A">
        <w:rPr>
          <w:lang w:val="hr-HR"/>
        </w:rPr>
        <w:t>d</w:t>
      </w:r>
      <w:r w:rsidRPr="00FC2D2A">
        <w:rPr>
          <w:lang w:val="hr-HR"/>
        </w:rPr>
        <w:t>ražb</w:t>
      </w:r>
      <w:r w:rsidR="00CE3EF4" w:rsidRPr="00FC2D2A">
        <w:rPr>
          <w:lang w:val="hr-HR"/>
        </w:rPr>
        <w:t xml:space="preserve">e </w:t>
      </w:r>
      <w:r w:rsidRPr="00FC2D2A">
        <w:rPr>
          <w:lang w:val="hr-HR"/>
        </w:rPr>
        <w:t>proveden</w:t>
      </w:r>
      <w:r w:rsidR="00CE3EF4" w:rsidRPr="00FC2D2A">
        <w:rPr>
          <w:lang w:val="hr-HR"/>
        </w:rPr>
        <w:t xml:space="preserve">e </w:t>
      </w:r>
      <w:r w:rsidRPr="00FC2D2A">
        <w:rPr>
          <w:lang w:val="hr-HR"/>
        </w:rPr>
        <w:t>za frekvencijski pojas 26 GHz</w:t>
      </w:r>
      <w:r w:rsidR="009F4FF0" w:rsidRPr="00FC2D2A">
        <w:rPr>
          <w:lang w:val="hr-HR"/>
        </w:rPr>
        <w:t>.</w:t>
      </w:r>
    </w:p>
    <w:p w14:paraId="5B3CE115" w14:textId="3B6A629D" w:rsidR="0043695B" w:rsidRPr="00FC2D2A" w:rsidRDefault="00E15164" w:rsidP="009E4021">
      <w:pPr>
        <w:pStyle w:val="ListParagraph"/>
        <w:numPr>
          <w:ilvl w:val="0"/>
          <w:numId w:val="20"/>
        </w:numPr>
        <w:jc w:val="both"/>
        <w:rPr>
          <w:lang w:val="hr-HR"/>
        </w:rPr>
      </w:pPr>
      <w:r w:rsidRPr="00FC2D2A">
        <w:rPr>
          <w:lang w:val="hr-HR"/>
        </w:rPr>
        <w:t>Provedeni postupci javnih dražbi koji su isključ</w:t>
      </w:r>
      <w:r w:rsidR="008360F9" w:rsidRPr="00FC2D2A">
        <w:rPr>
          <w:lang w:val="hr-HR"/>
        </w:rPr>
        <w:t xml:space="preserve">eni iz </w:t>
      </w:r>
      <w:r w:rsidR="008552BF" w:rsidRPr="00FC2D2A">
        <w:rPr>
          <w:lang w:val="hr-HR"/>
        </w:rPr>
        <w:t>baze podataka</w:t>
      </w:r>
      <w:r w:rsidR="008360F9" w:rsidRPr="00FC2D2A">
        <w:rPr>
          <w:lang w:val="hr-HR"/>
        </w:rPr>
        <w:t xml:space="preserve">: </w:t>
      </w:r>
    </w:p>
    <w:p w14:paraId="6BDEFA30" w14:textId="6CB27D38" w:rsidR="009F4FF0" w:rsidRPr="00FC2D2A" w:rsidRDefault="005F0A1C" w:rsidP="009E4021">
      <w:pPr>
        <w:pStyle w:val="ListParagraph"/>
        <w:numPr>
          <w:ilvl w:val="0"/>
          <w:numId w:val="21"/>
        </w:numPr>
        <w:jc w:val="both"/>
        <w:rPr>
          <w:lang w:val="hr-HR"/>
        </w:rPr>
      </w:pPr>
      <w:r w:rsidRPr="00FC2D2A">
        <w:rPr>
          <w:lang w:val="hr-HR"/>
        </w:rPr>
        <w:t xml:space="preserve">Iz uzorka su isključeni postupci u kojima su postojala ograničenja u vezi s uporabom </w:t>
      </w:r>
      <w:r w:rsidR="007B225E">
        <w:rPr>
          <w:lang w:val="hr-HR"/>
        </w:rPr>
        <w:t xml:space="preserve">RF </w:t>
      </w:r>
      <w:r w:rsidR="009F4FF0" w:rsidRPr="00FC2D2A">
        <w:rPr>
          <w:lang w:val="hr-HR"/>
        </w:rPr>
        <w:t xml:space="preserve">spektra </w:t>
      </w:r>
      <w:r w:rsidRPr="00FC2D2A">
        <w:rPr>
          <w:lang w:val="hr-HR"/>
        </w:rPr>
        <w:t xml:space="preserve">ili </w:t>
      </w:r>
      <w:r w:rsidR="009F4FF0" w:rsidRPr="00FC2D2A">
        <w:rPr>
          <w:lang w:val="hr-HR"/>
        </w:rPr>
        <w:t xml:space="preserve">isti </w:t>
      </w:r>
      <w:r w:rsidRPr="00FC2D2A">
        <w:rPr>
          <w:lang w:val="hr-HR"/>
        </w:rPr>
        <w:t>nisu dodijeljen</w:t>
      </w:r>
      <w:r w:rsidR="000E077E" w:rsidRPr="00FC2D2A">
        <w:rPr>
          <w:lang w:val="hr-HR"/>
        </w:rPr>
        <w:t>i</w:t>
      </w:r>
      <w:r w:rsidRPr="00FC2D2A">
        <w:rPr>
          <w:lang w:val="hr-HR"/>
        </w:rPr>
        <w:t xml:space="preserve"> putem konkurentnih </w:t>
      </w:r>
      <w:r w:rsidR="009F4FF0" w:rsidRPr="00FC2D2A">
        <w:rPr>
          <w:lang w:val="hr-HR"/>
        </w:rPr>
        <w:t xml:space="preserve">postupaka. </w:t>
      </w:r>
    </w:p>
    <w:p w14:paraId="148D3080" w14:textId="495CF87A" w:rsidR="009F4FF0" w:rsidRPr="00FC2D2A" w:rsidRDefault="00C2517E" w:rsidP="009E4021">
      <w:pPr>
        <w:pStyle w:val="ListParagraph"/>
        <w:numPr>
          <w:ilvl w:val="0"/>
          <w:numId w:val="21"/>
        </w:numPr>
        <w:jc w:val="both"/>
        <w:rPr>
          <w:lang w:val="hr-HR"/>
        </w:rPr>
      </w:pPr>
      <w:r w:rsidRPr="00FC2D2A">
        <w:rPr>
          <w:lang w:val="hr-HR"/>
        </w:rPr>
        <w:t xml:space="preserve">Iz </w:t>
      </w:r>
      <w:r w:rsidR="008552BF" w:rsidRPr="00FC2D2A">
        <w:rPr>
          <w:lang w:val="hr-HR"/>
        </w:rPr>
        <w:t xml:space="preserve">baze podataka </w:t>
      </w:r>
      <w:r w:rsidRPr="00FC2D2A">
        <w:rPr>
          <w:lang w:val="hr-HR"/>
        </w:rPr>
        <w:t xml:space="preserve">isključeni </w:t>
      </w:r>
      <w:r w:rsidR="00CE3EF4" w:rsidRPr="00FC2D2A">
        <w:rPr>
          <w:lang w:val="hr-HR"/>
        </w:rPr>
        <w:t xml:space="preserve">su </w:t>
      </w:r>
      <w:r w:rsidRPr="00FC2D2A">
        <w:rPr>
          <w:lang w:val="hr-HR"/>
        </w:rPr>
        <w:t xml:space="preserve">postupci u </w:t>
      </w:r>
      <w:r w:rsidR="005A3DE9" w:rsidRPr="00FC2D2A">
        <w:rPr>
          <w:lang w:val="hr-HR"/>
        </w:rPr>
        <w:t xml:space="preserve">kojima se dozvola za uporabu </w:t>
      </w:r>
      <w:r w:rsidR="007B225E">
        <w:rPr>
          <w:lang w:val="hr-HR"/>
        </w:rPr>
        <w:t xml:space="preserve">RF </w:t>
      </w:r>
      <w:r w:rsidR="005A3DE9" w:rsidRPr="00FC2D2A">
        <w:rPr>
          <w:lang w:val="hr-HR"/>
        </w:rPr>
        <w:t xml:space="preserve">spektra dodjeljivala na </w:t>
      </w:r>
      <w:r w:rsidR="008552BF" w:rsidRPr="00FC2D2A">
        <w:rPr>
          <w:lang w:val="hr-HR"/>
        </w:rPr>
        <w:t>kratko vremensko razdoblje (5 godina</w:t>
      </w:r>
      <w:r w:rsidR="00CE3EF4" w:rsidRPr="00FC2D2A">
        <w:rPr>
          <w:lang w:val="hr-HR"/>
        </w:rPr>
        <w:t xml:space="preserve"> ili manje</w:t>
      </w:r>
      <w:r w:rsidR="008552BF" w:rsidRPr="00FC2D2A">
        <w:rPr>
          <w:lang w:val="hr-HR"/>
        </w:rPr>
        <w:t>)</w:t>
      </w:r>
      <w:r w:rsidR="00CE3EF4" w:rsidRPr="00FC2D2A">
        <w:rPr>
          <w:lang w:val="hr-HR"/>
        </w:rPr>
        <w:t>.</w:t>
      </w:r>
    </w:p>
    <w:p w14:paraId="4DFC7921" w14:textId="591A71A0" w:rsidR="00F259CA" w:rsidRPr="00FC2D2A" w:rsidRDefault="00F259CA" w:rsidP="009E4021">
      <w:pPr>
        <w:pStyle w:val="ListParagraph"/>
        <w:numPr>
          <w:ilvl w:val="0"/>
          <w:numId w:val="21"/>
        </w:numPr>
        <w:jc w:val="both"/>
        <w:rPr>
          <w:lang w:val="hr-HR"/>
        </w:rPr>
      </w:pPr>
      <w:r w:rsidRPr="00FC2D2A">
        <w:rPr>
          <w:lang w:val="hr-HR"/>
        </w:rPr>
        <w:t xml:space="preserve">Iz baze podataka isključeni su postupci sa </w:t>
      </w:r>
      <w:r w:rsidR="009837B0" w:rsidRPr="00FC2D2A">
        <w:rPr>
          <w:lang w:val="hr-HR"/>
        </w:rPr>
        <w:t>referentnim vrijednosti</w:t>
      </w:r>
      <w:r w:rsidR="00B37B76" w:rsidRPr="00FC2D2A">
        <w:rPr>
          <w:lang w:val="hr-HR"/>
        </w:rPr>
        <w:t xml:space="preserve">ma </w:t>
      </w:r>
      <w:r w:rsidR="009837B0" w:rsidRPr="00FC2D2A">
        <w:rPr>
          <w:lang w:val="hr-HR"/>
        </w:rPr>
        <w:t>jednak</w:t>
      </w:r>
      <w:r w:rsidR="00B37B76" w:rsidRPr="00FC2D2A">
        <w:rPr>
          <w:lang w:val="hr-HR"/>
        </w:rPr>
        <w:t xml:space="preserve">ima </w:t>
      </w:r>
      <w:r w:rsidR="009837B0" w:rsidRPr="00FC2D2A">
        <w:rPr>
          <w:lang w:val="hr-HR"/>
        </w:rPr>
        <w:t>nula (0)</w:t>
      </w:r>
      <w:r w:rsidR="00B37B76" w:rsidRPr="00FC2D2A">
        <w:rPr>
          <w:lang w:val="hr-HR"/>
        </w:rPr>
        <w:t xml:space="preserve">, odnosno gdje se </w:t>
      </w:r>
      <w:r w:rsidR="008326CB" w:rsidRPr="00FC2D2A">
        <w:rPr>
          <w:lang w:val="hr-HR"/>
        </w:rPr>
        <w:t xml:space="preserve">obnova i dodjela dozvola za uporabu </w:t>
      </w:r>
      <w:r w:rsidR="002555EF" w:rsidRPr="00FC2D2A">
        <w:rPr>
          <w:lang w:val="hr-HR"/>
        </w:rPr>
        <w:t xml:space="preserve">RF </w:t>
      </w:r>
      <w:r w:rsidR="008326CB" w:rsidRPr="00FC2D2A">
        <w:rPr>
          <w:lang w:val="hr-HR"/>
        </w:rPr>
        <w:t xml:space="preserve">spektra </w:t>
      </w:r>
      <w:r w:rsidR="004D4482" w:rsidRPr="00FC2D2A">
        <w:rPr>
          <w:lang w:val="hr-HR"/>
        </w:rPr>
        <w:t xml:space="preserve">provodila bez naknada; </w:t>
      </w:r>
      <w:r w:rsidR="00896EED" w:rsidRPr="00FC2D2A">
        <w:rPr>
          <w:lang w:val="hr-HR"/>
        </w:rPr>
        <w:t xml:space="preserve">te postupci u kojima </w:t>
      </w:r>
      <w:r w:rsidR="000B62D8" w:rsidRPr="00FC2D2A">
        <w:rPr>
          <w:lang w:val="hr-HR"/>
        </w:rPr>
        <w:t xml:space="preserve">početne cijene nisu bile dovoljno transparentne. </w:t>
      </w:r>
    </w:p>
    <w:p w14:paraId="24FFD92E" w14:textId="6A88BB7E" w:rsidR="00B866F7" w:rsidRPr="00FC2D2A" w:rsidRDefault="00357081" w:rsidP="009E4021">
      <w:pPr>
        <w:pStyle w:val="ListParagraph"/>
        <w:numPr>
          <w:ilvl w:val="0"/>
          <w:numId w:val="21"/>
        </w:numPr>
        <w:jc w:val="both"/>
        <w:rPr>
          <w:lang w:val="hr-HR"/>
        </w:rPr>
      </w:pPr>
      <w:r w:rsidRPr="00FC2D2A">
        <w:rPr>
          <w:lang w:val="hr-HR"/>
        </w:rPr>
        <w:t xml:space="preserve">Iz baze podataka isključeni su postupci </w:t>
      </w:r>
      <w:r w:rsidR="00B866F7" w:rsidRPr="00FC2D2A">
        <w:rPr>
          <w:lang w:val="hr-HR"/>
        </w:rPr>
        <w:t>za dodjelu dozvola uporabe frekvencijskih blokova u frekvencijskom pojasu 3600 MHz</w:t>
      </w:r>
      <w:r w:rsidR="00E13EF3" w:rsidRPr="00FC2D2A">
        <w:rPr>
          <w:lang w:val="hr-HR"/>
        </w:rPr>
        <w:t xml:space="preserve"> koji su se provodili prije </w:t>
      </w:r>
      <w:r w:rsidR="00DE43C1" w:rsidRPr="00FC2D2A">
        <w:rPr>
          <w:lang w:val="hr-HR"/>
        </w:rPr>
        <w:t xml:space="preserve">srpnja </w:t>
      </w:r>
      <w:r w:rsidR="00E13EF3" w:rsidRPr="00FC2D2A">
        <w:rPr>
          <w:lang w:val="hr-HR"/>
        </w:rPr>
        <w:t xml:space="preserve">2016. godine </w:t>
      </w:r>
      <w:r w:rsidR="00BF389C" w:rsidRPr="00FC2D2A">
        <w:rPr>
          <w:lang w:val="hr-HR"/>
        </w:rPr>
        <w:t xml:space="preserve">s obzirom da se u to vrijeme frekvencijski pojas 3600 MHz nije koristio za 5G mrežu. </w:t>
      </w:r>
      <w:r w:rsidR="00B866F7" w:rsidRPr="00FC2D2A">
        <w:rPr>
          <w:lang w:val="hr-HR"/>
        </w:rPr>
        <w:t xml:space="preserve"> </w:t>
      </w:r>
    </w:p>
    <w:p w14:paraId="7C8C09BC" w14:textId="63CFB163" w:rsidR="008360F9" w:rsidRPr="00FC2D2A" w:rsidRDefault="00DE43C1" w:rsidP="009E4021">
      <w:pPr>
        <w:jc w:val="both"/>
        <w:rPr>
          <w:lang w:val="hr-HR"/>
        </w:rPr>
      </w:pPr>
      <w:r w:rsidRPr="00FC2D2A">
        <w:rPr>
          <w:lang w:val="hr-HR"/>
        </w:rPr>
        <w:t xml:space="preserve">U ovako kreiranoj bazi podataka provedenih postupaka javnih dražbi u drugim državama nalazi se 82 postupka. </w:t>
      </w:r>
    </w:p>
    <w:p w14:paraId="15688C42" w14:textId="77777777" w:rsidR="0089223B" w:rsidRPr="00FC2D2A" w:rsidRDefault="0089223B" w:rsidP="00FC2D2A">
      <w:pPr>
        <w:pStyle w:val="Heading4"/>
        <w:numPr>
          <w:ilvl w:val="0"/>
          <w:numId w:val="0"/>
        </w:numPr>
        <w:ind w:left="864" w:hanging="864"/>
        <w:rPr>
          <w:lang w:val="hr-HR"/>
        </w:rPr>
      </w:pPr>
      <w:bookmarkStart w:id="172" w:name="_Toc63799205"/>
      <w:bookmarkStart w:id="173" w:name="_Toc65075181"/>
      <w:r w:rsidRPr="00FC2D2A">
        <w:rPr>
          <w:lang w:val="hr-HR"/>
        </w:rPr>
        <w:t>Benchmark vrijednosti i prosjeci</w:t>
      </w:r>
      <w:bookmarkEnd w:id="172"/>
      <w:bookmarkEnd w:id="173"/>
    </w:p>
    <w:p w14:paraId="66D970E7" w14:textId="41F3F586" w:rsidR="0089223B" w:rsidRPr="00FC2D2A" w:rsidRDefault="0089223B" w:rsidP="0089223B">
      <w:pPr>
        <w:jc w:val="both"/>
        <w:rPr>
          <w:lang w:val="hr-HR"/>
        </w:rPr>
      </w:pPr>
      <w:r w:rsidRPr="00FC2D2A">
        <w:rPr>
          <w:lang w:val="hr-HR"/>
        </w:rPr>
        <w:t xml:space="preserve">Na temelju provedene </w:t>
      </w:r>
      <w:r w:rsidRPr="00FC2D2A">
        <w:rPr>
          <w:i/>
          <w:iCs/>
          <w:lang w:val="hr-HR"/>
        </w:rPr>
        <w:t>benchmarking</w:t>
      </w:r>
      <w:r w:rsidRPr="00FC2D2A">
        <w:rPr>
          <w:lang w:val="hr-HR"/>
        </w:rPr>
        <w:t xml:space="preserve"> analize, </w:t>
      </w:r>
      <w:r w:rsidR="002D564C" w:rsidRPr="00FC2D2A">
        <w:rPr>
          <w:lang w:val="hr-HR"/>
        </w:rPr>
        <w:t xml:space="preserve">dobiveni su </w:t>
      </w:r>
      <w:r w:rsidRPr="00FC2D2A">
        <w:rPr>
          <w:lang w:val="hr-HR"/>
        </w:rPr>
        <w:t xml:space="preserve">očekivani intervali (rasponi između donjih i gornjih granica) početnih cijena. Donja granica izračunata je kao prosjek početnih cijena postavljenih od strane regulatornog tijela, dok gornja granica predstavlja prosjek postignutih konačnih vrijednosti u provedenim postupcima javnih dražbi. </w:t>
      </w:r>
    </w:p>
    <w:p w14:paraId="3ECD3F36" w14:textId="33DA356B" w:rsidR="0089223B" w:rsidRPr="00FC2D2A" w:rsidRDefault="0089223B" w:rsidP="0089223B">
      <w:pPr>
        <w:jc w:val="both"/>
        <w:rPr>
          <w:lang w:val="hr-HR"/>
        </w:rPr>
      </w:pPr>
      <w:r w:rsidRPr="00FC2D2A">
        <w:rPr>
          <w:lang w:val="hr-HR"/>
        </w:rPr>
        <w:t>Za procjenu usporednih vrijednosti frekvencijskih pojaseva korišten je omjer početnih i postignutih cijena u postupcima javnih dražbi koji se temelji na dodijeljenoj količini RF spektra po operatoru mreža pokretnih komunikacija.</w:t>
      </w:r>
    </w:p>
    <w:p w14:paraId="55400DFB" w14:textId="6BD54C32" w:rsidR="002D564C" w:rsidRPr="00FC2D2A" w:rsidRDefault="002F1D04" w:rsidP="00FC2D2A">
      <w:pPr>
        <w:pStyle w:val="Heading4"/>
        <w:numPr>
          <w:ilvl w:val="0"/>
          <w:numId w:val="0"/>
        </w:numPr>
        <w:ind w:left="864" w:hanging="864"/>
        <w:rPr>
          <w:lang w:val="hr-HR"/>
        </w:rPr>
      </w:pPr>
      <w:r w:rsidRPr="00FC2D2A">
        <w:rPr>
          <w:lang w:val="hr-HR"/>
        </w:rPr>
        <w:t>Proces</w:t>
      </w:r>
      <w:r w:rsidR="002D564C" w:rsidRPr="00FC2D2A">
        <w:rPr>
          <w:lang w:val="hr-HR"/>
        </w:rPr>
        <w:t xml:space="preserve"> </w:t>
      </w:r>
      <w:r w:rsidR="00CB15A7" w:rsidRPr="00FC2D2A">
        <w:rPr>
          <w:lang w:val="hr-HR"/>
        </w:rPr>
        <w:t>izračuna prosječnih vrijednosti</w:t>
      </w:r>
    </w:p>
    <w:p w14:paraId="7178AB75" w14:textId="18735A12" w:rsidR="0071549C" w:rsidRPr="00FC2D2A" w:rsidRDefault="00CB15A7" w:rsidP="002B2CAB">
      <w:pPr>
        <w:jc w:val="both"/>
        <w:rPr>
          <w:lang w:val="hr-HR"/>
        </w:rPr>
      </w:pPr>
      <w:r w:rsidRPr="00FC2D2A">
        <w:rPr>
          <w:i/>
          <w:lang w:val="hr-HR"/>
        </w:rPr>
        <w:t>Benchmarking</w:t>
      </w:r>
      <w:r w:rsidRPr="00FC2D2A">
        <w:rPr>
          <w:lang w:val="hr-HR"/>
        </w:rPr>
        <w:t xml:space="preserve"> vrijednosti </w:t>
      </w:r>
      <w:r w:rsidR="008F0D6E" w:rsidRPr="00FC2D2A">
        <w:rPr>
          <w:lang w:val="hr-HR"/>
        </w:rPr>
        <w:t>izražene u lokalnoj valuti država u kojima su provedeni postupci javnih dražbi</w:t>
      </w:r>
      <w:r w:rsidR="005663C5" w:rsidRPr="00FC2D2A">
        <w:rPr>
          <w:lang w:val="hr-HR"/>
        </w:rPr>
        <w:t xml:space="preserve"> preračunate </w:t>
      </w:r>
      <w:r w:rsidR="007060AA" w:rsidRPr="00FC2D2A">
        <w:rPr>
          <w:lang w:val="hr-HR"/>
        </w:rPr>
        <w:t xml:space="preserve">su na zajedničku valutu – euro (EUR). </w:t>
      </w:r>
      <w:r w:rsidR="0003586E" w:rsidRPr="00FC2D2A">
        <w:rPr>
          <w:lang w:val="hr-HR"/>
        </w:rPr>
        <w:t>Preračun je proveden na temelju tečaja koji je važio u trenutku izrade baze podataka</w:t>
      </w:r>
      <w:r w:rsidR="00996442" w:rsidRPr="00FC2D2A">
        <w:rPr>
          <w:lang w:val="hr-HR"/>
        </w:rPr>
        <w:t>, o</w:t>
      </w:r>
      <w:r w:rsidR="00B83DC8" w:rsidRPr="00FC2D2A">
        <w:rPr>
          <w:lang w:val="hr-HR"/>
        </w:rPr>
        <w:t>dnosno korišten</w:t>
      </w:r>
      <w:r w:rsidR="006355ED" w:rsidRPr="00FC2D2A">
        <w:rPr>
          <w:lang w:val="hr-HR"/>
        </w:rPr>
        <w:t xml:space="preserve">i su godišnji prosjeci srednjih deviznih tečajeva </w:t>
      </w:r>
      <w:r w:rsidR="000520CD" w:rsidRPr="00FC2D2A">
        <w:rPr>
          <w:lang w:val="hr-HR"/>
        </w:rPr>
        <w:t xml:space="preserve">iz 2021. </w:t>
      </w:r>
    </w:p>
    <w:p w14:paraId="6FDAFF45" w14:textId="1B6E4E8B" w:rsidR="00005D88" w:rsidRPr="00FC2D2A" w:rsidRDefault="00042F6C" w:rsidP="002B2CAB">
      <w:pPr>
        <w:jc w:val="both"/>
        <w:rPr>
          <w:lang w:val="hr-HR"/>
        </w:rPr>
      </w:pPr>
      <w:r w:rsidRPr="00FC2D2A">
        <w:rPr>
          <w:i/>
          <w:lang w:val="hr-HR"/>
        </w:rPr>
        <w:t>Benchmarking</w:t>
      </w:r>
      <w:r w:rsidRPr="00FC2D2A">
        <w:rPr>
          <w:lang w:val="hr-HR"/>
        </w:rPr>
        <w:t xml:space="preserve"> vrijednosti dalje su usklađene </w:t>
      </w:r>
      <w:r w:rsidR="00706736" w:rsidRPr="00FC2D2A">
        <w:rPr>
          <w:lang w:val="hr-HR"/>
        </w:rPr>
        <w:t xml:space="preserve">s obzirom na podatke o stanovništvu </w:t>
      </w:r>
      <w:r w:rsidR="00CF7689" w:rsidRPr="00FC2D2A">
        <w:rPr>
          <w:lang w:val="hr-HR"/>
        </w:rPr>
        <w:t xml:space="preserve">određene države </w:t>
      </w:r>
      <w:r w:rsidR="00706736" w:rsidRPr="00FC2D2A">
        <w:rPr>
          <w:lang w:val="hr-HR"/>
        </w:rPr>
        <w:t xml:space="preserve">i količini </w:t>
      </w:r>
      <w:r w:rsidR="002555EF" w:rsidRPr="00FC2D2A">
        <w:rPr>
          <w:lang w:val="hr-HR"/>
        </w:rPr>
        <w:t xml:space="preserve">RF </w:t>
      </w:r>
      <w:r w:rsidR="00706736" w:rsidRPr="00FC2D2A">
        <w:rPr>
          <w:lang w:val="hr-HR"/>
        </w:rPr>
        <w:t xml:space="preserve">spektra za koje je dodijeljena dozvola uporabe </w:t>
      </w:r>
      <w:r w:rsidR="002555EF" w:rsidRPr="00FC2D2A">
        <w:rPr>
          <w:lang w:val="hr-HR"/>
        </w:rPr>
        <w:t xml:space="preserve">RF </w:t>
      </w:r>
      <w:r w:rsidR="00A16271" w:rsidRPr="00FC2D2A">
        <w:rPr>
          <w:lang w:val="hr-HR"/>
        </w:rPr>
        <w:t>spektra</w:t>
      </w:r>
      <w:r w:rsidR="00437E6D" w:rsidRPr="00FC2D2A">
        <w:rPr>
          <w:lang w:val="hr-HR"/>
        </w:rPr>
        <w:t xml:space="preserve">, kao i dužini razdoblja na koje se </w:t>
      </w:r>
      <w:r w:rsidR="001E6FB4" w:rsidRPr="00FC2D2A">
        <w:rPr>
          <w:lang w:val="hr-HR"/>
        </w:rPr>
        <w:t>dozvola dodjeljuje</w:t>
      </w:r>
      <w:r w:rsidR="00A16271" w:rsidRPr="00FC2D2A">
        <w:rPr>
          <w:lang w:val="hr-HR"/>
        </w:rPr>
        <w:t>.</w:t>
      </w:r>
      <w:r w:rsidR="001E6FB4" w:rsidRPr="00FC2D2A">
        <w:rPr>
          <w:lang w:val="hr-HR"/>
        </w:rPr>
        <w:t xml:space="preserve"> Kao referentna vrijednost </w:t>
      </w:r>
      <w:r w:rsidR="00AC1264" w:rsidRPr="00FC2D2A">
        <w:rPr>
          <w:lang w:val="hr-HR"/>
        </w:rPr>
        <w:t>za dužinu razdoblja dodjele dozvola uzet je period od 15 godina</w:t>
      </w:r>
      <w:r w:rsidR="00E4746C" w:rsidRPr="00FC2D2A">
        <w:rPr>
          <w:lang w:val="hr-HR"/>
        </w:rPr>
        <w:t xml:space="preserve"> te je </w:t>
      </w:r>
      <w:r w:rsidR="002B2C2B" w:rsidRPr="00FC2D2A">
        <w:rPr>
          <w:lang w:val="hr-HR"/>
        </w:rPr>
        <w:t xml:space="preserve">za dodatna usklađenja </w:t>
      </w:r>
      <w:r w:rsidR="00E4746C" w:rsidRPr="00FC2D2A">
        <w:rPr>
          <w:lang w:val="hr-HR"/>
        </w:rPr>
        <w:t>korišten WACC u iznosu od 5,12%</w:t>
      </w:r>
      <w:r w:rsidR="00AC1264" w:rsidRPr="00FC2D2A">
        <w:rPr>
          <w:lang w:val="hr-HR"/>
        </w:rPr>
        <w:t xml:space="preserve">. </w:t>
      </w:r>
    </w:p>
    <w:p w14:paraId="058ACEB7" w14:textId="677F75C2" w:rsidR="00DC2E3B" w:rsidRPr="00FC2D2A" w:rsidRDefault="001A1C82" w:rsidP="00DC2E3B">
      <w:pPr>
        <w:jc w:val="both"/>
        <w:rPr>
          <w:lang w:val="hr-HR"/>
        </w:rPr>
      </w:pPr>
      <w:r w:rsidRPr="00FC2D2A">
        <w:rPr>
          <w:lang w:val="hr-HR"/>
        </w:rPr>
        <w:t xml:space="preserve">U provođenju </w:t>
      </w:r>
      <w:r w:rsidRPr="00FC2D2A">
        <w:rPr>
          <w:i/>
          <w:lang w:val="hr-HR"/>
        </w:rPr>
        <w:t>benchmarking</w:t>
      </w:r>
      <w:r w:rsidRPr="00FC2D2A">
        <w:rPr>
          <w:lang w:val="hr-HR"/>
        </w:rPr>
        <w:t xml:space="preserve"> </w:t>
      </w:r>
      <w:r w:rsidR="00DC2E3B" w:rsidRPr="00FC2D2A">
        <w:rPr>
          <w:lang w:val="hr-HR"/>
        </w:rPr>
        <w:t>metod</w:t>
      </w:r>
      <w:r w:rsidRPr="00FC2D2A">
        <w:rPr>
          <w:lang w:val="hr-HR"/>
        </w:rPr>
        <w:t xml:space="preserve">e </w:t>
      </w:r>
      <w:r w:rsidR="00DC2E3B" w:rsidRPr="00FC2D2A">
        <w:rPr>
          <w:lang w:val="hr-HR"/>
        </w:rPr>
        <w:t>uze</w:t>
      </w:r>
      <w:r w:rsidR="001C1355" w:rsidRPr="00FC2D2A">
        <w:rPr>
          <w:lang w:val="hr-HR"/>
        </w:rPr>
        <w:t>t</w:t>
      </w:r>
      <w:r w:rsidR="002555EF" w:rsidRPr="00FC2D2A">
        <w:rPr>
          <w:lang w:val="hr-HR"/>
        </w:rPr>
        <w:t xml:space="preserve"> je</w:t>
      </w:r>
      <w:r w:rsidRPr="00FC2D2A">
        <w:rPr>
          <w:lang w:val="hr-HR"/>
        </w:rPr>
        <w:t xml:space="preserve"> </w:t>
      </w:r>
      <w:r w:rsidR="00DC2E3B" w:rsidRPr="00FC2D2A">
        <w:rPr>
          <w:lang w:val="hr-HR"/>
        </w:rPr>
        <w:t xml:space="preserve">u obzir </w:t>
      </w:r>
      <w:r w:rsidR="002555EF" w:rsidRPr="00FC2D2A">
        <w:rPr>
          <w:lang w:val="hr-HR"/>
        </w:rPr>
        <w:t xml:space="preserve">i </w:t>
      </w:r>
      <w:r w:rsidR="00533A07" w:rsidRPr="00FC2D2A">
        <w:rPr>
          <w:lang w:val="hr-HR"/>
        </w:rPr>
        <w:t xml:space="preserve">različiti stupanj razvijenosti </w:t>
      </w:r>
      <w:r w:rsidR="00CE764F" w:rsidRPr="00FC2D2A">
        <w:rPr>
          <w:lang w:val="hr-HR"/>
        </w:rPr>
        <w:t xml:space="preserve">država, odnosno </w:t>
      </w:r>
      <w:r w:rsidR="00DC2E3B" w:rsidRPr="00FC2D2A">
        <w:rPr>
          <w:lang w:val="hr-HR"/>
        </w:rPr>
        <w:t xml:space="preserve">paritet kupovne moći stanovništva </w:t>
      </w:r>
      <w:r w:rsidR="00CE764F" w:rsidRPr="00FC2D2A">
        <w:rPr>
          <w:lang w:val="hr-HR"/>
        </w:rPr>
        <w:t xml:space="preserve">pojedinih </w:t>
      </w:r>
      <w:r w:rsidR="007B014A" w:rsidRPr="00FC2D2A">
        <w:rPr>
          <w:lang w:val="hr-HR"/>
        </w:rPr>
        <w:t>zemalja</w:t>
      </w:r>
      <w:r w:rsidR="00CE764F" w:rsidRPr="00FC2D2A">
        <w:rPr>
          <w:lang w:val="hr-HR"/>
        </w:rPr>
        <w:t xml:space="preserve">. </w:t>
      </w:r>
    </w:p>
    <w:p w14:paraId="54CADCF0" w14:textId="407130E8" w:rsidR="00DC2E3B" w:rsidRPr="00FC2D2A" w:rsidRDefault="00E33EC6" w:rsidP="002B2CAB">
      <w:pPr>
        <w:jc w:val="both"/>
        <w:rPr>
          <w:lang w:val="hr-HR"/>
        </w:rPr>
      </w:pPr>
      <w:r w:rsidRPr="00FC2D2A">
        <w:rPr>
          <w:lang w:val="hr-HR"/>
        </w:rPr>
        <w:t xml:space="preserve">Tako izračunate srednje vrijednosti </w:t>
      </w:r>
      <w:r w:rsidR="0041187E" w:rsidRPr="00FC2D2A">
        <w:rPr>
          <w:lang w:val="hr-HR"/>
        </w:rPr>
        <w:t xml:space="preserve">korištene su </w:t>
      </w:r>
      <w:r w:rsidR="00F82E55" w:rsidRPr="00FC2D2A">
        <w:rPr>
          <w:lang w:val="hr-HR"/>
        </w:rPr>
        <w:t>kao</w:t>
      </w:r>
      <w:r w:rsidR="0041187E" w:rsidRPr="00FC2D2A">
        <w:rPr>
          <w:lang w:val="hr-HR"/>
        </w:rPr>
        <w:t xml:space="preserve"> početn</w:t>
      </w:r>
      <w:r w:rsidR="00F82E55" w:rsidRPr="00FC2D2A">
        <w:rPr>
          <w:lang w:val="hr-HR"/>
        </w:rPr>
        <w:t xml:space="preserve">e </w:t>
      </w:r>
      <w:r w:rsidR="0041187E" w:rsidRPr="00FC2D2A">
        <w:rPr>
          <w:lang w:val="hr-HR"/>
        </w:rPr>
        <w:t>cijen</w:t>
      </w:r>
      <w:r w:rsidR="00F82E55" w:rsidRPr="00FC2D2A">
        <w:rPr>
          <w:lang w:val="hr-HR"/>
        </w:rPr>
        <w:t xml:space="preserve">e za </w:t>
      </w:r>
      <w:r w:rsidRPr="00FC2D2A">
        <w:rPr>
          <w:lang w:val="hr-HR"/>
        </w:rPr>
        <w:t>1 MH</w:t>
      </w:r>
      <w:r w:rsidR="002555EF" w:rsidRPr="00FC2D2A">
        <w:rPr>
          <w:lang w:val="hr-HR"/>
        </w:rPr>
        <w:t>z</w:t>
      </w:r>
      <w:r w:rsidR="00F82E55" w:rsidRPr="00FC2D2A">
        <w:rPr>
          <w:lang w:val="hr-HR"/>
        </w:rPr>
        <w:t xml:space="preserve">, </w:t>
      </w:r>
      <w:r w:rsidR="008215CD" w:rsidRPr="00FC2D2A">
        <w:rPr>
          <w:lang w:val="hr-HR"/>
        </w:rPr>
        <w:t>te su</w:t>
      </w:r>
      <w:r w:rsidR="007B014A" w:rsidRPr="00FC2D2A">
        <w:rPr>
          <w:lang w:val="hr-HR"/>
        </w:rPr>
        <w:t xml:space="preserve"> iste</w:t>
      </w:r>
      <w:r w:rsidR="00F82E55" w:rsidRPr="00FC2D2A">
        <w:rPr>
          <w:lang w:val="hr-HR"/>
        </w:rPr>
        <w:t xml:space="preserve"> </w:t>
      </w:r>
      <w:r w:rsidR="0041187E" w:rsidRPr="00FC2D2A">
        <w:rPr>
          <w:lang w:val="hr-HR"/>
        </w:rPr>
        <w:t xml:space="preserve">izražene u eurima i prilagođene hrvatskoj populaciji. </w:t>
      </w:r>
    </w:p>
    <w:p w14:paraId="5A705EC7" w14:textId="03CB97F2" w:rsidR="00847C81" w:rsidRPr="00FC2D2A" w:rsidRDefault="00847C81" w:rsidP="00FC2D2A">
      <w:pPr>
        <w:pStyle w:val="Heading3"/>
        <w:numPr>
          <w:ilvl w:val="0"/>
          <w:numId w:val="0"/>
        </w:numPr>
        <w:rPr>
          <w:lang w:val="hr-HR"/>
        </w:rPr>
      </w:pPr>
      <w:bookmarkStart w:id="174" w:name="_Toc68107858"/>
      <w:r w:rsidRPr="00FC2D2A">
        <w:rPr>
          <w:lang w:val="hr-HR"/>
        </w:rPr>
        <w:lastRenderedPageBreak/>
        <w:t>Određivanje pobjednika</w:t>
      </w:r>
      <w:bookmarkEnd w:id="174"/>
    </w:p>
    <w:p w14:paraId="44BCAE56" w14:textId="792521D4" w:rsidR="00A52171" w:rsidRPr="00FC2D2A" w:rsidRDefault="00847C81" w:rsidP="00880DB2">
      <w:pPr>
        <w:jc w:val="both"/>
        <w:rPr>
          <w:lang w:val="hr-HR"/>
        </w:rPr>
      </w:pPr>
      <w:r w:rsidRPr="00FC2D2A">
        <w:rPr>
          <w:lang w:val="hr-HR"/>
        </w:rPr>
        <w:t xml:space="preserve">Primjer postupka određivanja pobjedničke kombinacije u fazi dodjele dan je u Tablici </w:t>
      </w:r>
      <w:r w:rsidR="00892283">
        <w:rPr>
          <w:lang w:val="hr-HR"/>
        </w:rPr>
        <w:t>5</w:t>
      </w:r>
      <w:r w:rsidRPr="00FC2D2A">
        <w:rPr>
          <w:lang w:val="hr-HR"/>
        </w:rPr>
        <w:t xml:space="preserve">. Primjer pokazuje moguće kombinacije rasporeda za promatrani frekvencijski pojas, s ponudama ponuđača A, B i C, gdje prvi stupac označuje razmještaj frekvencijskih blokova ponuđača A, B i C u promatranom frekvencijskom pojasu. Prema ovom primjeru, jasno je vidljivo da je prva po redu kombinacija ujedno i pobjednička kombinacija jer ostvaruje najveću </w:t>
      </w:r>
      <w:r w:rsidR="00133E9C" w:rsidRPr="00FC2D2A">
        <w:rPr>
          <w:lang w:val="hr-HR"/>
        </w:rPr>
        <w:t xml:space="preserve">financijsku </w:t>
      </w:r>
      <w:r w:rsidRPr="00FC2D2A">
        <w:rPr>
          <w:lang w:val="hr-HR"/>
        </w:rPr>
        <w:t xml:space="preserve">vrijednost s obzirom na </w:t>
      </w:r>
      <w:r w:rsidR="00133E9C" w:rsidRPr="00FC2D2A">
        <w:rPr>
          <w:lang w:val="hr-HR"/>
        </w:rPr>
        <w:t xml:space="preserve">ostale </w:t>
      </w:r>
      <w:r w:rsidRPr="00FC2D2A">
        <w:rPr>
          <w:lang w:val="hr-HR"/>
        </w:rPr>
        <w:t>podnesene ponude. Prema toj kombinaciji, operatoru A bit će dodijeljen najniži dio frekvencijskog pojasa, operatoru B srednji dio, dok će operatoru C biti dodijeljen frekvencijski blok u gornjem dijelu frekvencijskog pojasa.</w:t>
      </w:r>
    </w:p>
    <w:p w14:paraId="407BD805" w14:textId="0700325B" w:rsidR="00133E9C" w:rsidRDefault="00133E9C" w:rsidP="00133E9C">
      <w:pPr>
        <w:pStyle w:val="Caption"/>
        <w:keepNext/>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5</w:t>
      </w:r>
      <w:r w:rsidRPr="00FC2D2A">
        <w:rPr>
          <w:lang w:val="hr-HR"/>
        </w:rPr>
        <w:fldChar w:fldCharType="end"/>
      </w:r>
      <w:r w:rsidRPr="00FC2D2A">
        <w:rPr>
          <w:lang w:val="hr-HR"/>
        </w:rPr>
        <w:t>: Ilustrativni primjer određivanja pobjedničke kombinacije u fazi dodjele</w:t>
      </w:r>
      <w:r w:rsidR="00C4572B" w:rsidRPr="00FC2D2A">
        <w:rPr>
          <w:lang w:val="hr-HR"/>
        </w:rPr>
        <w:t xml:space="preserve"> – Scenarij 1</w:t>
      </w:r>
    </w:p>
    <w:p w14:paraId="6A10F96E" w14:textId="691CC43E" w:rsidR="00A52171" w:rsidRPr="00A52171" w:rsidRDefault="00A52171" w:rsidP="00A52171">
      <w:pPr>
        <w:rPr>
          <w:lang w:val="hr-HR"/>
        </w:rPr>
      </w:pPr>
      <w:r>
        <w:rPr>
          <w:noProof/>
          <w:lang w:val="hr-HR" w:eastAsia="hr-HR"/>
        </w:rPr>
        <w:drawing>
          <wp:inline distT="0" distB="0" distL="0" distR="0" wp14:anchorId="52001393" wp14:editId="0FA16627">
            <wp:extent cx="5943600" cy="174815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1748155"/>
                    </a:xfrm>
                    <a:prstGeom prst="rect">
                      <a:avLst/>
                    </a:prstGeom>
                  </pic:spPr>
                </pic:pic>
              </a:graphicData>
            </a:graphic>
          </wp:inline>
        </w:drawing>
      </w:r>
    </w:p>
    <w:p w14:paraId="47A1811C" w14:textId="20C77DC5" w:rsidR="002309C8" w:rsidRPr="00FC2D2A" w:rsidRDefault="002309C8" w:rsidP="00FC2D2A">
      <w:pPr>
        <w:pStyle w:val="Heading3"/>
        <w:numPr>
          <w:ilvl w:val="0"/>
          <w:numId w:val="0"/>
        </w:numPr>
        <w:rPr>
          <w:lang w:val="hr-HR"/>
        </w:rPr>
      </w:pPr>
      <w:bookmarkStart w:id="175" w:name="_Toc68107859"/>
      <w:bookmarkEnd w:id="165"/>
      <w:bookmarkEnd w:id="166"/>
      <w:r w:rsidRPr="00FC2D2A">
        <w:rPr>
          <w:lang w:val="hr-HR"/>
        </w:rPr>
        <w:t>Određivanje cijena</w:t>
      </w:r>
      <w:bookmarkEnd w:id="175"/>
    </w:p>
    <w:p w14:paraId="31093C1B" w14:textId="44221F54" w:rsidR="00133E9C" w:rsidRPr="00FC2D2A" w:rsidRDefault="002309C8" w:rsidP="00133E9C">
      <w:pPr>
        <w:jc w:val="both"/>
        <w:rPr>
          <w:lang w:val="hr-HR"/>
        </w:rPr>
      </w:pPr>
      <w:r w:rsidRPr="00FC2D2A">
        <w:rPr>
          <w:lang w:val="hr-HR"/>
        </w:rPr>
        <w:t xml:space="preserve">Prema primjeru iz Tablice </w:t>
      </w:r>
      <w:r w:rsidR="00892283">
        <w:rPr>
          <w:lang w:val="hr-HR"/>
        </w:rPr>
        <w:t>5</w:t>
      </w:r>
      <w:r w:rsidRPr="00FC2D2A">
        <w:rPr>
          <w:lang w:val="hr-HR"/>
        </w:rPr>
        <w:t xml:space="preserve">, pobjednička </w:t>
      </w:r>
      <w:r w:rsidR="00133E9C" w:rsidRPr="00FC2D2A">
        <w:rPr>
          <w:lang w:val="hr-HR"/>
        </w:rPr>
        <w:t xml:space="preserve">kombinacija frekvencijskih blokova je 'ABC' te svi ponuđači plaćaju </w:t>
      </w:r>
      <w:r w:rsidRPr="00FC2D2A">
        <w:rPr>
          <w:lang w:val="hr-HR"/>
        </w:rPr>
        <w:t>drugi po redu najveći iznos koji je podnio drugi ponuđač</w:t>
      </w:r>
      <w:r w:rsidR="00847812" w:rsidRPr="00FC2D2A">
        <w:rPr>
          <w:lang w:val="hr-HR"/>
        </w:rPr>
        <w:t xml:space="preserve"> </w:t>
      </w:r>
      <w:r w:rsidR="00133E9C" w:rsidRPr="00FC2D2A">
        <w:rPr>
          <w:lang w:val="hr-HR"/>
        </w:rPr>
        <w:t>za tu kombinaciju</w:t>
      </w:r>
      <w:r w:rsidR="00847812" w:rsidRPr="00FC2D2A">
        <w:rPr>
          <w:lang w:val="hr-HR"/>
        </w:rPr>
        <w:t xml:space="preserve"> rasporeda frekvencijskih blokova</w:t>
      </w:r>
      <w:r w:rsidR="00133E9C" w:rsidRPr="00FC2D2A">
        <w:rPr>
          <w:lang w:val="hr-HR"/>
        </w:rPr>
        <w:t xml:space="preserve">. Prema primjeru iz Tablice </w:t>
      </w:r>
      <w:r w:rsidR="00892283">
        <w:rPr>
          <w:lang w:val="hr-HR"/>
        </w:rPr>
        <w:t>5</w:t>
      </w:r>
      <w:r w:rsidR="00133E9C" w:rsidRPr="00FC2D2A">
        <w:rPr>
          <w:lang w:val="hr-HR"/>
        </w:rPr>
        <w:t xml:space="preserve">, uz cijenu postignutu u glavnoj fazi nadmetanja, </w:t>
      </w:r>
      <w:r w:rsidR="008C0EB0" w:rsidRPr="00FC2D2A">
        <w:rPr>
          <w:lang w:val="hr-HR"/>
        </w:rPr>
        <w:t xml:space="preserve">ponuđač </w:t>
      </w:r>
      <w:r w:rsidR="00133E9C" w:rsidRPr="00FC2D2A">
        <w:rPr>
          <w:lang w:val="hr-HR"/>
        </w:rPr>
        <w:t xml:space="preserve">A plaća dodatan iznos od </w:t>
      </w:r>
      <w:r w:rsidR="008C0EB0" w:rsidRPr="00FC2D2A">
        <w:rPr>
          <w:lang w:val="hr-HR"/>
        </w:rPr>
        <w:t>5</w:t>
      </w:r>
      <w:r w:rsidR="00133E9C" w:rsidRPr="00FC2D2A">
        <w:rPr>
          <w:lang w:val="hr-HR"/>
        </w:rPr>
        <w:t>00</w:t>
      </w:r>
      <w:r w:rsidR="008C0EB0" w:rsidRPr="00FC2D2A">
        <w:rPr>
          <w:lang w:val="hr-HR"/>
        </w:rPr>
        <w:t xml:space="preserve"> jedinica</w:t>
      </w:r>
      <w:r w:rsidR="00133E9C" w:rsidRPr="00FC2D2A">
        <w:rPr>
          <w:lang w:val="hr-HR"/>
        </w:rPr>
        <w:t xml:space="preserve">, </w:t>
      </w:r>
      <w:r w:rsidR="008C0EB0" w:rsidRPr="00FC2D2A">
        <w:rPr>
          <w:lang w:val="hr-HR"/>
        </w:rPr>
        <w:t xml:space="preserve">ponuđač </w:t>
      </w:r>
      <w:r w:rsidR="00133E9C" w:rsidRPr="00FC2D2A">
        <w:rPr>
          <w:lang w:val="hr-HR"/>
        </w:rPr>
        <w:t>B dodatan iznos od 1.</w:t>
      </w:r>
      <w:r w:rsidR="008C0EB0" w:rsidRPr="00FC2D2A">
        <w:rPr>
          <w:lang w:val="hr-HR"/>
        </w:rPr>
        <w:t>0</w:t>
      </w:r>
      <w:r w:rsidR="00133E9C" w:rsidRPr="00FC2D2A">
        <w:rPr>
          <w:lang w:val="hr-HR"/>
        </w:rPr>
        <w:t>00</w:t>
      </w:r>
      <w:r w:rsidR="008C0EB0" w:rsidRPr="00FC2D2A">
        <w:rPr>
          <w:lang w:val="hr-HR"/>
        </w:rPr>
        <w:t xml:space="preserve"> jedinica</w:t>
      </w:r>
      <w:r w:rsidR="00133E9C" w:rsidRPr="00FC2D2A">
        <w:rPr>
          <w:lang w:val="hr-HR"/>
        </w:rPr>
        <w:t xml:space="preserve">, </w:t>
      </w:r>
      <w:r w:rsidR="00ED79A4" w:rsidRPr="00FC2D2A">
        <w:rPr>
          <w:lang w:val="hr-HR"/>
        </w:rPr>
        <w:t>dok</w:t>
      </w:r>
      <w:r w:rsidR="00133E9C" w:rsidRPr="00FC2D2A">
        <w:rPr>
          <w:lang w:val="hr-HR"/>
        </w:rPr>
        <w:t xml:space="preserve"> </w:t>
      </w:r>
      <w:r w:rsidR="008C0EB0" w:rsidRPr="00FC2D2A">
        <w:rPr>
          <w:lang w:val="hr-HR"/>
        </w:rPr>
        <w:t xml:space="preserve">ponuđač </w:t>
      </w:r>
      <w:r w:rsidR="00133E9C" w:rsidRPr="00FC2D2A">
        <w:rPr>
          <w:lang w:val="hr-HR"/>
        </w:rPr>
        <w:t xml:space="preserve">C </w:t>
      </w:r>
      <w:r w:rsidR="008C0EB0" w:rsidRPr="00FC2D2A">
        <w:rPr>
          <w:lang w:val="hr-HR"/>
        </w:rPr>
        <w:t xml:space="preserve">ne plaća </w:t>
      </w:r>
      <w:r w:rsidR="00ED79A4" w:rsidRPr="00FC2D2A">
        <w:rPr>
          <w:lang w:val="hr-HR"/>
        </w:rPr>
        <w:t>ništa</w:t>
      </w:r>
      <w:r w:rsidR="007732FC" w:rsidRPr="00FC2D2A">
        <w:rPr>
          <w:lang w:val="hr-HR"/>
        </w:rPr>
        <w:t xml:space="preserve"> s obzirom da </w:t>
      </w:r>
      <w:r w:rsidR="00724D28" w:rsidRPr="00FC2D2A">
        <w:rPr>
          <w:lang w:val="hr-HR"/>
        </w:rPr>
        <w:t xml:space="preserve">ne postoji </w:t>
      </w:r>
      <w:r w:rsidR="00F441A6" w:rsidRPr="00FC2D2A">
        <w:rPr>
          <w:lang w:val="hr-HR"/>
        </w:rPr>
        <w:t xml:space="preserve">ponuđač </w:t>
      </w:r>
      <w:r w:rsidR="00724D28" w:rsidRPr="00FC2D2A">
        <w:rPr>
          <w:lang w:val="hr-HR"/>
        </w:rPr>
        <w:t xml:space="preserve">koji je </w:t>
      </w:r>
      <w:r w:rsidR="007732FC" w:rsidRPr="00FC2D2A">
        <w:rPr>
          <w:lang w:val="hr-HR"/>
        </w:rPr>
        <w:t>podn</w:t>
      </w:r>
      <w:r w:rsidR="00F441A6" w:rsidRPr="00FC2D2A">
        <w:rPr>
          <w:lang w:val="hr-HR"/>
        </w:rPr>
        <w:t xml:space="preserve">io nižu </w:t>
      </w:r>
      <w:r w:rsidR="007732FC" w:rsidRPr="00FC2D2A">
        <w:rPr>
          <w:lang w:val="hr-HR"/>
        </w:rPr>
        <w:t>ponud</w:t>
      </w:r>
      <w:r w:rsidR="00F441A6" w:rsidRPr="00FC2D2A">
        <w:rPr>
          <w:lang w:val="hr-HR"/>
        </w:rPr>
        <w:t xml:space="preserve">u </w:t>
      </w:r>
      <w:r w:rsidR="007732FC" w:rsidRPr="00FC2D2A">
        <w:rPr>
          <w:lang w:val="hr-HR"/>
        </w:rPr>
        <w:t>od njegove</w:t>
      </w:r>
      <w:r w:rsidR="00724D28" w:rsidRPr="00FC2D2A">
        <w:rPr>
          <w:lang w:val="hr-HR"/>
        </w:rPr>
        <w:t xml:space="preserve"> za tu kombinaciju rasporeda frekvencijskih blokova</w:t>
      </w:r>
      <w:r w:rsidR="00133E9C" w:rsidRPr="00FC2D2A">
        <w:rPr>
          <w:lang w:val="hr-HR"/>
        </w:rPr>
        <w:t>.</w:t>
      </w:r>
    </w:p>
    <w:p w14:paraId="2670A993" w14:textId="5E7D9345" w:rsidR="00830671" w:rsidRPr="00FC2D2A" w:rsidRDefault="00830671" w:rsidP="00133E9C">
      <w:pPr>
        <w:jc w:val="both"/>
        <w:rPr>
          <w:lang w:val="hr-HR"/>
        </w:rPr>
      </w:pPr>
      <w:r w:rsidRPr="00FC2D2A">
        <w:rPr>
          <w:lang w:val="hr-HR"/>
        </w:rPr>
        <w:t xml:space="preserve">Radi lakšeg shvaćanja, u nastavku se nalazi pregled </w:t>
      </w:r>
      <w:r w:rsidR="00EB0312" w:rsidRPr="00FC2D2A">
        <w:rPr>
          <w:lang w:val="hr-HR"/>
        </w:rPr>
        <w:t xml:space="preserve">ostalih </w:t>
      </w:r>
      <w:r w:rsidRPr="00FC2D2A">
        <w:rPr>
          <w:lang w:val="hr-HR"/>
        </w:rPr>
        <w:t xml:space="preserve">mogućih scenarija </w:t>
      </w:r>
      <w:r w:rsidR="00EB0312" w:rsidRPr="00FC2D2A">
        <w:rPr>
          <w:lang w:val="hr-HR"/>
        </w:rPr>
        <w:t xml:space="preserve">kombinacija </w:t>
      </w:r>
      <w:r w:rsidR="004B3D92" w:rsidRPr="00FC2D2A">
        <w:rPr>
          <w:lang w:val="hr-HR"/>
        </w:rPr>
        <w:t xml:space="preserve">podnesenih ponuda </w:t>
      </w:r>
      <w:r w:rsidR="00C31306" w:rsidRPr="00FC2D2A">
        <w:rPr>
          <w:lang w:val="hr-HR"/>
        </w:rPr>
        <w:t xml:space="preserve">i </w:t>
      </w:r>
      <w:r w:rsidR="004B3D92" w:rsidRPr="00FC2D2A">
        <w:rPr>
          <w:lang w:val="hr-HR"/>
        </w:rPr>
        <w:t xml:space="preserve">njihovih konačnih </w:t>
      </w:r>
      <w:r w:rsidR="00EB0312" w:rsidRPr="00FC2D2A">
        <w:rPr>
          <w:lang w:val="hr-HR"/>
        </w:rPr>
        <w:t>dodatnih cijena</w:t>
      </w:r>
      <w:r w:rsidR="00AD5C2D" w:rsidRPr="00FC2D2A">
        <w:rPr>
          <w:lang w:val="hr-HR"/>
        </w:rPr>
        <w:t>.</w:t>
      </w:r>
    </w:p>
    <w:p w14:paraId="2349E2BD" w14:textId="29CFCECE" w:rsidR="00C4572B" w:rsidRPr="00FC2D2A" w:rsidRDefault="00892283" w:rsidP="00C4572B">
      <w:pPr>
        <w:pStyle w:val="Caption"/>
        <w:keepNext/>
        <w:rPr>
          <w:lang w:val="hr-HR"/>
        </w:rPr>
      </w:pPr>
      <w:r w:rsidRPr="00D67C86">
        <w:rPr>
          <w:lang w:val="hr-HR"/>
        </w:rPr>
        <w:t xml:space="preserve">Tablica </w:t>
      </w:r>
      <w:r>
        <w:fldChar w:fldCharType="begin"/>
      </w:r>
      <w:r w:rsidRPr="00D67C86">
        <w:rPr>
          <w:lang w:val="hr-HR"/>
        </w:rPr>
        <w:instrText xml:space="preserve"> SEQ Tablica \* ARABIC </w:instrText>
      </w:r>
      <w:r>
        <w:fldChar w:fldCharType="separate"/>
      </w:r>
      <w:r w:rsidRPr="00D67C86">
        <w:rPr>
          <w:noProof/>
          <w:lang w:val="hr-HR"/>
        </w:rPr>
        <w:t>6</w:t>
      </w:r>
      <w:r>
        <w:fldChar w:fldCharType="end"/>
      </w:r>
      <w:r w:rsidRPr="00D67C86">
        <w:rPr>
          <w:lang w:val="hr-HR"/>
        </w:rPr>
        <w:t>:</w:t>
      </w:r>
      <w:r w:rsidR="00C4572B" w:rsidRPr="00FC2D2A">
        <w:rPr>
          <w:lang w:val="hr-HR"/>
        </w:rPr>
        <w:t xml:space="preserve"> Ilustrativni primjer određivanja pobjedničke kombinacije u fazi dodjele – Scenarij 2</w:t>
      </w:r>
    </w:p>
    <w:p w14:paraId="7E74ED68" w14:textId="2917A9A3" w:rsidR="00AD5C2D" w:rsidRPr="00FC2D2A" w:rsidRDefault="00A52171" w:rsidP="00133E9C">
      <w:pPr>
        <w:jc w:val="both"/>
        <w:rPr>
          <w:lang w:val="hr-HR"/>
        </w:rPr>
      </w:pPr>
      <w:r>
        <w:rPr>
          <w:noProof/>
          <w:lang w:val="hr-HR" w:eastAsia="hr-HR"/>
        </w:rPr>
        <w:drawing>
          <wp:inline distT="0" distB="0" distL="0" distR="0" wp14:anchorId="0BD3A8FC" wp14:editId="3B5AEA00">
            <wp:extent cx="5943600" cy="1771015"/>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1771015"/>
                    </a:xfrm>
                    <a:prstGeom prst="rect">
                      <a:avLst/>
                    </a:prstGeom>
                  </pic:spPr>
                </pic:pic>
              </a:graphicData>
            </a:graphic>
          </wp:inline>
        </w:drawing>
      </w:r>
    </w:p>
    <w:p w14:paraId="298FD869" w14:textId="2375395B" w:rsidR="00C4572B" w:rsidRPr="00FC2D2A" w:rsidRDefault="00C4572B" w:rsidP="00C4572B">
      <w:pPr>
        <w:jc w:val="both"/>
        <w:rPr>
          <w:lang w:val="hr-HR"/>
        </w:rPr>
      </w:pPr>
      <w:r w:rsidRPr="00FC2D2A">
        <w:rPr>
          <w:lang w:val="hr-HR"/>
        </w:rPr>
        <w:lastRenderedPageBreak/>
        <w:t xml:space="preserve">Prema primjeru iz Tablice </w:t>
      </w:r>
      <w:r w:rsidR="00AC7BC3">
        <w:rPr>
          <w:lang w:val="hr-HR"/>
        </w:rPr>
        <w:t>6</w:t>
      </w:r>
      <w:r w:rsidRPr="00FC2D2A">
        <w:rPr>
          <w:lang w:val="hr-HR"/>
        </w:rPr>
        <w:t>, pobjednička kombinacija frekvencijskih blokova je 'ABC' te svi ponuđači plaćaju drugi po redu najveći iznos koji je podnio drugi ponuđač za tu kombinaciju rasporeda frekvencijskih blokova. Uz cijenu postignutu u glavnoj fazi nadmetanja, svi ponuđači plaća</w:t>
      </w:r>
      <w:r w:rsidR="00C122E7" w:rsidRPr="00FC2D2A">
        <w:rPr>
          <w:lang w:val="hr-HR"/>
        </w:rPr>
        <w:t xml:space="preserve">ju </w:t>
      </w:r>
      <w:r w:rsidRPr="00FC2D2A">
        <w:rPr>
          <w:lang w:val="hr-HR"/>
        </w:rPr>
        <w:t>dodatan iznos od 1.000 jedinica.</w:t>
      </w:r>
      <w:r w:rsidR="003A6BE7" w:rsidRPr="00FC2D2A">
        <w:rPr>
          <w:noProof/>
          <w:lang w:val="hr-HR"/>
        </w:rPr>
        <w:t xml:space="preserve"> </w:t>
      </w:r>
    </w:p>
    <w:p w14:paraId="01AB3205" w14:textId="5AC29540" w:rsidR="00126FEA" w:rsidRPr="00FC2D2A" w:rsidRDefault="00892283" w:rsidP="00126FEA">
      <w:pPr>
        <w:pStyle w:val="Caption"/>
        <w:keepNext/>
        <w:rPr>
          <w:lang w:val="hr-HR"/>
        </w:rPr>
      </w:pPr>
      <w:r w:rsidRPr="00D67C86">
        <w:rPr>
          <w:lang w:val="hr-HR"/>
        </w:rPr>
        <w:t xml:space="preserve">Tablica </w:t>
      </w:r>
      <w:r>
        <w:fldChar w:fldCharType="begin"/>
      </w:r>
      <w:r w:rsidRPr="00D67C86">
        <w:rPr>
          <w:lang w:val="hr-HR"/>
        </w:rPr>
        <w:instrText xml:space="preserve"> SEQ Tablica \* ARABIC </w:instrText>
      </w:r>
      <w:r>
        <w:fldChar w:fldCharType="separate"/>
      </w:r>
      <w:r w:rsidRPr="00D67C86">
        <w:rPr>
          <w:noProof/>
          <w:lang w:val="hr-HR"/>
        </w:rPr>
        <w:t>7</w:t>
      </w:r>
      <w:r>
        <w:fldChar w:fldCharType="end"/>
      </w:r>
      <w:r w:rsidR="00126FEA" w:rsidRPr="00FC2D2A">
        <w:rPr>
          <w:lang w:val="hr-HR"/>
        </w:rPr>
        <w:t>: Ilustrativni primjer određivanja pobjedničke kombinacije u fazi dodjele – Scenarij 3</w:t>
      </w:r>
    </w:p>
    <w:p w14:paraId="2EF9E980" w14:textId="02DC3DD2" w:rsidR="00970F01" w:rsidRPr="00FC2D2A" w:rsidRDefault="00A52171" w:rsidP="00830671">
      <w:pPr>
        <w:rPr>
          <w:lang w:val="hr-HR"/>
        </w:rPr>
      </w:pPr>
      <w:r>
        <w:rPr>
          <w:noProof/>
          <w:lang w:val="hr-HR" w:eastAsia="hr-HR"/>
        </w:rPr>
        <w:drawing>
          <wp:inline distT="0" distB="0" distL="0" distR="0" wp14:anchorId="563C59EF" wp14:editId="2FFB679C">
            <wp:extent cx="5943600" cy="17716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1771650"/>
                    </a:xfrm>
                    <a:prstGeom prst="rect">
                      <a:avLst/>
                    </a:prstGeom>
                  </pic:spPr>
                </pic:pic>
              </a:graphicData>
            </a:graphic>
          </wp:inline>
        </w:drawing>
      </w:r>
    </w:p>
    <w:p w14:paraId="447F9763" w14:textId="14CC167C" w:rsidR="00970F01" w:rsidRPr="00FC2D2A" w:rsidRDefault="00970F01" w:rsidP="00970F01">
      <w:pPr>
        <w:jc w:val="both"/>
        <w:rPr>
          <w:lang w:val="hr-HR"/>
        </w:rPr>
      </w:pPr>
      <w:r w:rsidRPr="00FC2D2A">
        <w:rPr>
          <w:lang w:val="hr-HR"/>
        </w:rPr>
        <w:t xml:space="preserve">Prema primjeru iz Tablice </w:t>
      </w:r>
      <w:r w:rsidR="00AC7BC3">
        <w:rPr>
          <w:lang w:val="hr-HR"/>
        </w:rPr>
        <w:t>7</w:t>
      </w:r>
      <w:r w:rsidRPr="00FC2D2A">
        <w:rPr>
          <w:lang w:val="hr-HR"/>
        </w:rPr>
        <w:t xml:space="preserve">, </w:t>
      </w:r>
      <w:r w:rsidR="007D1A1F" w:rsidRPr="00FC2D2A">
        <w:rPr>
          <w:lang w:val="hr-HR"/>
        </w:rPr>
        <w:t xml:space="preserve">postoje dvije </w:t>
      </w:r>
      <w:r w:rsidRPr="00FC2D2A">
        <w:rPr>
          <w:lang w:val="hr-HR"/>
        </w:rPr>
        <w:t>pobjedničk</w:t>
      </w:r>
      <w:r w:rsidR="007D1A1F" w:rsidRPr="00FC2D2A">
        <w:rPr>
          <w:lang w:val="hr-HR"/>
        </w:rPr>
        <w:t>e</w:t>
      </w:r>
      <w:r w:rsidRPr="00FC2D2A">
        <w:rPr>
          <w:lang w:val="hr-HR"/>
        </w:rPr>
        <w:t xml:space="preserve"> kombinacij</w:t>
      </w:r>
      <w:r w:rsidR="007D1A1F" w:rsidRPr="00FC2D2A">
        <w:rPr>
          <w:lang w:val="hr-HR"/>
        </w:rPr>
        <w:t>e</w:t>
      </w:r>
      <w:r w:rsidRPr="00FC2D2A">
        <w:rPr>
          <w:lang w:val="hr-HR"/>
        </w:rPr>
        <w:t xml:space="preserve"> frekvencijskih blokova</w:t>
      </w:r>
      <w:r w:rsidR="007D1A1F" w:rsidRPr="00FC2D2A">
        <w:rPr>
          <w:lang w:val="hr-HR"/>
        </w:rPr>
        <w:t xml:space="preserve"> s ukupnom vrijednosti 3.500 jedinica. U tom slučaju EAS će slučajnim odabirom odabrati pobjedničku kombinaciju. Pretpostavimo da je EAS slučajnim odabirom odredio pobjedničku kombinaciju</w:t>
      </w:r>
      <w:r w:rsidRPr="00FC2D2A">
        <w:rPr>
          <w:lang w:val="hr-HR"/>
        </w:rPr>
        <w:t xml:space="preserve"> 'ABC'</w:t>
      </w:r>
      <w:r w:rsidR="007D1A1F" w:rsidRPr="00FC2D2A">
        <w:rPr>
          <w:lang w:val="hr-HR"/>
        </w:rPr>
        <w:t>.</w:t>
      </w:r>
      <w:r w:rsidRPr="00FC2D2A">
        <w:rPr>
          <w:lang w:val="hr-HR"/>
        </w:rPr>
        <w:t xml:space="preserve"> </w:t>
      </w:r>
      <w:r w:rsidR="007D1A1F" w:rsidRPr="00FC2D2A">
        <w:rPr>
          <w:lang w:val="hr-HR"/>
        </w:rPr>
        <w:t>S</w:t>
      </w:r>
      <w:r w:rsidRPr="00FC2D2A">
        <w:rPr>
          <w:lang w:val="hr-HR"/>
        </w:rPr>
        <w:t xml:space="preserve">vi ponuđači plaćaju drugi po redu najveći iznos koji je podnio drugi ponuđač za tu kombinaciju rasporeda frekvencijskih blokova. Uz cijenu postignutu u glavnoj fazi nadmetanja, niti jedan ponuđač ne plaća dodatan iznos s </w:t>
      </w:r>
      <w:r w:rsidR="009C3E8F" w:rsidRPr="00FC2D2A">
        <w:rPr>
          <w:lang w:val="hr-HR"/>
        </w:rPr>
        <w:t>obzirom da drugi po redu najveći iznos podnesen za pobjedničku kombinaciju rasporeda frekvencijskih blokova iznosi 0 jedinica</w:t>
      </w:r>
      <w:r w:rsidRPr="00FC2D2A">
        <w:rPr>
          <w:lang w:val="hr-HR"/>
        </w:rPr>
        <w:t>.</w:t>
      </w:r>
    </w:p>
    <w:p w14:paraId="12989A46" w14:textId="0A2FB392" w:rsidR="0066790C" w:rsidRPr="00FC2D2A" w:rsidRDefault="00892283" w:rsidP="0066790C">
      <w:pPr>
        <w:pStyle w:val="Caption"/>
        <w:keepNext/>
        <w:rPr>
          <w:lang w:val="hr-HR"/>
        </w:rPr>
      </w:pPr>
      <w:r w:rsidRPr="00D67C86">
        <w:rPr>
          <w:lang w:val="hr-HR"/>
        </w:rPr>
        <w:t xml:space="preserve">Tablica </w:t>
      </w:r>
      <w:r>
        <w:fldChar w:fldCharType="begin"/>
      </w:r>
      <w:r w:rsidRPr="00D67C86">
        <w:rPr>
          <w:lang w:val="hr-HR"/>
        </w:rPr>
        <w:instrText xml:space="preserve"> SEQ Tablica \* ARABIC </w:instrText>
      </w:r>
      <w:r>
        <w:fldChar w:fldCharType="separate"/>
      </w:r>
      <w:r w:rsidRPr="00D67C86">
        <w:rPr>
          <w:noProof/>
          <w:lang w:val="hr-HR"/>
        </w:rPr>
        <w:t>8</w:t>
      </w:r>
      <w:r>
        <w:fldChar w:fldCharType="end"/>
      </w:r>
      <w:r w:rsidR="0066790C" w:rsidRPr="00FC2D2A">
        <w:rPr>
          <w:lang w:val="hr-HR"/>
        </w:rPr>
        <w:t>: Ilustrativni primjer određivanja pobjedničke kombinacije u fazi dodjele – Scenarij 4</w:t>
      </w:r>
    </w:p>
    <w:p w14:paraId="3DB56F1C" w14:textId="05803A17" w:rsidR="0066790C" w:rsidRPr="00FC2D2A" w:rsidRDefault="00A52171" w:rsidP="00970F01">
      <w:pPr>
        <w:jc w:val="both"/>
        <w:rPr>
          <w:lang w:val="hr-HR"/>
        </w:rPr>
      </w:pPr>
      <w:r>
        <w:rPr>
          <w:noProof/>
          <w:lang w:val="hr-HR" w:eastAsia="hr-HR"/>
        </w:rPr>
        <w:drawing>
          <wp:inline distT="0" distB="0" distL="0" distR="0" wp14:anchorId="23414937" wp14:editId="04ECC434">
            <wp:extent cx="5943600" cy="179641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1796415"/>
                    </a:xfrm>
                    <a:prstGeom prst="rect">
                      <a:avLst/>
                    </a:prstGeom>
                  </pic:spPr>
                </pic:pic>
              </a:graphicData>
            </a:graphic>
          </wp:inline>
        </w:drawing>
      </w:r>
    </w:p>
    <w:p w14:paraId="5CFDB24B" w14:textId="359EDB47" w:rsidR="005B737A" w:rsidRPr="00FC2D2A" w:rsidRDefault="005B737A" w:rsidP="005B737A">
      <w:pPr>
        <w:jc w:val="both"/>
        <w:rPr>
          <w:lang w:val="hr-HR"/>
        </w:rPr>
      </w:pPr>
      <w:r w:rsidRPr="00FC2D2A">
        <w:rPr>
          <w:lang w:val="hr-HR"/>
        </w:rPr>
        <w:t xml:space="preserve">Prema primjeru iz Tablice </w:t>
      </w:r>
      <w:r w:rsidR="00AC7BC3">
        <w:rPr>
          <w:lang w:val="hr-HR"/>
        </w:rPr>
        <w:t>8</w:t>
      </w:r>
      <w:r w:rsidRPr="00FC2D2A">
        <w:rPr>
          <w:lang w:val="hr-HR"/>
        </w:rPr>
        <w:t>, pobjednička kombinacija frekvencijskih blokova je 'ABC' te svi ponuđači plaćaju drugi po redu najveći iznos koji je podnio drugi ponuđač za tu kombinaciju rasporeda frekvencijskih blokova. Uz cijenu postignutu u glavnoj fazi nadmetanja, svi ponuđači plaćaju dodatan iznos od 1.500 jedinica s obzirom da</w:t>
      </w:r>
      <w:r w:rsidR="0013374E" w:rsidRPr="00FC2D2A">
        <w:rPr>
          <w:lang w:val="hr-HR"/>
        </w:rPr>
        <w:t xml:space="preserve"> su svi ponuđači podnijeli istu ponudu te </w:t>
      </w:r>
      <w:r w:rsidRPr="00FC2D2A">
        <w:rPr>
          <w:lang w:val="hr-HR"/>
        </w:rPr>
        <w:t xml:space="preserve">ne </w:t>
      </w:r>
      <w:r w:rsidR="0013374E" w:rsidRPr="00FC2D2A">
        <w:rPr>
          <w:lang w:val="hr-HR"/>
        </w:rPr>
        <w:t>postoji niži ponuđeni iznos</w:t>
      </w:r>
      <w:r w:rsidRPr="00FC2D2A">
        <w:rPr>
          <w:lang w:val="hr-HR"/>
        </w:rPr>
        <w:t>.</w:t>
      </w:r>
    </w:p>
    <w:p w14:paraId="33ABA3D9" w14:textId="77777777" w:rsidR="00FC2D2A" w:rsidRDefault="00FC2D2A">
      <w:pPr>
        <w:rPr>
          <w:i/>
          <w:iCs/>
          <w:color w:val="44546A" w:themeColor="text2"/>
          <w:sz w:val="18"/>
          <w:szCs w:val="18"/>
          <w:lang w:val="hr-HR"/>
        </w:rPr>
      </w:pPr>
      <w:r>
        <w:rPr>
          <w:lang w:val="hr-HR"/>
        </w:rPr>
        <w:br w:type="page"/>
      </w:r>
    </w:p>
    <w:p w14:paraId="58B2E806" w14:textId="1282C776" w:rsidR="00E3186C" w:rsidRPr="00FC2D2A" w:rsidRDefault="00892283" w:rsidP="00E3186C">
      <w:pPr>
        <w:pStyle w:val="Caption"/>
        <w:keepNext/>
        <w:rPr>
          <w:lang w:val="hr-HR"/>
        </w:rPr>
      </w:pPr>
      <w:r w:rsidRPr="00D67C86">
        <w:rPr>
          <w:lang w:val="hr-HR"/>
        </w:rPr>
        <w:lastRenderedPageBreak/>
        <w:t xml:space="preserve">Tablica </w:t>
      </w:r>
      <w:r>
        <w:fldChar w:fldCharType="begin"/>
      </w:r>
      <w:r w:rsidRPr="00D67C86">
        <w:rPr>
          <w:lang w:val="hr-HR"/>
        </w:rPr>
        <w:instrText xml:space="preserve"> SEQ Tablica \* ARABIC </w:instrText>
      </w:r>
      <w:r>
        <w:fldChar w:fldCharType="separate"/>
      </w:r>
      <w:r w:rsidRPr="00D67C86">
        <w:rPr>
          <w:noProof/>
          <w:lang w:val="hr-HR"/>
        </w:rPr>
        <w:t>9</w:t>
      </w:r>
      <w:r>
        <w:fldChar w:fldCharType="end"/>
      </w:r>
      <w:r w:rsidR="00E3186C" w:rsidRPr="00FC2D2A">
        <w:rPr>
          <w:lang w:val="hr-HR"/>
        </w:rPr>
        <w:t>: Ilustrativni primjer određivanja pobjedničke kombinacije u fazi dodjele – Scenarij 5</w:t>
      </w:r>
    </w:p>
    <w:p w14:paraId="36C1821F" w14:textId="0257AE41" w:rsidR="00F15EDF" w:rsidRPr="00FC2D2A" w:rsidRDefault="00A52171" w:rsidP="005B737A">
      <w:pPr>
        <w:jc w:val="both"/>
        <w:rPr>
          <w:lang w:val="hr-HR"/>
        </w:rPr>
      </w:pPr>
      <w:r>
        <w:rPr>
          <w:noProof/>
          <w:lang w:val="hr-HR" w:eastAsia="hr-HR"/>
        </w:rPr>
        <w:drawing>
          <wp:inline distT="0" distB="0" distL="0" distR="0" wp14:anchorId="78C4AF54" wp14:editId="744EEA63">
            <wp:extent cx="5943600" cy="177482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1774825"/>
                    </a:xfrm>
                    <a:prstGeom prst="rect">
                      <a:avLst/>
                    </a:prstGeom>
                  </pic:spPr>
                </pic:pic>
              </a:graphicData>
            </a:graphic>
          </wp:inline>
        </w:drawing>
      </w:r>
    </w:p>
    <w:p w14:paraId="5717E92F" w14:textId="130EE265" w:rsidR="00AC7BC3" w:rsidRDefault="003A6BE7" w:rsidP="00B65162">
      <w:pPr>
        <w:jc w:val="both"/>
        <w:rPr>
          <w:lang w:val="hr-HR"/>
        </w:rPr>
      </w:pPr>
      <w:r w:rsidRPr="00FC2D2A">
        <w:rPr>
          <w:lang w:val="hr-HR"/>
        </w:rPr>
        <w:t xml:space="preserve">Prema primjeru iz Tablice </w:t>
      </w:r>
      <w:r w:rsidR="00AC7BC3">
        <w:rPr>
          <w:lang w:val="hr-HR"/>
        </w:rPr>
        <w:t>9</w:t>
      </w:r>
      <w:r w:rsidRPr="00FC2D2A">
        <w:rPr>
          <w:lang w:val="hr-HR"/>
        </w:rPr>
        <w:t>, pobjednička kombinacija frekvencijskih blokova je 'ABC' te svi ponuđači plaćaju drugi po redu najveći iznos koji je podnio drugi ponuđač za tu kombinaciju rasporeda frekvencijskih blokova. Uz cijenu postignutu u glavnoj fazi nadmetanja, ponuđači A i B plaćaju dodatan iznos od 1.000 jedinica, dok ponuđač C ne plaća ništa s obzirom da ne postoji ponuđač koji je podnio nižu ponudu od njegove za tu kombinaciju ra</w:t>
      </w:r>
      <w:r w:rsidR="00B65162" w:rsidRPr="00FC2D2A">
        <w:rPr>
          <w:lang w:val="hr-HR"/>
        </w:rPr>
        <w:t>sporeda frekvencijskih blokova.</w:t>
      </w:r>
    </w:p>
    <w:p w14:paraId="1ACB2D7F" w14:textId="65C60A68" w:rsidR="00847C81" w:rsidRPr="00FC2D2A" w:rsidRDefault="00AC7BC3" w:rsidP="009E4021">
      <w:pPr>
        <w:rPr>
          <w:lang w:val="hr-HR"/>
        </w:rPr>
      </w:pPr>
      <w:r>
        <w:rPr>
          <w:lang w:val="hr-HR"/>
        </w:rPr>
        <w:br w:type="page"/>
      </w:r>
    </w:p>
    <w:p w14:paraId="4B59820C" w14:textId="11CE948A" w:rsidR="00847C81" w:rsidRPr="00FC2D2A" w:rsidRDefault="00847C81" w:rsidP="00847C81">
      <w:pPr>
        <w:pStyle w:val="Heading2"/>
        <w:numPr>
          <w:ilvl w:val="0"/>
          <w:numId w:val="0"/>
        </w:numPr>
        <w:rPr>
          <w:lang w:val="hr-HR"/>
        </w:rPr>
      </w:pPr>
      <w:bookmarkStart w:id="176" w:name="_Toc66121604"/>
      <w:bookmarkStart w:id="177" w:name="_Toc68107860"/>
      <w:r w:rsidRPr="00FC2D2A">
        <w:rPr>
          <w:lang w:val="hr-HR"/>
        </w:rPr>
        <w:lastRenderedPageBreak/>
        <w:t xml:space="preserve">Prilog </w:t>
      </w:r>
      <w:r w:rsidR="009431B1" w:rsidRPr="00FC2D2A">
        <w:rPr>
          <w:lang w:val="hr-HR"/>
        </w:rPr>
        <w:t>B</w:t>
      </w:r>
      <w:r w:rsidRPr="00FC2D2A">
        <w:rPr>
          <w:lang w:val="hr-HR"/>
        </w:rPr>
        <w:t>: Uvjeti pokrivanja</w:t>
      </w:r>
      <w:bookmarkEnd w:id="176"/>
      <w:bookmarkEnd w:id="177"/>
    </w:p>
    <w:p w14:paraId="43DED542" w14:textId="3E9861C3" w:rsidR="00847C81" w:rsidRPr="00FC2D2A" w:rsidRDefault="00847C81" w:rsidP="00847C81">
      <w:pPr>
        <w:pStyle w:val="Heading3"/>
        <w:numPr>
          <w:ilvl w:val="0"/>
          <w:numId w:val="0"/>
        </w:numPr>
        <w:rPr>
          <w:lang w:val="hr-HR"/>
        </w:rPr>
      </w:pPr>
      <w:bookmarkStart w:id="178" w:name="_Toc66121605"/>
      <w:bookmarkStart w:id="179" w:name="_Toc68107861"/>
      <w:r w:rsidRPr="00FC2D2A">
        <w:rPr>
          <w:lang w:val="hr-HR"/>
        </w:rPr>
        <w:t>Pokrivenost urbanih i ruralnih područja</w:t>
      </w:r>
      <w:bookmarkEnd w:id="178"/>
      <w:r w:rsidR="00471A43" w:rsidRPr="00FC2D2A">
        <w:rPr>
          <w:lang w:val="hr-HR"/>
        </w:rPr>
        <w:t xml:space="preserve"> 5G mrežom</w:t>
      </w:r>
      <w:bookmarkEnd w:id="179"/>
    </w:p>
    <w:p w14:paraId="0C3CD7E2" w14:textId="3D100034" w:rsidR="00847C81" w:rsidRPr="00FC2D2A" w:rsidRDefault="00847C81" w:rsidP="00847C81">
      <w:pPr>
        <w:pStyle w:val="Caption"/>
        <w:keepNext/>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10</w:t>
      </w:r>
      <w:r w:rsidRPr="00FC2D2A">
        <w:rPr>
          <w:noProof/>
          <w:lang w:val="hr-HR"/>
        </w:rPr>
        <w:fldChar w:fldCharType="end"/>
      </w:r>
      <w:r w:rsidRPr="00FC2D2A">
        <w:rPr>
          <w:lang w:val="hr-HR"/>
        </w:rPr>
        <w:t>: Pregled jedinica lokalne samouprave urbanih područja</w:t>
      </w:r>
    </w:p>
    <w:tbl>
      <w:tblPr>
        <w:tblStyle w:val="TableGrid"/>
        <w:tblW w:w="0" w:type="auto"/>
        <w:tblLook w:val="04A0" w:firstRow="1" w:lastRow="0" w:firstColumn="1" w:lastColumn="0" w:noHBand="0" w:noVBand="1"/>
      </w:tblPr>
      <w:tblGrid>
        <w:gridCol w:w="2263"/>
        <w:gridCol w:w="1701"/>
        <w:gridCol w:w="3267"/>
        <w:gridCol w:w="2119"/>
      </w:tblGrid>
      <w:tr w:rsidR="00847C81" w:rsidRPr="00FC2D2A" w14:paraId="27F7AFD1" w14:textId="77777777" w:rsidTr="009E4021">
        <w:trPr>
          <w:trHeight w:val="300"/>
          <w:tblHeader/>
        </w:trPr>
        <w:tc>
          <w:tcPr>
            <w:tcW w:w="2263" w:type="dxa"/>
            <w:shd w:val="clear" w:color="auto" w:fill="4472C4" w:themeFill="accent1"/>
            <w:noWrap/>
            <w:hideMark/>
          </w:tcPr>
          <w:p w14:paraId="1532B6FF" w14:textId="465227F8" w:rsidR="00847C81" w:rsidRPr="00FC2D2A" w:rsidRDefault="00E10454" w:rsidP="001545C4">
            <w:pPr>
              <w:rPr>
                <w:b/>
                <w:bCs/>
                <w:color w:val="FFFFFF" w:themeColor="background1"/>
                <w:lang w:val="hr-HR"/>
              </w:rPr>
            </w:pPr>
            <w:r w:rsidRPr="00FC2D2A">
              <w:rPr>
                <w:b/>
                <w:bCs/>
                <w:color w:val="FFFFFF" w:themeColor="background1"/>
                <w:lang w:val="hr-HR"/>
              </w:rPr>
              <w:t xml:space="preserve">Jedinica </w:t>
            </w:r>
            <w:r w:rsidR="00847C81" w:rsidRPr="00FC2D2A">
              <w:rPr>
                <w:b/>
                <w:bCs/>
                <w:color w:val="FFFFFF" w:themeColor="background1"/>
                <w:lang w:val="hr-HR"/>
              </w:rPr>
              <w:t>lokalne samouprave</w:t>
            </w:r>
          </w:p>
        </w:tc>
        <w:tc>
          <w:tcPr>
            <w:tcW w:w="1701" w:type="dxa"/>
            <w:shd w:val="clear" w:color="auto" w:fill="4472C4" w:themeFill="accent1"/>
            <w:noWrap/>
            <w:hideMark/>
          </w:tcPr>
          <w:p w14:paraId="55A30976" w14:textId="77777777" w:rsidR="00847C81" w:rsidRPr="00FC2D2A" w:rsidRDefault="00847C81" w:rsidP="001545C4">
            <w:pPr>
              <w:rPr>
                <w:b/>
                <w:bCs/>
                <w:color w:val="FFFFFF" w:themeColor="background1"/>
                <w:lang w:val="hr-HR"/>
              </w:rPr>
            </w:pPr>
            <w:r w:rsidRPr="00FC2D2A">
              <w:rPr>
                <w:b/>
                <w:bCs/>
                <w:color w:val="FFFFFF" w:themeColor="background1"/>
                <w:lang w:val="hr-HR"/>
              </w:rPr>
              <w:t>Grad/općina</w:t>
            </w:r>
          </w:p>
        </w:tc>
        <w:tc>
          <w:tcPr>
            <w:tcW w:w="3267" w:type="dxa"/>
            <w:shd w:val="clear" w:color="auto" w:fill="4472C4" w:themeFill="accent1"/>
            <w:noWrap/>
            <w:hideMark/>
          </w:tcPr>
          <w:p w14:paraId="6AAECFE0" w14:textId="0B2AD548" w:rsidR="00847C81" w:rsidRPr="00FC2D2A" w:rsidRDefault="00E10454" w:rsidP="001545C4">
            <w:pPr>
              <w:rPr>
                <w:b/>
                <w:bCs/>
                <w:color w:val="FFFFFF" w:themeColor="background1"/>
                <w:lang w:val="hr-HR"/>
              </w:rPr>
            </w:pPr>
            <w:r w:rsidRPr="00FC2D2A">
              <w:rPr>
                <w:b/>
                <w:bCs/>
                <w:color w:val="FFFFFF" w:themeColor="background1"/>
                <w:lang w:val="hr-HR"/>
              </w:rPr>
              <w:t>Županija</w:t>
            </w:r>
          </w:p>
        </w:tc>
        <w:tc>
          <w:tcPr>
            <w:tcW w:w="2119" w:type="dxa"/>
            <w:shd w:val="clear" w:color="auto" w:fill="4472C4" w:themeFill="accent1"/>
            <w:noWrap/>
            <w:hideMark/>
          </w:tcPr>
          <w:p w14:paraId="4F69C6AD" w14:textId="77777777" w:rsidR="00847C81" w:rsidRPr="00FC2D2A" w:rsidRDefault="00847C81" w:rsidP="001545C4">
            <w:pPr>
              <w:rPr>
                <w:b/>
                <w:bCs/>
                <w:color w:val="FFFFFF" w:themeColor="background1"/>
                <w:lang w:val="hr-HR"/>
              </w:rPr>
            </w:pPr>
            <w:r w:rsidRPr="00FC2D2A">
              <w:rPr>
                <w:b/>
                <w:bCs/>
                <w:color w:val="FFFFFF" w:themeColor="background1"/>
                <w:lang w:val="hr-HR"/>
              </w:rPr>
              <w:t>Županijsko sjedište</w:t>
            </w:r>
          </w:p>
        </w:tc>
      </w:tr>
      <w:tr w:rsidR="00847C81" w:rsidRPr="00FC2D2A" w14:paraId="64087F2C" w14:textId="77777777" w:rsidTr="009E4021">
        <w:trPr>
          <w:trHeight w:val="300"/>
        </w:trPr>
        <w:tc>
          <w:tcPr>
            <w:tcW w:w="2263" w:type="dxa"/>
            <w:noWrap/>
            <w:hideMark/>
          </w:tcPr>
          <w:p w14:paraId="6420BE03" w14:textId="77777777" w:rsidR="00847C81" w:rsidRPr="00FC2D2A" w:rsidRDefault="00847C81" w:rsidP="001545C4">
            <w:pPr>
              <w:rPr>
                <w:lang w:val="hr-HR"/>
              </w:rPr>
            </w:pPr>
            <w:r w:rsidRPr="00FC2D2A">
              <w:rPr>
                <w:lang w:val="hr-HR"/>
              </w:rPr>
              <w:t>ANTUNOVAC</w:t>
            </w:r>
          </w:p>
        </w:tc>
        <w:tc>
          <w:tcPr>
            <w:tcW w:w="1701" w:type="dxa"/>
            <w:noWrap/>
            <w:hideMark/>
          </w:tcPr>
          <w:p w14:paraId="5726782B" w14:textId="77777777" w:rsidR="00847C81" w:rsidRPr="00FC2D2A" w:rsidRDefault="00847C81" w:rsidP="001545C4">
            <w:pPr>
              <w:rPr>
                <w:lang w:val="hr-HR"/>
              </w:rPr>
            </w:pPr>
            <w:r w:rsidRPr="00FC2D2A">
              <w:rPr>
                <w:lang w:val="hr-HR"/>
              </w:rPr>
              <w:t>Općina</w:t>
            </w:r>
          </w:p>
        </w:tc>
        <w:tc>
          <w:tcPr>
            <w:tcW w:w="3267" w:type="dxa"/>
            <w:noWrap/>
            <w:hideMark/>
          </w:tcPr>
          <w:p w14:paraId="79DCE5DB" w14:textId="77777777" w:rsidR="00847C81" w:rsidRPr="00FC2D2A" w:rsidRDefault="00847C81" w:rsidP="001545C4">
            <w:pPr>
              <w:rPr>
                <w:lang w:val="hr-HR"/>
              </w:rPr>
            </w:pPr>
            <w:r w:rsidRPr="00FC2D2A">
              <w:rPr>
                <w:lang w:val="hr-HR"/>
              </w:rPr>
              <w:t>Osječko-baranjska županija</w:t>
            </w:r>
          </w:p>
        </w:tc>
        <w:tc>
          <w:tcPr>
            <w:tcW w:w="2119" w:type="dxa"/>
            <w:noWrap/>
            <w:hideMark/>
          </w:tcPr>
          <w:p w14:paraId="2A6AF367" w14:textId="77777777" w:rsidR="00847C81" w:rsidRPr="00FC2D2A" w:rsidRDefault="00847C81" w:rsidP="001545C4">
            <w:pPr>
              <w:rPr>
                <w:lang w:val="hr-HR"/>
              </w:rPr>
            </w:pPr>
            <w:r w:rsidRPr="00FC2D2A">
              <w:rPr>
                <w:lang w:val="hr-HR"/>
              </w:rPr>
              <w:t>Osijek</w:t>
            </w:r>
          </w:p>
        </w:tc>
      </w:tr>
      <w:tr w:rsidR="00847C81" w:rsidRPr="00FC2D2A" w14:paraId="17026371" w14:textId="77777777" w:rsidTr="009E4021">
        <w:trPr>
          <w:trHeight w:val="300"/>
        </w:trPr>
        <w:tc>
          <w:tcPr>
            <w:tcW w:w="2263" w:type="dxa"/>
            <w:noWrap/>
            <w:hideMark/>
          </w:tcPr>
          <w:p w14:paraId="3503A323" w14:textId="77777777" w:rsidR="00847C81" w:rsidRPr="00FC2D2A" w:rsidRDefault="00847C81" w:rsidP="001545C4">
            <w:pPr>
              <w:rPr>
                <w:lang w:val="hr-HR"/>
              </w:rPr>
            </w:pPr>
            <w:r w:rsidRPr="00FC2D2A">
              <w:rPr>
                <w:lang w:val="hr-HR"/>
              </w:rPr>
              <w:t>BARBAN</w:t>
            </w:r>
          </w:p>
        </w:tc>
        <w:tc>
          <w:tcPr>
            <w:tcW w:w="1701" w:type="dxa"/>
            <w:noWrap/>
            <w:hideMark/>
          </w:tcPr>
          <w:p w14:paraId="67963B9F" w14:textId="77777777" w:rsidR="00847C81" w:rsidRPr="00FC2D2A" w:rsidRDefault="00847C81" w:rsidP="001545C4">
            <w:pPr>
              <w:rPr>
                <w:lang w:val="hr-HR"/>
              </w:rPr>
            </w:pPr>
            <w:r w:rsidRPr="00FC2D2A">
              <w:rPr>
                <w:lang w:val="hr-HR"/>
              </w:rPr>
              <w:t>Općina</w:t>
            </w:r>
          </w:p>
        </w:tc>
        <w:tc>
          <w:tcPr>
            <w:tcW w:w="3267" w:type="dxa"/>
            <w:noWrap/>
            <w:hideMark/>
          </w:tcPr>
          <w:p w14:paraId="097A2EAA" w14:textId="77777777" w:rsidR="00847C81" w:rsidRPr="00FC2D2A" w:rsidRDefault="00847C81" w:rsidP="001545C4">
            <w:pPr>
              <w:rPr>
                <w:lang w:val="hr-HR"/>
              </w:rPr>
            </w:pPr>
            <w:r w:rsidRPr="00FC2D2A">
              <w:rPr>
                <w:lang w:val="hr-HR"/>
              </w:rPr>
              <w:t>Istarska županija</w:t>
            </w:r>
          </w:p>
        </w:tc>
        <w:tc>
          <w:tcPr>
            <w:tcW w:w="2119" w:type="dxa"/>
            <w:noWrap/>
            <w:hideMark/>
          </w:tcPr>
          <w:p w14:paraId="2F5CD273" w14:textId="77777777" w:rsidR="00847C81" w:rsidRPr="00FC2D2A" w:rsidRDefault="00847C81" w:rsidP="001545C4">
            <w:pPr>
              <w:rPr>
                <w:lang w:val="hr-HR"/>
              </w:rPr>
            </w:pPr>
            <w:r w:rsidRPr="00FC2D2A">
              <w:rPr>
                <w:lang w:val="hr-HR"/>
              </w:rPr>
              <w:t>Pazin</w:t>
            </w:r>
          </w:p>
        </w:tc>
      </w:tr>
      <w:tr w:rsidR="00847C81" w:rsidRPr="00FC2D2A" w14:paraId="7089D681" w14:textId="77777777" w:rsidTr="009E4021">
        <w:trPr>
          <w:trHeight w:val="300"/>
        </w:trPr>
        <w:tc>
          <w:tcPr>
            <w:tcW w:w="2263" w:type="dxa"/>
            <w:noWrap/>
            <w:hideMark/>
          </w:tcPr>
          <w:p w14:paraId="51AD9B79" w14:textId="77777777" w:rsidR="00847C81" w:rsidRPr="00FC2D2A" w:rsidRDefault="00847C81" w:rsidP="001545C4">
            <w:pPr>
              <w:rPr>
                <w:lang w:val="hr-HR"/>
              </w:rPr>
            </w:pPr>
            <w:r w:rsidRPr="00FC2D2A">
              <w:rPr>
                <w:lang w:val="hr-HR"/>
              </w:rPr>
              <w:t>BEBRINA</w:t>
            </w:r>
          </w:p>
        </w:tc>
        <w:tc>
          <w:tcPr>
            <w:tcW w:w="1701" w:type="dxa"/>
            <w:noWrap/>
            <w:hideMark/>
          </w:tcPr>
          <w:p w14:paraId="0C325E5B" w14:textId="77777777" w:rsidR="00847C81" w:rsidRPr="00FC2D2A" w:rsidRDefault="00847C81" w:rsidP="001545C4">
            <w:pPr>
              <w:rPr>
                <w:lang w:val="hr-HR"/>
              </w:rPr>
            </w:pPr>
            <w:r w:rsidRPr="00FC2D2A">
              <w:rPr>
                <w:lang w:val="hr-HR"/>
              </w:rPr>
              <w:t>Općina</w:t>
            </w:r>
          </w:p>
        </w:tc>
        <w:tc>
          <w:tcPr>
            <w:tcW w:w="3267" w:type="dxa"/>
            <w:noWrap/>
            <w:hideMark/>
          </w:tcPr>
          <w:p w14:paraId="035A8408" w14:textId="77777777" w:rsidR="00847C81" w:rsidRPr="00FC2D2A" w:rsidRDefault="00847C81" w:rsidP="001545C4">
            <w:pPr>
              <w:rPr>
                <w:lang w:val="hr-HR"/>
              </w:rPr>
            </w:pPr>
            <w:r w:rsidRPr="00FC2D2A">
              <w:rPr>
                <w:lang w:val="hr-HR"/>
              </w:rPr>
              <w:t>Brodsko-posavska županija</w:t>
            </w:r>
          </w:p>
        </w:tc>
        <w:tc>
          <w:tcPr>
            <w:tcW w:w="2119" w:type="dxa"/>
            <w:noWrap/>
            <w:hideMark/>
          </w:tcPr>
          <w:p w14:paraId="4287D882" w14:textId="77777777" w:rsidR="00847C81" w:rsidRPr="00FC2D2A" w:rsidRDefault="00847C81" w:rsidP="001545C4">
            <w:pPr>
              <w:rPr>
                <w:lang w:val="hr-HR"/>
              </w:rPr>
            </w:pPr>
            <w:r w:rsidRPr="00FC2D2A">
              <w:rPr>
                <w:lang w:val="hr-HR"/>
              </w:rPr>
              <w:t>Slavonski Brod</w:t>
            </w:r>
          </w:p>
        </w:tc>
      </w:tr>
      <w:tr w:rsidR="00847C81" w:rsidRPr="00FC2D2A" w14:paraId="02B0A1D9" w14:textId="77777777" w:rsidTr="009E4021">
        <w:trPr>
          <w:trHeight w:val="300"/>
        </w:trPr>
        <w:tc>
          <w:tcPr>
            <w:tcW w:w="2263" w:type="dxa"/>
            <w:noWrap/>
            <w:hideMark/>
          </w:tcPr>
          <w:p w14:paraId="72F7068D" w14:textId="77777777" w:rsidR="00847C81" w:rsidRPr="00FC2D2A" w:rsidRDefault="00847C81" w:rsidP="001545C4">
            <w:pPr>
              <w:rPr>
                <w:lang w:val="hr-HR"/>
              </w:rPr>
            </w:pPr>
            <w:r w:rsidRPr="00FC2D2A">
              <w:rPr>
                <w:lang w:val="hr-HR"/>
              </w:rPr>
              <w:t>BELIŠĆE</w:t>
            </w:r>
          </w:p>
        </w:tc>
        <w:tc>
          <w:tcPr>
            <w:tcW w:w="1701" w:type="dxa"/>
            <w:noWrap/>
            <w:hideMark/>
          </w:tcPr>
          <w:p w14:paraId="09C33A73" w14:textId="77777777" w:rsidR="00847C81" w:rsidRPr="00FC2D2A" w:rsidRDefault="00847C81" w:rsidP="001545C4">
            <w:pPr>
              <w:rPr>
                <w:lang w:val="hr-HR"/>
              </w:rPr>
            </w:pPr>
            <w:r w:rsidRPr="00FC2D2A">
              <w:rPr>
                <w:lang w:val="hr-HR"/>
              </w:rPr>
              <w:t>Grad</w:t>
            </w:r>
          </w:p>
        </w:tc>
        <w:tc>
          <w:tcPr>
            <w:tcW w:w="3267" w:type="dxa"/>
            <w:noWrap/>
            <w:hideMark/>
          </w:tcPr>
          <w:p w14:paraId="21A5FE8F" w14:textId="77777777" w:rsidR="00847C81" w:rsidRPr="00FC2D2A" w:rsidRDefault="00847C81" w:rsidP="001545C4">
            <w:pPr>
              <w:rPr>
                <w:lang w:val="hr-HR"/>
              </w:rPr>
            </w:pPr>
            <w:r w:rsidRPr="00FC2D2A">
              <w:rPr>
                <w:lang w:val="hr-HR"/>
              </w:rPr>
              <w:t>Osječko-baranjska županija</w:t>
            </w:r>
          </w:p>
        </w:tc>
        <w:tc>
          <w:tcPr>
            <w:tcW w:w="2119" w:type="dxa"/>
            <w:noWrap/>
            <w:hideMark/>
          </w:tcPr>
          <w:p w14:paraId="782370F0" w14:textId="77777777" w:rsidR="00847C81" w:rsidRPr="00FC2D2A" w:rsidRDefault="00847C81" w:rsidP="001545C4">
            <w:pPr>
              <w:rPr>
                <w:lang w:val="hr-HR"/>
              </w:rPr>
            </w:pPr>
            <w:r w:rsidRPr="00FC2D2A">
              <w:rPr>
                <w:lang w:val="hr-HR"/>
              </w:rPr>
              <w:t>Osijek</w:t>
            </w:r>
          </w:p>
        </w:tc>
      </w:tr>
      <w:tr w:rsidR="00847C81" w:rsidRPr="00FC2D2A" w14:paraId="174ED950" w14:textId="77777777" w:rsidTr="009E4021">
        <w:trPr>
          <w:trHeight w:val="300"/>
        </w:trPr>
        <w:tc>
          <w:tcPr>
            <w:tcW w:w="2263" w:type="dxa"/>
            <w:noWrap/>
            <w:hideMark/>
          </w:tcPr>
          <w:p w14:paraId="4D3DC2A5" w14:textId="77777777" w:rsidR="00847C81" w:rsidRPr="00FC2D2A" w:rsidRDefault="00847C81" w:rsidP="001545C4">
            <w:pPr>
              <w:rPr>
                <w:lang w:val="hr-HR"/>
              </w:rPr>
            </w:pPr>
            <w:r w:rsidRPr="00FC2D2A">
              <w:rPr>
                <w:lang w:val="hr-HR"/>
              </w:rPr>
              <w:t>BIBINJE</w:t>
            </w:r>
          </w:p>
        </w:tc>
        <w:tc>
          <w:tcPr>
            <w:tcW w:w="1701" w:type="dxa"/>
            <w:noWrap/>
            <w:hideMark/>
          </w:tcPr>
          <w:p w14:paraId="5561125A" w14:textId="77777777" w:rsidR="00847C81" w:rsidRPr="00FC2D2A" w:rsidRDefault="00847C81" w:rsidP="001545C4">
            <w:pPr>
              <w:rPr>
                <w:lang w:val="hr-HR"/>
              </w:rPr>
            </w:pPr>
            <w:r w:rsidRPr="00FC2D2A">
              <w:rPr>
                <w:lang w:val="hr-HR"/>
              </w:rPr>
              <w:t>Općina</w:t>
            </w:r>
          </w:p>
        </w:tc>
        <w:tc>
          <w:tcPr>
            <w:tcW w:w="3267" w:type="dxa"/>
            <w:noWrap/>
            <w:hideMark/>
          </w:tcPr>
          <w:p w14:paraId="0809F272" w14:textId="77777777" w:rsidR="00847C81" w:rsidRPr="00FC2D2A" w:rsidRDefault="00847C81" w:rsidP="001545C4">
            <w:pPr>
              <w:rPr>
                <w:lang w:val="hr-HR"/>
              </w:rPr>
            </w:pPr>
            <w:r w:rsidRPr="00FC2D2A">
              <w:rPr>
                <w:lang w:val="hr-HR"/>
              </w:rPr>
              <w:t>Zadarska županija</w:t>
            </w:r>
          </w:p>
        </w:tc>
        <w:tc>
          <w:tcPr>
            <w:tcW w:w="2119" w:type="dxa"/>
            <w:noWrap/>
            <w:hideMark/>
          </w:tcPr>
          <w:p w14:paraId="00A6BA89" w14:textId="77777777" w:rsidR="00847C81" w:rsidRPr="00FC2D2A" w:rsidRDefault="00847C81" w:rsidP="001545C4">
            <w:pPr>
              <w:rPr>
                <w:lang w:val="hr-HR"/>
              </w:rPr>
            </w:pPr>
            <w:r w:rsidRPr="00FC2D2A">
              <w:rPr>
                <w:lang w:val="hr-HR"/>
              </w:rPr>
              <w:t>Zadar</w:t>
            </w:r>
          </w:p>
        </w:tc>
      </w:tr>
      <w:tr w:rsidR="00847C81" w:rsidRPr="00FC2D2A" w14:paraId="5B4B3272" w14:textId="77777777" w:rsidTr="009E4021">
        <w:trPr>
          <w:trHeight w:val="300"/>
        </w:trPr>
        <w:tc>
          <w:tcPr>
            <w:tcW w:w="2263" w:type="dxa"/>
            <w:noWrap/>
            <w:hideMark/>
          </w:tcPr>
          <w:p w14:paraId="46F386BD" w14:textId="77777777" w:rsidR="00847C81" w:rsidRPr="00FC2D2A" w:rsidRDefault="00847C81" w:rsidP="001545C4">
            <w:pPr>
              <w:rPr>
                <w:lang w:val="hr-HR"/>
              </w:rPr>
            </w:pPr>
            <w:r w:rsidRPr="00FC2D2A">
              <w:rPr>
                <w:lang w:val="hr-HR"/>
              </w:rPr>
              <w:t>BILJE</w:t>
            </w:r>
          </w:p>
        </w:tc>
        <w:tc>
          <w:tcPr>
            <w:tcW w:w="1701" w:type="dxa"/>
            <w:noWrap/>
            <w:hideMark/>
          </w:tcPr>
          <w:p w14:paraId="0784DA3E" w14:textId="77777777" w:rsidR="00847C81" w:rsidRPr="00FC2D2A" w:rsidRDefault="00847C81" w:rsidP="001545C4">
            <w:pPr>
              <w:rPr>
                <w:lang w:val="hr-HR"/>
              </w:rPr>
            </w:pPr>
            <w:r w:rsidRPr="00FC2D2A">
              <w:rPr>
                <w:lang w:val="hr-HR"/>
              </w:rPr>
              <w:t>Općina</w:t>
            </w:r>
          </w:p>
        </w:tc>
        <w:tc>
          <w:tcPr>
            <w:tcW w:w="3267" w:type="dxa"/>
            <w:noWrap/>
            <w:hideMark/>
          </w:tcPr>
          <w:p w14:paraId="0EB52297" w14:textId="77777777" w:rsidR="00847C81" w:rsidRPr="00FC2D2A" w:rsidRDefault="00847C81" w:rsidP="001545C4">
            <w:pPr>
              <w:rPr>
                <w:lang w:val="hr-HR"/>
              </w:rPr>
            </w:pPr>
            <w:r w:rsidRPr="00FC2D2A">
              <w:rPr>
                <w:lang w:val="hr-HR"/>
              </w:rPr>
              <w:t>Osječko-baranjska županija</w:t>
            </w:r>
          </w:p>
        </w:tc>
        <w:tc>
          <w:tcPr>
            <w:tcW w:w="2119" w:type="dxa"/>
            <w:noWrap/>
            <w:hideMark/>
          </w:tcPr>
          <w:p w14:paraId="55FCB8D2" w14:textId="77777777" w:rsidR="00847C81" w:rsidRPr="00FC2D2A" w:rsidRDefault="00847C81" w:rsidP="001545C4">
            <w:pPr>
              <w:rPr>
                <w:lang w:val="hr-HR"/>
              </w:rPr>
            </w:pPr>
            <w:r w:rsidRPr="00FC2D2A">
              <w:rPr>
                <w:lang w:val="hr-HR"/>
              </w:rPr>
              <w:t>Osijek</w:t>
            </w:r>
          </w:p>
        </w:tc>
      </w:tr>
      <w:tr w:rsidR="00847C81" w:rsidRPr="00FC2D2A" w14:paraId="7CA7342B" w14:textId="77777777" w:rsidTr="009E4021">
        <w:trPr>
          <w:trHeight w:val="300"/>
        </w:trPr>
        <w:tc>
          <w:tcPr>
            <w:tcW w:w="2263" w:type="dxa"/>
            <w:noWrap/>
            <w:hideMark/>
          </w:tcPr>
          <w:p w14:paraId="6EDB174D" w14:textId="77777777" w:rsidR="00847C81" w:rsidRPr="00FC2D2A" w:rsidRDefault="00847C81" w:rsidP="001545C4">
            <w:pPr>
              <w:rPr>
                <w:lang w:val="hr-HR"/>
              </w:rPr>
            </w:pPr>
            <w:r w:rsidRPr="00FC2D2A">
              <w:rPr>
                <w:lang w:val="hr-HR"/>
              </w:rPr>
              <w:t>BISTRA</w:t>
            </w:r>
          </w:p>
        </w:tc>
        <w:tc>
          <w:tcPr>
            <w:tcW w:w="1701" w:type="dxa"/>
            <w:noWrap/>
            <w:hideMark/>
          </w:tcPr>
          <w:p w14:paraId="6619E7A5" w14:textId="77777777" w:rsidR="00847C81" w:rsidRPr="00FC2D2A" w:rsidRDefault="00847C81" w:rsidP="001545C4">
            <w:pPr>
              <w:rPr>
                <w:lang w:val="hr-HR"/>
              </w:rPr>
            </w:pPr>
            <w:r w:rsidRPr="00FC2D2A">
              <w:rPr>
                <w:lang w:val="hr-HR"/>
              </w:rPr>
              <w:t>Općina</w:t>
            </w:r>
          </w:p>
        </w:tc>
        <w:tc>
          <w:tcPr>
            <w:tcW w:w="3267" w:type="dxa"/>
            <w:noWrap/>
            <w:hideMark/>
          </w:tcPr>
          <w:p w14:paraId="0AD89CC1" w14:textId="77777777" w:rsidR="00847C81" w:rsidRPr="00FC2D2A" w:rsidRDefault="00847C81" w:rsidP="001545C4">
            <w:pPr>
              <w:rPr>
                <w:lang w:val="hr-HR"/>
              </w:rPr>
            </w:pPr>
            <w:r w:rsidRPr="00FC2D2A">
              <w:rPr>
                <w:lang w:val="hr-HR"/>
              </w:rPr>
              <w:t>Zagrebačka županija</w:t>
            </w:r>
          </w:p>
        </w:tc>
        <w:tc>
          <w:tcPr>
            <w:tcW w:w="2119" w:type="dxa"/>
            <w:noWrap/>
            <w:hideMark/>
          </w:tcPr>
          <w:p w14:paraId="33025C99" w14:textId="77777777" w:rsidR="00847C81" w:rsidRPr="00FC2D2A" w:rsidRDefault="00847C81" w:rsidP="001545C4">
            <w:pPr>
              <w:rPr>
                <w:lang w:val="hr-HR"/>
              </w:rPr>
            </w:pPr>
            <w:r w:rsidRPr="00FC2D2A">
              <w:rPr>
                <w:lang w:val="hr-HR"/>
              </w:rPr>
              <w:t>Zagreb</w:t>
            </w:r>
          </w:p>
        </w:tc>
      </w:tr>
      <w:tr w:rsidR="00847C81" w:rsidRPr="00FC2D2A" w14:paraId="41563CDF" w14:textId="77777777" w:rsidTr="009E4021">
        <w:trPr>
          <w:trHeight w:val="300"/>
        </w:trPr>
        <w:tc>
          <w:tcPr>
            <w:tcW w:w="2263" w:type="dxa"/>
            <w:noWrap/>
            <w:hideMark/>
          </w:tcPr>
          <w:p w14:paraId="3589469D" w14:textId="77777777" w:rsidR="00847C81" w:rsidRPr="00FC2D2A" w:rsidRDefault="00847C81" w:rsidP="001545C4">
            <w:pPr>
              <w:rPr>
                <w:lang w:val="hr-HR"/>
              </w:rPr>
            </w:pPr>
            <w:r w:rsidRPr="00FC2D2A">
              <w:rPr>
                <w:lang w:val="hr-HR"/>
              </w:rPr>
              <w:t>BIZOVAC</w:t>
            </w:r>
          </w:p>
        </w:tc>
        <w:tc>
          <w:tcPr>
            <w:tcW w:w="1701" w:type="dxa"/>
            <w:noWrap/>
            <w:hideMark/>
          </w:tcPr>
          <w:p w14:paraId="6E66CB93" w14:textId="77777777" w:rsidR="00847C81" w:rsidRPr="00FC2D2A" w:rsidRDefault="00847C81" w:rsidP="001545C4">
            <w:pPr>
              <w:rPr>
                <w:lang w:val="hr-HR"/>
              </w:rPr>
            </w:pPr>
            <w:r w:rsidRPr="00FC2D2A">
              <w:rPr>
                <w:lang w:val="hr-HR"/>
              </w:rPr>
              <w:t>Općina</w:t>
            </w:r>
          </w:p>
        </w:tc>
        <w:tc>
          <w:tcPr>
            <w:tcW w:w="3267" w:type="dxa"/>
            <w:noWrap/>
            <w:hideMark/>
          </w:tcPr>
          <w:p w14:paraId="789CBEBC" w14:textId="77777777" w:rsidR="00847C81" w:rsidRPr="00FC2D2A" w:rsidRDefault="00847C81" w:rsidP="001545C4">
            <w:pPr>
              <w:rPr>
                <w:lang w:val="hr-HR"/>
              </w:rPr>
            </w:pPr>
            <w:r w:rsidRPr="00FC2D2A">
              <w:rPr>
                <w:lang w:val="hr-HR"/>
              </w:rPr>
              <w:t>Osječko-baranjska županija</w:t>
            </w:r>
          </w:p>
        </w:tc>
        <w:tc>
          <w:tcPr>
            <w:tcW w:w="2119" w:type="dxa"/>
            <w:noWrap/>
            <w:hideMark/>
          </w:tcPr>
          <w:p w14:paraId="304E27B6" w14:textId="77777777" w:rsidR="00847C81" w:rsidRPr="00FC2D2A" w:rsidRDefault="00847C81" w:rsidP="001545C4">
            <w:pPr>
              <w:rPr>
                <w:lang w:val="hr-HR"/>
              </w:rPr>
            </w:pPr>
            <w:r w:rsidRPr="00FC2D2A">
              <w:rPr>
                <w:lang w:val="hr-HR"/>
              </w:rPr>
              <w:t>Osijek</w:t>
            </w:r>
          </w:p>
        </w:tc>
      </w:tr>
      <w:tr w:rsidR="00847C81" w:rsidRPr="00FC2D2A" w14:paraId="35B82369" w14:textId="77777777" w:rsidTr="009E4021">
        <w:trPr>
          <w:trHeight w:val="300"/>
        </w:trPr>
        <w:tc>
          <w:tcPr>
            <w:tcW w:w="2263" w:type="dxa"/>
            <w:noWrap/>
            <w:hideMark/>
          </w:tcPr>
          <w:p w14:paraId="246A02FE" w14:textId="77777777" w:rsidR="00847C81" w:rsidRPr="00FC2D2A" w:rsidRDefault="00847C81" w:rsidP="001545C4">
            <w:pPr>
              <w:rPr>
                <w:lang w:val="hr-HR"/>
              </w:rPr>
            </w:pPr>
            <w:r w:rsidRPr="00FC2D2A">
              <w:rPr>
                <w:lang w:val="hr-HR"/>
              </w:rPr>
              <w:t>BJELOVAR</w:t>
            </w:r>
          </w:p>
        </w:tc>
        <w:tc>
          <w:tcPr>
            <w:tcW w:w="1701" w:type="dxa"/>
            <w:noWrap/>
            <w:hideMark/>
          </w:tcPr>
          <w:p w14:paraId="120184CC" w14:textId="77777777" w:rsidR="00847C81" w:rsidRPr="00FC2D2A" w:rsidRDefault="00847C81" w:rsidP="001545C4">
            <w:pPr>
              <w:rPr>
                <w:lang w:val="hr-HR"/>
              </w:rPr>
            </w:pPr>
            <w:r w:rsidRPr="00FC2D2A">
              <w:rPr>
                <w:lang w:val="hr-HR"/>
              </w:rPr>
              <w:t>Grad</w:t>
            </w:r>
          </w:p>
        </w:tc>
        <w:tc>
          <w:tcPr>
            <w:tcW w:w="3267" w:type="dxa"/>
            <w:noWrap/>
            <w:hideMark/>
          </w:tcPr>
          <w:p w14:paraId="5F503443" w14:textId="77777777" w:rsidR="00847C81" w:rsidRPr="00FC2D2A" w:rsidRDefault="00847C81" w:rsidP="001545C4">
            <w:pPr>
              <w:rPr>
                <w:lang w:val="hr-HR"/>
              </w:rPr>
            </w:pPr>
            <w:r w:rsidRPr="00FC2D2A">
              <w:rPr>
                <w:lang w:val="hr-HR"/>
              </w:rPr>
              <w:t>Bjelovarsko-bilogorska županija</w:t>
            </w:r>
          </w:p>
        </w:tc>
        <w:tc>
          <w:tcPr>
            <w:tcW w:w="2119" w:type="dxa"/>
            <w:noWrap/>
            <w:hideMark/>
          </w:tcPr>
          <w:p w14:paraId="22F1EA59" w14:textId="77777777" w:rsidR="00847C81" w:rsidRPr="00FC2D2A" w:rsidRDefault="00847C81" w:rsidP="001545C4">
            <w:pPr>
              <w:rPr>
                <w:lang w:val="hr-HR"/>
              </w:rPr>
            </w:pPr>
            <w:r w:rsidRPr="00FC2D2A">
              <w:rPr>
                <w:lang w:val="hr-HR"/>
              </w:rPr>
              <w:t>Bjelovar</w:t>
            </w:r>
          </w:p>
        </w:tc>
      </w:tr>
      <w:tr w:rsidR="00847C81" w:rsidRPr="00FC2D2A" w14:paraId="6CF41B0A" w14:textId="77777777" w:rsidTr="009E4021">
        <w:trPr>
          <w:trHeight w:val="300"/>
        </w:trPr>
        <w:tc>
          <w:tcPr>
            <w:tcW w:w="2263" w:type="dxa"/>
            <w:noWrap/>
            <w:hideMark/>
          </w:tcPr>
          <w:p w14:paraId="74334D21" w14:textId="77777777" w:rsidR="00847C81" w:rsidRPr="00FC2D2A" w:rsidRDefault="00847C81" w:rsidP="001545C4">
            <w:pPr>
              <w:rPr>
                <w:lang w:val="hr-HR"/>
              </w:rPr>
            </w:pPr>
            <w:r w:rsidRPr="00FC2D2A">
              <w:rPr>
                <w:lang w:val="hr-HR"/>
              </w:rPr>
              <w:t>BRCKOVLJANI</w:t>
            </w:r>
          </w:p>
        </w:tc>
        <w:tc>
          <w:tcPr>
            <w:tcW w:w="1701" w:type="dxa"/>
            <w:noWrap/>
            <w:hideMark/>
          </w:tcPr>
          <w:p w14:paraId="6F22F0F5" w14:textId="77777777" w:rsidR="00847C81" w:rsidRPr="00FC2D2A" w:rsidRDefault="00847C81" w:rsidP="001545C4">
            <w:pPr>
              <w:rPr>
                <w:lang w:val="hr-HR"/>
              </w:rPr>
            </w:pPr>
            <w:r w:rsidRPr="00FC2D2A">
              <w:rPr>
                <w:lang w:val="hr-HR"/>
              </w:rPr>
              <w:t>Općina</w:t>
            </w:r>
          </w:p>
        </w:tc>
        <w:tc>
          <w:tcPr>
            <w:tcW w:w="3267" w:type="dxa"/>
            <w:noWrap/>
            <w:hideMark/>
          </w:tcPr>
          <w:p w14:paraId="2A82DE84" w14:textId="77777777" w:rsidR="00847C81" w:rsidRPr="00FC2D2A" w:rsidRDefault="00847C81" w:rsidP="001545C4">
            <w:pPr>
              <w:rPr>
                <w:lang w:val="hr-HR"/>
              </w:rPr>
            </w:pPr>
            <w:r w:rsidRPr="00FC2D2A">
              <w:rPr>
                <w:lang w:val="hr-HR"/>
              </w:rPr>
              <w:t>Zagrebačka županija</w:t>
            </w:r>
          </w:p>
        </w:tc>
        <w:tc>
          <w:tcPr>
            <w:tcW w:w="2119" w:type="dxa"/>
            <w:noWrap/>
            <w:hideMark/>
          </w:tcPr>
          <w:p w14:paraId="799F3D00" w14:textId="77777777" w:rsidR="00847C81" w:rsidRPr="00FC2D2A" w:rsidRDefault="00847C81" w:rsidP="001545C4">
            <w:pPr>
              <w:rPr>
                <w:lang w:val="hr-HR"/>
              </w:rPr>
            </w:pPr>
            <w:r w:rsidRPr="00FC2D2A">
              <w:rPr>
                <w:lang w:val="hr-HR"/>
              </w:rPr>
              <w:t>Zagreb</w:t>
            </w:r>
          </w:p>
        </w:tc>
      </w:tr>
      <w:tr w:rsidR="00847C81" w:rsidRPr="00FC2D2A" w14:paraId="4A582D88" w14:textId="77777777" w:rsidTr="009E4021">
        <w:trPr>
          <w:trHeight w:val="300"/>
        </w:trPr>
        <w:tc>
          <w:tcPr>
            <w:tcW w:w="2263" w:type="dxa"/>
            <w:noWrap/>
            <w:hideMark/>
          </w:tcPr>
          <w:p w14:paraId="6BBE3A27" w14:textId="77777777" w:rsidR="00847C81" w:rsidRPr="00FC2D2A" w:rsidRDefault="00847C81" w:rsidP="001545C4">
            <w:pPr>
              <w:rPr>
                <w:lang w:val="hr-HR"/>
              </w:rPr>
            </w:pPr>
            <w:r w:rsidRPr="00FC2D2A">
              <w:rPr>
                <w:lang w:val="hr-HR"/>
              </w:rPr>
              <w:t>BRDOVEC</w:t>
            </w:r>
          </w:p>
        </w:tc>
        <w:tc>
          <w:tcPr>
            <w:tcW w:w="1701" w:type="dxa"/>
            <w:noWrap/>
            <w:hideMark/>
          </w:tcPr>
          <w:p w14:paraId="7BC9DD2E" w14:textId="77777777" w:rsidR="00847C81" w:rsidRPr="00FC2D2A" w:rsidRDefault="00847C81" w:rsidP="001545C4">
            <w:pPr>
              <w:rPr>
                <w:lang w:val="hr-HR"/>
              </w:rPr>
            </w:pPr>
            <w:r w:rsidRPr="00FC2D2A">
              <w:rPr>
                <w:lang w:val="hr-HR"/>
              </w:rPr>
              <w:t>Općina</w:t>
            </w:r>
          </w:p>
        </w:tc>
        <w:tc>
          <w:tcPr>
            <w:tcW w:w="3267" w:type="dxa"/>
            <w:noWrap/>
            <w:hideMark/>
          </w:tcPr>
          <w:p w14:paraId="0A372706" w14:textId="77777777" w:rsidR="00847C81" w:rsidRPr="00FC2D2A" w:rsidRDefault="00847C81" w:rsidP="001545C4">
            <w:pPr>
              <w:rPr>
                <w:lang w:val="hr-HR"/>
              </w:rPr>
            </w:pPr>
            <w:r w:rsidRPr="00FC2D2A">
              <w:rPr>
                <w:lang w:val="hr-HR"/>
              </w:rPr>
              <w:t>Zagrebačka županija</w:t>
            </w:r>
          </w:p>
        </w:tc>
        <w:tc>
          <w:tcPr>
            <w:tcW w:w="2119" w:type="dxa"/>
            <w:noWrap/>
            <w:hideMark/>
          </w:tcPr>
          <w:p w14:paraId="00E0C7A8" w14:textId="77777777" w:rsidR="00847C81" w:rsidRPr="00FC2D2A" w:rsidRDefault="00847C81" w:rsidP="001545C4">
            <w:pPr>
              <w:rPr>
                <w:lang w:val="hr-HR"/>
              </w:rPr>
            </w:pPr>
            <w:r w:rsidRPr="00FC2D2A">
              <w:rPr>
                <w:lang w:val="hr-HR"/>
              </w:rPr>
              <w:t>Zagreb</w:t>
            </w:r>
          </w:p>
        </w:tc>
      </w:tr>
      <w:tr w:rsidR="00847C81" w:rsidRPr="00FC2D2A" w14:paraId="20B0B1EE" w14:textId="77777777" w:rsidTr="009E4021">
        <w:trPr>
          <w:trHeight w:val="300"/>
        </w:trPr>
        <w:tc>
          <w:tcPr>
            <w:tcW w:w="2263" w:type="dxa"/>
            <w:noWrap/>
            <w:hideMark/>
          </w:tcPr>
          <w:p w14:paraId="33D78869" w14:textId="77777777" w:rsidR="00847C81" w:rsidRPr="00FC2D2A" w:rsidRDefault="00847C81" w:rsidP="001545C4">
            <w:pPr>
              <w:rPr>
                <w:lang w:val="hr-HR"/>
              </w:rPr>
            </w:pPr>
            <w:r w:rsidRPr="00FC2D2A">
              <w:rPr>
                <w:lang w:val="hr-HR"/>
              </w:rPr>
              <w:t>BRODSKI STUPNIK</w:t>
            </w:r>
          </w:p>
        </w:tc>
        <w:tc>
          <w:tcPr>
            <w:tcW w:w="1701" w:type="dxa"/>
            <w:noWrap/>
            <w:hideMark/>
          </w:tcPr>
          <w:p w14:paraId="6E98E674" w14:textId="77777777" w:rsidR="00847C81" w:rsidRPr="00FC2D2A" w:rsidRDefault="00847C81" w:rsidP="001545C4">
            <w:pPr>
              <w:rPr>
                <w:lang w:val="hr-HR"/>
              </w:rPr>
            </w:pPr>
            <w:r w:rsidRPr="00FC2D2A">
              <w:rPr>
                <w:lang w:val="hr-HR"/>
              </w:rPr>
              <w:t>Općina</w:t>
            </w:r>
          </w:p>
        </w:tc>
        <w:tc>
          <w:tcPr>
            <w:tcW w:w="3267" w:type="dxa"/>
            <w:noWrap/>
            <w:hideMark/>
          </w:tcPr>
          <w:p w14:paraId="7ACDE6D3" w14:textId="77777777" w:rsidR="00847C81" w:rsidRPr="00FC2D2A" w:rsidRDefault="00847C81" w:rsidP="001545C4">
            <w:pPr>
              <w:rPr>
                <w:lang w:val="hr-HR"/>
              </w:rPr>
            </w:pPr>
            <w:r w:rsidRPr="00FC2D2A">
              <w:rPr>
                <w:lang w:val="hr-HR"/>
              </w:rPr>
              <w:t>Brodsko-posavska županija</w:t>
            </w:r>
          </w:p>
        </w:tc>
        <w:tc>
          <w:tcPr>
            <w:tcW w:w="2119" w:type="dxa"/>
            <w:noWrap/>
            <w:hideMark/>
          </w:tcPr>
          <w:p w14:paraId="481D2211" w14:textId="77777777" w:rsidR="00847C81" w:rsidRPr="00FC2D2A" w:rsidRDefault="00847C81" w:rsidP="001545C4">
            <w:pPr>
              <w:rPr>
                <w:lang w:val="hr-HR"/>
              </w:rPr>
            </w:pPr>
            <w:r w:rsidRPr="00FC2D2A">
              <w:rPr>
                <w:lang w:val="hr-HR"/>
              </w:rPr>
              <w:t>Slavonski Brod</w:t>
            </w:r>
          </w:p>
        </w:tc>
      </w:tr>
      <w:tr w:rsidR="00847C81" w:rsidRPr="00FC2D2A" w14:paraId="499F864C" w14:textId="77777777" w:rsidTr="009E4021">
        <w:trPr>
          <w:trHeight w:val="300"/>
        </w:trPr>
        <w:tc>
          <w:tcPr>
            <w:tcW w:w="2263" w:type="dxa"/>
            <w:noWrap/>
            <w:hideMark/>
          </w:tcPr>
          <w:p w14:paraId="35A6C370" w14:textId="77777777" w:rsidR="00847C81" w:rsidRPr="00FC2D2A" w:rsidRDefault="00847C81" w:rsidP="001545C4">
            <w:pPr>
              <w:rPr>
                <w:lang w:val="hr-HR"/>
              </w:rPr>
            </w:pPr>
            <w:r w:rsidRPr="00FC2D2A">
              <w:rPr>
                <w:lang w:val="hr-HR"/>
              </w:rPr>
              <w:t>BUKOVLJE</w:t>
            </w:r>
          </w:p>
        </w:tc>
        <w:tc>
          <w:tcPr>
            <w:tcW w:w="1701" w:type="dxa"/>
            <w:noWrap/>
            <w:hideMark/>
          </w:tcPr>
          <w:p w14:paraId="59A48092" w14:textId="77777777" w:rsidR="00847C81" w:rsidRPr="00FC2D2A" w:rsidRDefault="00847C81" w:rsidP="001545C4">
            <w:pPr>
              <w:rPr>
                <w:lang w:val="hr-HR"/>
              </w:rPr>
            </w:pPr>
            <w:r w:rsidRPr="00FC2D2A">
              <w:rPr>
                <w:lang w:val="hr-HR"/>
              </w:rPr>
              <w:t>Općina</w:t>
            </w:r>
          </w:p>
        </w:tc>
        <w:tc>
          <w:tcPr>
            <w:tcW w:w="3267" w:type="dxa"/>
            <w:noWrap/>
            <w:hideMark/>
          </w:tcPr>
          <w:p w14:paraId="16E53590" w14:textId="77777777" w:rsidR="00847C81" w:rsidRPr="00FC2D2A" w:rsidRDefault="00847C81" w:rsidP="001545C4">
            <w:pPr>
              <w:rPr>
                <w:lang w:val="hr-HR"/>
              </w:rPr>
            </w:pPr>
            <w:r w:rsidRPr="00FC2D2A">
              <w:rPr>
                <w:lang w:val="hr-HR"/>
              </w:rPr>
              <w:t>Brodsko-posavska županija</w:t>
            </w:r>
          </w:p>
        </w:tc>
        <w:tc>
          <w:tcPr>
            <w:tcW w:w="2119" w:type="dxa"/>
            <w:noWrap/>
            <w:hideMark/>
          </w:tcPr>
          <w:p w14:paraId="72448497" w14:textId="77777777" w:rsidR="00847C81" w:rsidRPr="00FC2D2A" w:rsidRDefault="00847C81" w:rsidP="001545C4">
            <w:pPr>
              <w:rPr>
                <w:lang w:val="hr-HR"/>
              </w:rPr>
            </w:pPr>
            <w:r w:rsidRPr="00FC2D2A">
              <w:rPr>
                <w:lang w:val="hr-HR"/>
              </w:rPr>
              <w:t>Slavonski Brod</w:t>
            </w:r>
          </w:p>
        </w:tc>
      </w:tr>
      <w:tr w:rsidR="00847C81" w:rsidRPr="00FC2D2A" w14:paraId="2D522A10" w14:textId="77777777" w:rsidTr="009E4021">
        <w:trPr>
          <w:trHeight w:val="300"/>
        </w:trPr>
        <w:tc>
          <w:tcPr>
            <w:tcW w:w="2263" w:type="dxa"/>
            <w:noWrap/>
            <w:hideMark/>
          </w:tcPr>
          <w:p w14:paraId="07EFEBC0" w14:textId="77777777" w:rsidR="00847C81" w:rsidRPr="00FC2D2A" w:rsidRDefault="00847C81" w:rsidP="001545C4">
            <w:pPr>
              <w:rPr>
                <w:lang w:val="hr-HR"/>
              </w:rPr>
            </w:pPr>
            <w:r w:rsidRPr="00FC2D2A">
              <w:rPr>
                <w:lang w:val="hr-HR"/>
              </w:rPr>
              <w:t>ČAKOVEC</w:t>
            </w:r>
          </w:p>
        </w:tc>
        <w:tc>
          <w:tcPr>
            <w:tcW w:w="1701" w:type="dxa"/>
            <w:noWrap/>
            <w:hideMark/>
          </w:tcPr>
          <w:p w14:paraId="1A33EBEF" w14:textId="77777777" w:rsidR="00847C81" w:rsidRPr="00FC2D2A" w:rsidRDefault="00847C81" w:rsidP="001545C4">
            <w:pPr>
              <w:rPr>
                <w:lang w:val="hr-HR"/>
              </w:rPr>
            </w:pPr>
            <w:r w:rsidRPr="00FC2D2A">
              <w:rPr>
                <w:lang w:val="hr-HR"/>
              </w:rPr>
              <w:t>Grad</w:t>
            </w:r>
          </w:p>
        </w:tc>
        <w:tc>
          <w:tcPr>
            <w:tcW w:w="3267" w:type="dxa"/>
            <w:noWrap/>
            <w:hideMark/>
          </w:tcPr>
          <w:p w14:paraId="54EEF8BA" w14:textId="77777777" w:rsidR="00847C81" w:rsidRPr="00FC2D2A" w:rsidRDefault="00847C81" w:rsidP="001545C4">
            <w:pPr>
              <w:rPr>
                <w:lang w:val="hr-HR"/>
              </w:rPr>
            </w:pPr>
            <w:r w:rsidRPr="00FC2D2A">
              <w:rPr>
                <w:lang w:val="hr-HR"/>
              </w:rPr>
              <w:t>Međimurska županija</w:t>
            </w:r>
          </w:p>
        </w:tc>
        <w:tc>
          <w:tcPr>
            <w:tcW w:w="2119" w:type="dxa"/>
            <w:noWrap/>
            <w:hideMark/>
          </w:tcPr>
          <w:p w14:paraId="6EC8EDA8" w14:textId="77777777" w:rsidR="00847C81" w:rsidRPr="00FC2D2A" w:rsidRDefault="00847C81" w:rsidP="001545C4">
            <w:pPr>
              <w:rPr>
                <w:lang w:val="hr-HR"/>
              </w:rPr>
            </w:pPr>
            <w:r w:rsidRPr="00FC2D2A">
              <w:rPr>
                <w:lang w:val="hr-HR"/>
              </w:rPr>
              <w:t>Čakovec</w:t>
            </w:r>
          </w:p>
        </w:tc>
      </w:tr>
      <w:tr w:rsidR="00847C81" w:rsidRPr="00FC2D2A" w14:paraId="67519D19" w14:textId="77777777" w:rsidTr="009E4021">
        <w:trPr>
          <w:trHeight w:val="300"/>
        </w:trPr>
        <w:tc>
          <w:tcPr>
            <w:tcW w:w="2263" w:type="dxa"/>
            <w:noWrap/>
            <w:hideMark/>
          </w:tcPr>
          <w:p w14:paraId="44246E2C" w14:textId="77777777" w:rsidR="00847C81" w:rsidRPr="00FC2D2A" w:rsidRDefault="00847C81" w:rsidP="001545C4">
            <w:pPr>
              <w:rPr>
                <w:lang w:val="hr-HR"/>
              </w:rPr>
            </w:pPr>
            <w:r w:rsidRPr="00FC2D2A">
              <w:rPr>
                <w:lang w:val="hr-HR"/>
              </w:rPr>
              <w:t>ČAVLE</w:t>
            </w:r>
          </w:p>
        </w:tc>
        <w:tc>
          <w:tcPr>
            <w:tcW w:w="1701" w:type="dxa"/>
            <w:noWrap/>
            <w:hideMark/>
          </w:tcPr>
          <w:p w14:paraId="44A356F7" w14:textId="77777777" w:rsidR="00847C81" w:rsidRPr="00FC2D2A" w:rsidRDefault="00847C81" w:rsidP="001545C4">
            <w:pPr>
              <w:rPr>
                <w:lang w:val="hr-HR"/>
              </w:rPr>
            </w:pPr>
            <w:r w:rsidRPr="00FC2D2A">
              <w:rPr>
                <w:lang w:val="hr-HR"/>
              </w:rPr>
              <w:t>Općina</w:t>
            </w:r>
          </w:p>
        </w:tc>
        <w:tc>
          <w:tcPr>
            <w:tcW w:w="3267" w:type="dxa"/>
            <w:noWrap/>
            <w:hideMark/>
          </w:tcPr>
          <w:p w14:paraId="494C186C" w14:textId="77777777" w:rsidR="00847C81" w:rsidRPr="00FC2D2A" w:rsidRDefault="00847C81" w:rsidP="001545C4">
            <w:pPr>
              <w:rPr>
                <w:lang w:val="hr-HR"/>
              </w:rPr>
            </w:pPr>
            <w:r w:rsidRPr="00FC2D2A">
              <w:rPr>
                <w:lang w:val="hr-HR"/>
              </w:rPr>
              <w:t>Primorsko-goranska županija</w:t>
            </w:r>
          </w:p>
        </w:tc>
        <w:tc>
          <w:tcPr>
            <w:tcW w:w="2119" w:type="dxa"/>
            <w:noWrap/>
            <w:hideMark/>
          </w:tcPr>
          <w:p w14:paraId="0751C725" w14:textId="77777777" w:rsidR="00847C81" w:rsidRPr="00FC2D2A" w:rsidRDefault="00847C81" w:rsidP="001545C4">
            <w:pPr>
              <w:rPr>
                <w:lang w:val="hr-HR"/>
              </w:rPr>
            </w:pPr>
            <w:r w:rsidRPr="00FC2D2A">
              <w:rPr>
                <w:lang w:val="hr-HR"/>
              </w:rPr>
              <w:t>Rijeka</w:t>
            </w:r>
          </w:p>
        </w:tc>
      </w:tr>
      <w:tr w:rsidR="00847C81" w:rsidRPr="00FC2D2A" w14:paraId="341E1F9D" w14:textId="77777777" w:rsidTr="009E4021">
        <w:trPr>
          <w:trHeight w:val="300"/>
        </w:trPr>
        <w:tc>
          <w:tcPr>
            <w:tcW w:w="2263" w:type="dxa"/>
            <w:noWrap/>
            <w:hideMark/>
          </w:tcPr>
          <w:p w14:paraId="4104ACF0" w14:textId="77777777" w:rsidR="00847C81" w:rsidRPr="00FC2D2A" w:rsidRDefault="00847C81" w:rsidP="001545C4">
            <w:pPr>
              <w:rPr>
                <w:lang w:val="hr-HR"/>
              </w:rPr>
            </w:pPr>
            <w:r w:rsidRPr="00FC2D2A">
              <w:rPr>
                <w:lang w:val="hr-HR"/>
              </w:rPr>
              <w:t>ČEMINAC</w:t>
            </w:r>
          </w:p>
        </w:tc>
        <w:tc>
          <w:tcPr>
            <w:tcW w:w="1701" w:type="dxa"/>
            <w:noWrap/>
            <w:hideMark/>
          </w:tcPr>
          <w:p w14:paraId="6B6B3965" w14:textId="77777777" w:rsidR="00847C81" w:rsidRPr="00FC2D2A" w:rsidRDefault="00847C81" w:rsidP="001545C4">
            <w:pPr>
              <w:rPr>
                <w:lang w:val="hr-HR"/>
              </w:rPr>
            </w:pPr>
            <w:r w:rsidRPr="00FC2D2A">
              <w:rPr>
                <w:lang w:val="hr-HR"/>
              </w:rPr>
              <w:t>Općina</w:t>
            </w:r>
          </w:p>
        </w:tc>
        <w:tc>
          <w:tcPr>
            <w:tcW w:w="3267" w:type="dxa"/>
            <w:noWrap/>
            <w:hideMark/>
          </w:tcPr>
          <w:p w14:paraId="0B85B91A" w14:textId="77777777" w:rsidR="00847C81" w:rsidRPr="00FC2D2A" w:rsidRDefault="00847C81" w:rsidP="001545C4">
            <w:pPr>
              <w:rPr>
                <w:lang w:val="hr-HR"/>
              </w:rPr>
            </w:pPr>
            <w:r w:rsidRPr="00FC2D2A">
              <w:rPr>
                <w:lang w:val="hr-HR"/>
              </w:rPr>
              <w:t>Osječko-baranjska županija</w:t>
            </w:r>
          </w:p>
        </w:tc>
        <w:tc>
          <w:tcPr>
            <w:tcW w:w="2119" w:type="dxa"/>
            <w:noWrap/>
            <w:hideMark/>
          </w:tcPr>
          <w:p w14:paraId="241AD305" w14:textId="77777777" w:rsidR="00847C81" w:rsidRPr="00FC2D2A" w:rsidRDefault="00847C81" w:rsidP="001545C4">
            <w:pPr>
              <w:rPr>
                <w:lang w:val="hr-HR"/>
              </w:rPr>
            </w:pPr>
            <w:r w:rsidRPr="00FC2D2A">
              <w:rPr>
                <w:lang w:val="hr-HR"/>
              </w:rPr>
              <w:t>Osijek</w:t>
            </w:r>
          </w:p>
        </w:tc>
      </w:tr>
      <w:tr w:rsidR="00847C81" w:rsidRPr="00FC2D2A" w14:paraId="3A52672B" w14:textId="77777777" w:rsidTr="009E4021">
        <w:trPr>
          <w:trHeight w:val="300"/>
        </w:trPr>
        <w:tc>
          <w:tcPr>
            <w:tcW w:w="2263" w:type="dxa"/>
            <w:noWrap/>
            <w:hideMark/>
          </w:tcPr>
          <w:p w14:paraId="02AF97BD" w14:textId="77777777" w:rsidR="00847C81" w:rsidRPr="00FC2D2A" w:rsidRDefault="00847C81" w:rsidP="001545C4">
            <w:pPr>
              <w:rPr>
                <w:lang w:val="hr-HR"/>
              </w:rPr>
            </w:pPr>
            <w:r w:rsidRPr="00FC2D2A">
              <w:rPr>
                <w:lang w:val="hr-HR"/>
              </w:rPr>
              <w:t>ČEPIN</w:t>
            </w:r>
          </w:p>
        </w:tc>
        <w:tc>
          <w:tcPr>
            <w:tcW w:w="1701" w:type="dxa"/>
            <w:noWrap/>
            <w:hideMark/>
          </w:tcPr>
          <w:p w14:paraId="255CEF00" w14:textId="77777777" w:rsidR="00847C81" w:rsidRPr="00FC2D2A" w:rsidRDefault="00847C81" w:rsidP="001545C4">
            <w:pPr>
              <w:rPr>
                <w:lang w:val="hr-HR"/>
              </w:rPr>
            </w:pPr>
            <w:r w:rsidRPr="00FC2D2A">
              <w:rPr>
                <w:lang w:val="hr-HR"/>
              </w:rPr>
              <w:t>Općina</w:t>
            </w:r>
          </w:p>
        </w:tc>
        <w:tc>
          <w:tcPr>
            <w:tcW w:w="3267" w:type="dxa"/>
            <w:noWrap/>
            <w:hideMark/>
          </w:tcPr>
          <w:p w14:paraId="79499576" w14:textId="77777777" w:rsidR="00847C81" w:rsidRPr="00FC2D2A" w:rsidRDefault="00847C81" w:rsidP="001545C4">
            <w:pPr>
              <w:rPr>
                <w:lang w:val="hr-HR"/>
              </w:rPr>
            </w:pPr>
            <w:r w:rsidRPr="00FC2D2A">
              <w:rPr>
                <w:lang w:val="hr-HR"/>
              </w:rPr>
              <w:t>Osječko-baranjska županija</w:t>
            </w:r>
          </w:p>
        </w:tc>
        <w:tc>
          <w:tcPr>
            <w:tcW w:w="2119" w:type="dxa"/>
            <w:noWrap/>
            <w:hideMark/>
          </w:tcPr>
          <w:p w14:paraId="16F7C522" w14:textId="77777777" w:rsidR="00847C81" w:rsidRPr="00FC2D2A" w:rsidRDefault="00847C81" w:rsidP="001545C4">
            <w:pPr>
              <w:rPr>
                <w:lang w:val="hr-HR"/>
              </w:rPr>
            </w:pPr>
            <w:r w:rsidRPr="00FC2D2A">
              <w:rPr>
                <w:lang w:val="hr-HR"/>
              </w:rPr>
              <w:t>Osijek</w:t>
            </w:r>
          </w:p>
        </w:tc>
      </w:tr>
      <w:tr w:rsidR="00847C81" w:rsidRPr="00FC2D2A" w14:paraId="4AFFA65C" w14:textId="77777777" w:rsidTr="009E4021">
        <w:trPr>
          <w:trHeight w:val="300"/>
        </w:trPr>
        <w:tc>
          <w:tcPr>
            <w:tcW w:w="2263" w:type="dxa"/>
            <w:noWrap/>
            <w:hideMark/>
          </w:tcPr>
          <w:p w14:paraId="064CB0D8" w14:textId="77777777" w:rsidR="00847C81" w:rsidRPr="00FC2D2A" w:rsidRDefault="00847C81" w:rsidP="001545C4">
            <w:pPr>
              <w:rPr>
                <w:lang w:val="hr-HR"/>
              </w:rPr>
            </w:pPr>
            <w:r w:rsidRPr="00FC2D2A">
              <w:rPr>
                <w:lang w:val="hr-HR"/>
              </w:rPr>
              <w:t>DARDA</w:t>
            </w:r>
          </w:p>
        </w:tc>
        <w:tc>
          <w:tcPr>
            <w:tcW w:w="1701" w:type="dxa"/>
            <w:noWrap/>
            <w:hideMark/>
          </w:tcPr>
          <w:p w14:paraId="4729083D" w14:textId="77777777" w:rsidR="00847C81" w:rsidRPr="00FC2D2A" w:rsidRDefault="00847C81" w:rsidP="001545C4">
            <w:pPr>
              <w:rPr>
                <w:lang w:val="hr-HR"/>
              </w:rPr>
            </w:pPr>
            <w:r w:rsidRPr="00FC2D2A">
              <w:rPr>
                <w:lang w:val="hr-HR"/>
              </w:rPr>
              <w:t>Općina</w:t>
            </w:r>
          </w:p>
        </w:tc>
        <w:tc>
          <w:tcPr>
            <w:tcW w:w="3267" w:type="dxa"/>
            <w:noWrap/>
            <w:hideMark/>
          </w:tcPr>
          <w:p w14:paraId="0C2DE7BA" w14:textId="77777777" w:rsidR="00847C81" w:rsidRPr="00FC2D2A" w:rsidRDefault="00847C81" w:rsidP="001545C4">
            <w:pPr>
              <w:rPr>
                <w:lang w:val="hr-HR"/>
              </w:rPr>
            </w:pPr>
            <w:r w:rsidRPr="00FC2D2A">
              <w:rPr>
                <w:lang w:val="hr-HR"/>
              </w:rPr>
              <w:t>Osječko-baranjska županija</w:t>
            </w:r>
          </w:p>
        </w:tc>
        <w:tc>
          <w:tcPr>
            <w:tcW w:w="2119" w:type="dxa"/>
            <w:noWrap/>
            <w:hideMark/>
          </w:tcPr>
          <w:p w14:paraId="581F7CB2" w14:textId="77777777" w:rsidR="00847C81" w:rsidRPr="00FC2D2A" w:rsidRDefault="00847C81" w:rsidP="001545C4">
            <w:pPr>
              <w:rPr>
                <w:lang w:val="hr-HR"/>
              </w:rPr>
            </w:pPr>
            <w:r w:rsidRPr="00FC2D2A">
              <w:rPr>
                <w:lang w:val="hr-HR"/>
              </w:rPr>
              <w:t>Osijek</w:t>
            </w:r>
          </w:p>
        </w:tc>
      </w:tr>
      <w:tr w:rsidR="00847C81" w:rsidRPr="00FC2D2A" w14:paraId="421694A3" w14:textId="77777777" w:rsidTr="009E4021">
        <w:trPr>
          <w:trHeight w:val="300"/>
        </w:trPr>
        <w:tc>
          <w:tcPr>
            <w:tcW w:w="2263" w:type="dxa"/>
            <w:noWrap/>
            <w:hideMark/>
          </w:tcPr>
          <w:p w14:paraId="4C9DEE43" w14:textId="77777777" w:rsidR="00847C81" w:rsidRPr="00FC2D2A" w:rsidRDefault="00847C81" w:rsidP="001545C4">
            <w:pPr>
              <w:rPr>
                <w:lang w:val="hr-HR"/>
              </w:rPr>
            </w:pPr>
            <w:r w:rsidRPr="00FC2D2A">
              <w:rPr>
                <w:lang w:val="hr-HR"/>
              </w:rPr>
              <w:t>DICMO</w:t>
            </w:r>
          </w:p>
        </w:tc>
        <w:tc>
          <w:tcPr>
            <w:tcW w:w="1701" w:type="dxa"/>
            <w:noWrap/>
            <w:hideMark/>
          </w:tcPr>
          <w:p w14:paraId="61CA6E2F" w14:textId="77777777" w:rsidR="00847C81" w:rsidRPr="00FC2D2A" w:rsidRDefault="00847C81" w:rsidP="001545C4">
            <w:pPr>
              <w:rPr>
                <w:lang w:val="hr-HR"/>
              </w:rPr>
            </w:pPr>
            <w:r w:rsidRPr="00FC2D2A">
              <w:rPr>
                <w:lang w:val="hr-HR"/>
              </w:rPr>
              <w:t>Općina</w:t>
            </w:r>
          </w:p>
        </w:tc>
        <w:tc>
          <w:tcPr>
            <w:tcW w:w="3267" w:type="dxa"/>
            <w:noWrap/>
            <w:hideMark/>
          </w:tcPr>
          <w:p w14:paraId="2DF1E5DB" w14:textId="77777777" w:rsidR="00847C81" w:rsidRPr="00FC2D2A" w:rsidRDefault="00847C81" w:rsidP="001545C4">
            <w:pPr>
              <w:rPr>
                <w:lang w:val="hr-HR"/>
              </w:rPr>
            </w:pPr>
            <w:r w:rsidRPr="00FC2D2A">
              <w:rPr>
                <w:lang w:val="hr-HR"/>
              </w:rPr>
              <w:t>Splitsko-dalmatinska županija</w:t>
            </w:r>
          </w:p>
        </w:tc>
        <w:tc>
          <w:tcPr>
            <w:tcW w:w="2119" w:type="dxa"/>
            <w:noWrap/>
            <w:hideMark/>
          </w:tcPr>
          <w:p w14:paraId="340BC1CD" w14:textId="77777777" w:rsidR="00847C81" w:rsidRPr="00FC2D2A" w:rsidRDefault="00847C81" w:rsidP="001545C4">
            <w:pPr>
              <w:rPr>
                <w:lang w:val="hr-HR"/>
              </w:rPr>
            </w:pPr>
            <w:r w:rsidRPr="00FC2D2A">
              <w:rPr>
                <w:lang w:val="hr-HR"/>
              </w:rPr>
              <w:t>Split</w:t>
            </w:r>
          </w:p>
        </w:tc>
      </w:tr>
      <w:tr w:rsidR="00847C81" w:rsidRPr="00FC2D2A" w14:paraId="6D8F4123" w14:textId="77777777" w:rsidTr="009E4021">
        <w:trPr>
          <w:trHeight w:val="300"/>
        </w:trPr>
        <w:tc>
          <w:tcPr>
            <w:tcW w:w="2263" w:type="dxa"/>
            <w:noWrap/>
            <w:hideMark/>
          </w:tcPr>
          <w:p w14:paraId="77510FC5" w14:textId="77777777" w:rsidR="00847C81" w:rsidRPr="00FC2D2A" w:rsidRDefault="00847C81" w:rsidP="001545C4">
            <w:pPr>
              <w:rPr>
                <w:lang w:val="hr-HR"/>
              </w:rPr>
            </w:pPr>
            <w:r w:rsidRPr="00FC2D2A">
              <w:rPr>
                <w:lang w:val="hr-HR"/>
              </w:rPr>
              <w:t>DONJA STUBICA</w:t>
            </w:r>
          </w:p>
        </w:tc>
        <w:tc>
          <w:tcPr>
            <w:tcW w:w="1701" w:type="dxa"/>
            <w:noWrap/>
            <w:hideMark/>
          </w:tcPr>
          <w:p w14:paraId="7BD7019B" w14:textId="77777777" w:rsidR="00847C81" w:rsidRPr="00FC2D2A" w:rsidRDefault="00847C81" w:rsidP="001545C4">
            <w:pPr>
              <w:rPr>
                <w:lang w:val="hr-HR"/>
              </w:rPr>
            </w:pPr>
            <w:r w:rsidRPr="00FC2D2A">
              <w:rPr>
                <w:lang w:val="hr-HR"/>
              </w:rPr>
              <w:t>Grad</w:t>
            </w:r>
          </w:p>
        </w:tc>
        <w:tc>
          <w:tcPr>
            <w:tcW w:w="3267" w:type="dxa"/>
            <w:noWrap/>
            <w:hideMark/>
          </w:tcPr>
          <w:p w14:paraId="0265A00F" w14:textId="77777777" w:rsidR="00847C81" w:rsidRPr="00FC2D2A" w:rsidRDefault="00847C81" w:rsidP="001545C4">
            <w:pPr>
              <w:rPr>
                <w:lang w:val="hr-HR"/>
              </w:rPr>
            </w:pPr>
            <w:r w:rsidRPr="00FC2D2A">
              <w:rPr>
                <w:lang w:val="hr-HR"/>
              </w:rPr>
              <w:t>Krapinsko-zagorska županija</w:t>
            </w:r>
          </w:p>
        </w:tc>
        <w:tc>
          <w:tcPr>
            <w:tcW w:w="2119" w:type="dxa"/>
            <w:noWrap/>
            <w:hideMark/>
          </w:tcPr>
          <w:p w14:paraId="0FB9FF99" w14:textId="77777777" w:rsidR="00847C81" w:rsidRPr="00FC2D2A" w:rsidRDefault="00847C81" w:rsidP="001545C4">
            <w:pPr>
              <w:rPr>
                <w:lang w:val="hr-HR"/>
              </w:rPr>
            </w:pPr>
            <w:r w:rsidRPr="00FC2D2A">
              <w:rPr>
                <w:lang w:val="hr-HR"/>
              </w:rPr>
              <w:t>Krapina</w:t>
            </w:r>
          </w:p>
        </w:tc>
      </w:tr>
      <w:tr w:rsidR="00847C81" w:rsidRPr="00FC2D2A" w14:paraId="0411B04E" w14:textId="77777777" w:rsidTr="009E4021">
        <w:trPr>
          <w:trHeight w:val="300"/>
        </w:trPr>
        <w:tc>
          <w:tcPr>
            <w:tcW w:w="2263" w:type="dxa"/>
            <w:noWrap/>
            <w:hideMark/>
          </w:tcPr>
          <w:p w14:paraId="2BC2C12B" w14:textId="77777777" w:rsidR="00847C81" w:rsidRPr="00FC2D2A" w:rsidRDefault="00847C81" w:rsidP="001545C4">
            <w:pPr>
              <w:rPr>
                <w:lang w:val="hr-HR"/>
              </w:rPr>
            </w:pPr>
            <w:r w:rsidRPr="00FC2D2A">
              <w:rPr>
                <w:lang w:val="hr-HR"/>
              </w:rPr>
              <w:t>DONJI ANDRIJEVCI</w:t>
            </w:r>
          </w:p>
        </w:tc>
        <w:tc>
          <w:tcPr>
            <w:tcW w:w="1701" w:type="dxa"/>
            <w:noWrap/>
            <w:hideMark/>
          </w:tcPr>
          <w:p w14:paraId="6979665C" w14:textId="77777777" w:rsidR="00847C81" w:rsidRPr="00FC2D2A" w:rsidRDefault="00847C81" w:rsidP="001545C4">
            <w:pPr>
              <w:rPr>
                <w:lang w:val="hr-HR"/>
              </w:rPr>
            </w:pPr>
            <w:r w:rsidRPr="00FC2D2A">
              <w:rPr>
                <w:lang w:val="hr-HR"/>
              </w:rPr>
              <w:t>Općina</w:t>
            </w:r>
          </w:p>
        </w:tc>
        <w:tc>
          <w:tcPr>
            <w:tcW w:w="3267" w:type="dxa"/>
            <w:noWrap/>
            <w:hideMark/>
          </w:tcPr>
          <w:p w14:paraId="7158CC28" w14:textId="77777777" w:rsidR="00847C81" w:rsidRPr="00FC2D2A" w:rsidRDefault="00847C81" w:rsidP="001545C4">
            <w:pPr>
              <w:rPr>
                <w:lang w:val="hr-HR"/>
              </w:rPr>
            </w:pPr>
            <w:r w:rsidRPr="00FC2D2A">
              <w:rPr>
                <w:lang w:val="hr-HR"/>
              </w:rPr>
              <w:t>Brodsko-posavska županija</w:t>
            </w:r>
          </w:p>
        </w:tc>
        <w:tc>
          <w:tcPr>
            <w:tcW w:w="2119" w:type="dxa"/>
            <w:noWrap/>
            <w:hideMark/>
          </w:tcPr>
          <w:p w14:paraId="769D1A95" w14:textId="77777777" w:rsidR="00847C81" w:rsidRPr="00FC2D2A" w:rsidRDefault="00847C81" w:rsidP="001545C4">
            <w:pPr>
              <w:rPr>
                <w:lang w:val="hr-HR"/>
              </w:rPr>
            </w:pPr>
            <w:r w:rsidRPr="00FC2D2A">
              <w:rPr>
                <w:lang w:val="hr-HR"/>
              </w:rPr>
              <w:t>Slavonski Brod</w:t>
            </w:r>
          </w:p>
        </w:tc>
      </w:tr>
      <w:tr w:rsidR="00847C81" w:rsidRPr="00FC2D2A" w14:paraId="736CFE92" w14:textId="77777777" w:rsidTr="009E4021">
        <w:trPr>
          <w:trHeight w:val="300"/>
        </w:trPr>
        <w:tc>
          <w:tcPr>
            <w:tcW w:w="2263" w:type="dxa"/>
            <w:noWrap/>
            <w:hideMark/>
          </w:tcPr>
          <w:p w14:paraId="35A562A6" w14:textId="77777777" w:rsidR="00847C81" w:rsidRPr="00FC2D2A" w:rsidRDefault="00847C81" w:rsidP="001545C4">
            <w:pPr>
              <w:rPr>
                <w:lang w:val="hr-HR"/>
              </w:rPr>
            </w:pPr>
            <w:r w:rsidRPr="00FC2D2A">
              <w:rPr>
                <w:lang w:val="hr-HR"/>
              </w:rPr>
              <w:t>DUBRAVICA</w:t>
            </w:r>
          </w:p>
        </w:tc>
        <w:tc>
          <w:tcPr>
            <w:tcW w:w="1701" w:type="dxa"/>
            <w:noWrap/>
            <w:hideMark/>
          </w:tcPr>
          <w:p w14:paraId="24C64AA1" w14:textId="77777777" w:rsidR="00847C81" w:rsidRPr="00FC2D2A" w:rsidRDefault="00847C81" w:rsidP="001545C4">
            <w:pPr>
              <w:rPr>
                <w:lang w:val="hr-HR"/>
              </w:rPr>
            </w:pPr>
            <w:r w:rsidRPr="00FC2D2A">
              <w:rPr>
                <w:lang w:val="hr-HR"/>
              </w:rPr>
              <w:t>Općina</w:t>
            </w:r>
          </w:p>
        </w:tc>
        <w:tc>
          <w:tcPr>
            <w:tcW w:w="3267" w:type="dxa"/>
            <w:noWrap/>
            <w:hideMark/>
          </w:tcPr>
          <w:p w14:paraId="6629D189" w14:textId="77777777" w:rsidR="00847C81" w:rsidRPr="00FC2D2A" w:rsidRDefault="00847C81" w:rsidP="001545C4">
            <w:pPr>
              <w:rPr>
                <w:lang w:val="hr-HR"/>
              </w:rPr>
            </w:pPr>
            <w:r w:rsidRPr="00FC2D2A">
              <w:rPr>
                <w:lang w:val="hr-HR"/>
              </w:rPr>
              <w:t>Zagrebačka županija</w:t>
            </w:r>
          </w:p>
        </w:tc>
        <w:tc>
          <w:tcPr>
            <w:tcW w:w="2119" w:type="dxa"/>
            <w:noWrap/>
            <w:hideMark/>
          </w:tcPr>
          <w:p w14:paraId="6D5866CF" w14:textId="77777777" w:rsidR="00847C81" w:rsidRPr="00FC2D2A" w:rsidRDefault="00847C81" w:rsidP="001545C4">
            <w:pPr>
              <w:rPr>
                <w:lang w:val="hr-HR"/>
              </w:rPr>
            </w:pPr>
            <w:r w:rsidRPr="00FC2D2A">
              <w:rPr>
                <w:lang w:val="hr-HR"/>
              </w:rPr>
              <w:t>Zagreb</w:t>
            </w:r>
          </w:p>
        </w:tc>
      </w:tr>
      <w:tr w:rsidR="00847C81" w:rsidRPr="00FC2D2A" w14:paraId="15790F05" w14:textId="77777777" w:rsidTr="009E4021">
        <w:trPr>
          <w:trHeight w:val="300"/>
        </w:trPr>
        <w:tc>
          <w:tcPr>
            <w:tcW w:w="2263" w:type="dxa"/>
            <w:noWrap/>
            <w:hideMark/>
          </w:tcPr>
          <w:p w14:paraId="376F0C1E" w14:textId="77777777" w:rsidR="00847C81" w:rsidRPr="00FC2D2A" w:rsidRDefault="00847C81" w:rsidP="001545C4">
            <w:pPr>
              <w:rPr>
                <w:lang w:val="hr-HR"/>
              </w:rPr>
            </w:pPr>
            <w:r w:rsidRPr="00FC2D2A">
              <w:rPr>
                <w:lang w:val="hr-HR"/>
              </w:rPr>
              <w:t>DUBROVNIK</w:t>
            </w:r>
          </w:p>
        </w:tc>
        <w:tc>
          <w:tcPr>
            <w:tcW w:w="1701" w:type="dxa"/>
            <w:noWrap/>
            <w:hideMark/>
          </w:tcPr>
          <w:p w14:paraId="3A30B616" w14:textId="77777777" w:rsidR="00847C81" w:rsidRPr="00FC2D2A" w:rsidRDefault="00847C81" w:rsidP="001545C4">
            <w:pPr>
              <w:rPr>
                <w:lang w:val="hr-HR"/>
              </w:rPr>
            </w:pPr>
            <w:r w:rsidRPr="00FC2D2A">
              <w:rPr>
                <w:lang w:val="hr-HR"/>
              </w:rPr>
              <w:t>Grad</w:t>
            </w:r>
          </w:p>
        </w:tc>
        <w:tc>
          <w:tcPr>
            <w:tcW w:w="3267" w:type="dxa"/>
            <w:noWrap/>
            <w:hideMark/>
          </w:tcPr>
          <w:p w14:paraId="79C64600" w14:textId="77777777" w:rsidR="00847C81" w:rsidRPr="00FC2D2A" w:rsidRDefault="00847C81" w:rsidP="001545C4">
            <w:pPr>
              <w:rPr>
                <w:lang w:val="hr-HR"/>
              </w:rPr>
            </w:pPr>
            <w:r w:rsidRPr="00FC2D2A">
              <w:rPr>
                <w:lang w:val="hr-HR"/>
              </w:rPr>
              <w:t>Dubrovačko-neretvanska županija</w:t>
            </w:r>
          </w:p>
        </w:tc>
        <w:tc>
          <w:tcPr>
            <w:tcW w:w="2119" w:type="dxa"/>
            <w:noWrap/>
            <w:hideMark/>
          </w:tcPr>
          <w:p w14:paraId="4678704D" w14:textId="77777777" w:rsidR="00847C81" w:rsidRPr="00FC2D2A" w:rsidRDefault="00847C81" w:rsidP="001545C4">
            <w:pPr>
              <w:rPr>
                <w:lang w:val="hr-HR"/>
              </w:rPr>
            </w:pPr>
            <w:r w:rsidRPr="00FC2D2A">
              <w:rPr>
                <w:lang w:val="hr-HR"/>
              </w:rPr>
              <w:t>Dubrovnik</w:t>
            </w:r>
          </w:p>
        </w:tc>
      </w:tr>
      <w:tr w:rsidR="00847C81" w:rsidRPr="00FC2D2A" w14:paraId="56CF528E" w14:textId="77777777" w:rsidTr="009E4021">
        <w:trPr>
          <w:trHeight w:val="300"/>
        </w:trPr>
        <w:tc>
          <w:tcPr>
            <w:tcW w:w="2263" w:type="dxa"/>
            <w:noWrap/>
            <w:hideMark/>
          </w:tcPr>
          <w:p w14:paraId="6041EC82" w14:textId="77777777" w:rsidR="00847C81" w:rsidRPr="00FC2D2A" w:rsidRDefault="00847C81" w:rsidP="001545C4">
            <w:pPr>
              <w:rPr>
                <w:lang w:val="hr-HR"/>
              </w:rPr>
            </w:pPr>
            <w:r w:rsidRPr="00FC2D2A">
              <w:rPr>
                <w:lang w:val="hr-HR"/>
              </w:rPr>
              <w:t>DUGI RAT</w:t>
            </w:r>
          </w:p>
        </w:tc>
        <w:tc>
          <w:tcPr>
            <w:tcW w:w="1701" w:type="dxa"/>
            <w:noWrap/>
            <w:hideMark/>
          </w:tcPr>
          <w:p w14:paraId="5C1B322F" w14:textId="77777777" w:rsidR="00847C81" w:rsidRPr="00FC2D2A" w:rsidRDefault="00847C81" w:rsidP="001545C4">
            <w:pPr>
              <w:rPr>
                <w:lang w:val="hr-HR"/>
              </w:rPr>
            </w:pPr>
            <w:r w:rsidRPr="00FC2D2A">
              <w:rPr>
                <w:lang w:val="hr-HR"/>
              </w:rPr>
              <w:t>Općina</w:t>
            </w:r>
          </w:p>
        </w:tc>
        <w:tc>
          <w:tcPr>
            <w:tcW w:w="3267" w:type="dxa"/>
            <w:noWrap/>
            <w:hideMark/>
          </w:tcPr>
          <w:p w14:paraId="1A6111B0" w14:textId="77777777" w:rsidR="00847C81" w:rsidRPr="00FC2D2A" w:rsidRDefault="00847C81" w:rsidP="001545C4">
            <w:pPr>
              <w:rPr>
                <w:lang w:val="hr-HR"/>
              </w:rPr>
            </w:pPr>
            <w:r w:rsidRPr="00FC2D2A">
              <w:rPr>
                <w:lang w:val="hr-HR"/>
              </w:rPr>
              <w:t>Splitsko-dalmatinska županija</w:t>
            </w:r>
          </w:p>
        </w:tc>
        <w:tc>
          <w:tcPr>
            <w:tcW w:w="2119" w:type="dxa"/>
            <w:noWrap/>
            <w:hideMark/>
          </w:tcPr>
          <w:p w14:paraId="18F053E6" w14:textId="77777777" w:rsidR="00847C81" w:rsidRPr="00FC2D2A" w:rsidRDefault="00847C81" w:rsidP="001545C4">
            <w:pPr>
              <w:rPr>
                <w:lang w:val="hr-HR"/>
              </w:rPr>
            </w:pPr>
            <w:r w:rsidRPr="00FC2D2A">
              <w:rPr>
                <w:lang w:val="hr-HR"/>
              </w:rPr>
              <w:t>Split</w:t>
            </w:r>
          </w:p>
        </w:tc>
      </w:tr>
      <w:tr w:rsidR="00847C81" w:rsidRPr="00FC2D2A" w14:paraId="3FC77AA1" w14:textId="77777777" w:rsidTr="009E4021">
        <w:trPr>
          <w:trHeight w:val="300"/>
        </w:trPr>
        <w:tc>
          <w:tcPr>
            <w:tcW w:w="2263" w:type="dxa"/>
            <w:noWrap/>
            <w:hideMark/>
          </w:tcPr>
          <w:p w14:paraId="6A9EEDAC" w14:textId="77777777" w:rsidR="00847C81" w:rsidRPr="00FC2D2A" w:rsidRDefault="00847C81" w:rsidP="001545C4">
            <w:pPr>
              <w:rPr>
                <w:lang w:val="hr-HR"/>
              </w:rPr>
            </w:pPr>
            <w:r w:rsidRPr="00FC2D2A">
              <w:rPr>
                <w:lang w:val="hr-HR"/>
              </w:rPr>
              <w:t>DUGO SELO</w:t>
            </w:r>
          </w:p>
        </w:tc>
        <w:tc>
          <w:tcPr>
            <w:tcW w:w="1701" w:type="dxa"/>
            <w:noWrap/>
            <w:hideMark/>
          </w:tcPr>
          <w:p w14:paraId="6E10C263" w14:textId="77777777" w:rsidR="00847C81" w:rsidRPr="00FC2D2A" w:rsidRDefault="00847C81" w:rsidP="001545C4">
            <w:pPr>
              <w:rPr>
                <w:lang w:val="hr-HR"/>
              </w:rPr>
            </w:pPr>
            <w:r w:rsidRPr="00FC2D2A">
              <w:rPr>
                <w:lang w:val="hr-HR"/>
              </w:rPr>
              <w:t>Grad</w:t>
            </w:r>
          </w:p>
        </w:tc>
        <w:tc>
          <w:tcPr>
            <w:tcW w:w="3267" w:type="dxa"/>
            <w:noWrap/>
            <w:hideMark/>
          </w:tcPr>
          <w:p w14:paraId="13FE472E" w14:textId="77777777" w:rsidR="00847C81" w:rsidRPr="00FC2D2A" w:rsidRDefault="00847C81" w:rsidP="001545C4">
            <w:pPr>
              <w:rPr>
                <w:lang w:val="hr-HR"/>
              </w:rPr>
            </w:pPr>
            <w:r w:rsidRPr="00FC2D2A">
              <w:rPr>
                <w:lang w:val="hr-HR"/>
              </w:rPr>
              <w:t>Zagrebačka županija</w:t>
            </w:r>
          </w:p>
        </w:tc>
        <w:tc>
          <w:tcPr>
            <w:tcW w:w="2119" w:type="dxa"/>
            <w:noWrap/>
            <w:hideMark/>
          </w:tcPr>
          <w:p w14:paraId="1CFD62E4" w14:textId="77777777" w:rsidR="00847C81" w:rsidRPr="00FC2D2A" w:rsidRDefault="00847C81" w:rsidP="001545C4">
            <w:pPr>
              <w:rPr>
                <w:lang w:val="hr-HR"/>
              </w:rPr>
            </w:pPr>
            <w:r w:rsidRPr="00FC2D2A">
              <w:rPr>
                <w:lang w:val="hr-HR"/>
              </w:rPr>
              <w:t>Zagreb</w:t>
            </w:r>
          </w:p>
        </w:tc>
      </w:tr>
      <w:tr w:rsidR="00847C81" w:rsidRPr="00FC2D2A" w14:paraId="3CC5B751" w14:textId="77777777" w:rsidTr="009E4021">
        <w:trPr>
          <w:trHeight w:val="300"/>
        </w:trPr>
        <w:tc>
          <w:tcPr>
            <w:tcW w:w="2263" w:type="dxa"/>
            <w:noWrap/>
            <w:hideMark/>
          </w:tcPr>
          <w:p w14:paraId="62B835FF" w14:textId="77777777" w:rsidR="00847C81" w:rsidRPr="00FC2D2A" w:rsidRDefault="00847C81" w:rsidP="001545C4">
            <w:pPr>
              <w:rPr>
                <w:lang w:val="hr-HR"/>
              </w:rPr>
            </w:pPr>
            <w:r w:rsidRPr="00FC2D2A">
              <w:rPr>
                <w:lang w:val="hr-HR"/>
              </w:rPr>
              <w:t>DUGOPOLJE</w:t>
            </w:r>
          </w:p>
        </w:tc>
        <w:tc>
          <w:tcPr>
            <w:tcW w:w="1701" w:type="dxa"/>
            <w:noWrap/>
            <w:hideMark/>
          </w:tcPr>
          <w:p w14:paraId="4FFC6ABA" w14:textId="77777777" w:rsidR="00847C81" w:rsidRPr="00FC2D2A" w:rsidRDefault="00847C81" w:rsidP="001545C4">
            <w:pPr>
              <w:rPr>
                <w:lang w:val="hr-HR"/>
              </w:rPr>
            </w:pPr>
            <w:r w:rsidRPr="00FC2D2A">
              <w:rPr>
                <w:lang w:val="hr-HR"/>
              </w:rPr>
              <w:t>Općina</w:t>
            </w:r>
          </w:p>
        </w:tc>
        <w:tc>
          <w:tcPr>
            <w:tcW w:w="3267" w:type="dxa"/>
            <w:noWrap/>
            <w:hideMark/>
          </w:tcPr>
          <w:p w14:paraId="21973B69" w14:textId="77777777" w:rsidR="00847C81" w:rsidRPr="00FC2D2A" w:rsidRDefault="00847C81" w:rsidP="001545C4">
            <w:pPr>
              <w:rPr>
                <w:lang w:val="hr-HR"/>
              </w:rPr>
            </w:pPr>
            <w:r w:rsidRPr="00FC2D2A">
              <w:rPr>
                <w:lang w:val="hr-HR"/>
              </w:rPr>
              <w:t>Splitsko-dalmatinska županija</w:t>
            </w:r>
          </w:p>
        </w:tc>
        <w:tc>
          <w:tcPr>
            <w:tcW w:w="2119" w:type="dxa"/>
            <w:noWrap/>
            <w:hideMark/>
          </w:tcPr>
          <w:p w14:paraId="41CEFCD1" w14:textId="77777777" w:rsidR="00847C81" w:rsidRPr="00FC2D2A" w:rsidRDefault="00847C81" w:rsidP="001545C4">
            <w:pPr>
              <w:rPr>
                <w:lang w:val="hr-HR"/>
              </w:rPr>
            </w:pPr>
            <w:r w:rsidRPr="00FC2D2A">
              <w:rPr>
                <w:lang w:val="hr-HR"/>
              </w:rPr>
              <w:t>Split</w:t>
            </w:r>
          </w:p>
        </w:tc>
      </w:tr>
      <w:tr w:rsidR="00847C81" w:rsidRPr="00FC2D2A" w14:paraId="4C2D7405" w14:textId="77777777" w:rsidTr="009E4021">
        <w:trPr>
          <w:trHeight w:val="300"/>
        </w:trPr>
        <w:tc>
          <w:tcPr>
            <w:tcW w:w="2263" w:type="dxa"/>
            <w:noWrap/>
            <w:hideMark/>
          </w:tcPr>
          <w:p w14:paraId="08166CA8" w14:textId="77777777" w:rsidR="00847C81" w:rsidRPr="00FC2D2A" w:rsidRDefault="00847C81" w:rsidP="001545C4">
            <w:pPr>
              <w:rPr>
                <w:lang w:val="hr-HR"/>
              </w:rPr>
            </w:pPr>
            <w:r w:rsidRPr="00FC2D2A">
              <w:rPr>
                <w:lang w:val="hr-HR"/>
              </w:rPr>
              <w:t>ĐAKOVO</w:t>
            </w:r>
          </w:p>
        </w:tc>
        <w:tc>
          <w:tcPr>
            <w:tcW w:w="1701" w:type="dxa"/>
            <w:noWrap/>
            <w:hideMark/>
          </w:tcPr>
          <w:p w14:paraId="5F530E6B" w14:textId="77777777" w:rsidR="00847C81" w:rsidRPr="00FC2D2A" w:rsidRDefault="00847C81" w:rsidP="001545C4">
            <w:pPr>
              <w:rPr>
                <w:lang w:val="hr-HR"/>
              </w:rPr>
            </w:pPr>
            <w:r w:rsidRPr="00FC2D2A">
              <w:rPr>
                <w:lang w:val="hr-HR"/>
              </w:rPr>
              <w:t>Grad</w:t>
            </w:r>
          </w:p>
        </w:tc>
        <w:tc>
          <w:tcPr>
            <w:tcW w:w="3267" w:type="dxa"/>
            <w:noWrap/>
            <w:hideMark/>
          </w:tcPr>
          <w:p w14:paraId="105D1137" w14:textId="77777777" w:rsidR="00847C81" w:rsidRPr="00FC2D2A" w:rsidRDefault="00847C81" w:rsidP="001545C4">
            <w:pPr>
              <w:rPr>
                <w:lang w:val="hr-HR"/>
              </w:rPr>
            </w:pPr>
            <w:r w:rsidRPr="00FC2D2A">
              <w:rPr>
                <w:lang w:val="hr-HR"/>
              </w:rPr>
              <w:t>Osječko-baranjska županija</w:t>
            </w:r>
          </w:p>
        </w:tc>
        <w:tc>
          <w:tcPr>
            <w:tcW w:w="2119" w:type="dxa"/>
            <w:noWrap/>
            <w:hideMark/>
          </w:tcPr>
          <w:p w14:paraId="5D6A257F" w14:textId="77777777" w:rsidR="00847C81" w:rsidRPr="00FC2D2A" w:rsidRDefault="00847C81" w:rsidP="001545C4">
            <w:pPr>
              <w:rPr>
                <w:lang w:val="hr-HR"/>
              </w:rPr>
            </w:pPr>
            <w:r w:rsidRPr="00FC2D2A">
              <w:rPr>
                <w:lang w:val="hr-HR"/>
              </w:rPr>
              <w:t>Osijek</w:t>
            </w:r>
          </w:p>
        </w:tc>
      </w:tr>
      <w:tr w:rsidR="00847C81" w:rsidRPr="00FC2D2A" w14:paraId="4456A031" w14:textId="77777777" w:rsidTr="009E4021">
        <w:trPr>
          <w:trHeight w:val="300"/>
        </w:trPr>
        <w:tc>
          <w:tcPr>
            <w:tcW w:w="2263" w:type="dxa"/>
            <w:noWrap/>
            <w:hideMark/>
          </w:tcPr>
          <w:p w14:paraId="06C8B977" w14:textId="77777777" w:rsidR="00847C81" w:rsidRPr="00FC2D2A" w:rsidRDefault="00847C81" w:rsidP="001545C4">
            <w:pPr>
              <w:rPr>
                <w:lang w:val="hr-HR"/>
              </w:rPr>
            </w:pPr>
            <w:r w:rsidRPr="00FC2D2A">
              <w:rPr>
                <w:lang w:val="hr-HR"/>
              </w:rPr>
              <w:t>ERDUT</w:t>
            </w:r>
          </w:p>
        </w:tc>
        <w:tc>
          <w:tcPr>
            <w:tcW w:w="1701" w:type="dxa"/>
            <w:noWrap/>
            <w:hideMark/>
          </w:tcPr>
          <w:p w14:paraId="5D7FAEF2" w14:textId="77777777" w:rsidR="00847C81" w:rsidRPr="00FC2D2A" w:rsidRDefault="00847C81" w:rsidP="001545C4">
            <w:pPr>
              <w:rPr>
                <w:lang w:val="hr-HR"/>
              </w:rPr>
            </w:pPr>
            <w:r w:rsidRPr="00FC2D2A">
              <w:rPr>
                <w:lang w:val="hr-HR"/>
              </w:rPr>
              <w:t>Općina</w:t>
            </w:r>
          </w:p>
        </w:tc>
        <w:tc>
          <w:tcPr>
            <w:tcW w:w="3267" w:type="dxa"/>
            <w:noWrap/>
            <w:hideMark/>
          </w:tcPr>
          <w:p w14:paraId="066753E8" w14:textId="77777777" w:rsidR="00847C81" w:rsidRPr="00FC2D2A" w:rsidRDefault="00847C81" w:rsidP="001545C4">
            <w:pPr>
              <w:rPr>
                <w:lang w:val="hr-HR"/>
              </w:rPr>
            </w:pPr>
            <w:r w:rsidRPr="00FC2D2A">
              <w:rPr>
                <w:lang w:val="hr-HR"/>
              </w:rPr>
              <w:t>Osječko-baranjska županija</w:t>
            </w:r>
          </w:p>
        </w:tc>
        <w:tc>
          <w:tcPr>
            <w:tcW w:w="2119" w:type="dxa"/>
            <w:noWrap/>
            <w:hideMark/>
          </w:tcPr>
          <w:p w14:paraId="450AA487" w14:textId="77777777" w:rsidR="00847C81" w:rsidRPr="00FC2D2A" w:rsidRDefault="00847C81" w:rsidP="001545C4">
            <w:pPr>
              <w:rPr>
                <w:lang w:val="hr-HR"/>
              </w:rPr>
            </w:pPr>
            <w:r w:rsidRPr="00FC2D2A">
              <w:rPr>
                <w:lang w:val="hr-HR"/>
              </w:rPr>
              <w:t>Osijek</w:t>
            </w:r>
          </w:p>
        </w:tc>
      </w:tr>
      <w:tr w:rsidR="00847C81" w:rsidRPr="00FC2D2A" w14:paraId="22E1F516" w14:textId="77777777" w:rsidTr="009E4021">
        <w:trPr>
          <w:trHeight w:val="300"/>
        </w:trPr>
        <w:tc>
          <w:tcPr>
            <w:tcW w:w="2263" w:type="dxa"/>
            <w:noWrap/>
            <w:hideMark/>
          </w:tcPr>
          <w:p w14:paraId="4A4C46C6" w14:textId="77777777" w:rsidR="00847C81" w:rsidRPr="00FC2D2A" w:rsidRDefault="00847C81" w:rsidP="001545C4">
            <w:pPr>
              <w:rPr>
                <w:lang w:val="hr-HR"/>
              </w:rPr>
            </w:pPr>
            <w:r w:rsidRPr="00FC2D2A">
              <w:rPr>
                <w:lang w:val="hr-HR"/>
              </w:rPr>
              <w:t>ERNESTINOVO</w:t>
            </w:r>
          </w:p>
        </w:tc>
        <w:tc>
          <w:tcPr>
            <w:tcW w:w="1701" w:type="dxa"/>
            <w:noWrap/>
            <w:hideMark/>
          </w:tcPr>
          <w:p w14:paraId="6B440500" w14:textId="77777777" w:rsidR="00847C81" w:rsidRPr="00FC2D2A" w:rsidRDefault="00847C81" w:rsidP="001545C4">
            <w:pPr>
              <w:rPr>
                <w:lang w:val="hr-HR"/>
              </w:rPr>
            </w:pPr>
            <w:r w:rsidRPr="00FC2D2A">
              <w:rPr>
                <w:lang w:val="hr-HR"/>
              </w:rPr>
              <w:t>Općina</w:t>
            </w:r>
          </w:p>
        </w:tc>
        <w:tc>
          <w:tcPr>
            <w:tcW w:w="3267" w:type="dxa"/>
            <w:noWrap/>
            <w:hideMark/>
          </w:tcPr>
          <w:p w14:paraId="2B80C07F" w14:textId="77777777" w:rsidR="00847C81" w:rsidRPr="00FC2D2A" w:rsidRDefault="00847C81" w:rsidP="001545C4">
            <w:pPr>
              <w:rPr>
                <w:lang w:val="hr-HR"/>
              </w:rPr>
            </w:pPr>
            <w:r w:rsidRPr="00FC2D2A">
              <w:rPr>
                <w:lang w:val="hr-HR"/>
              </w:rPr>
              <w:t>Osječko-baranjska županija</w:t>
            </w:r>
          </w:p>
        </w:tc>
        <w:tc>
          <w:tcPr>
            <w:tcW w:w="2119" w:type="dxa"/>
            <w:noWrap/>
            <w:hideMark/>
          </w:tcPr>
          <w:p w14:paraId="05658668" w14:textId="77777777" w:rsidR="00847C81" w:rsidRPr="00FC2D2A" w:rsidRDefault="00847C81" w:rsidP="001545C4">
            <w:pPr>
              <w:rPr>
                <w:lang w:val="hr-HR"/>
              </w:rPr>
            </w:pPr>
            <w:r w:rsidRPr="00FC2D2A">
              <w:rPr>
                <w:lang w:val="hr-HR"/>
              </w:rPr>
              <w:t>Osijek</w:t>
            </w:r>
          </w:p>
        </w:tc>
      </w:tr>
      <w:tr w:rsidR="00847C81" w:rsidRPr="00FC2D2A" w14:paraId="3768C0D2" w14:textId="77777777" w:rsidTr="009E4021">
        <w:trPr>
          <w:trHeight w:val="300"/>
        </w:trPr>
        <w:tc>
          <w:tcPr>
            <w:tcW w:w="2263" w:type="dxa"/>
            <w:noWrap/>
            <w:hideMark/>
          </w:tcPr>
          <w:p w14:paraId="51841466" w14:textId="77777777" w:rsidR="00847C81" w:rsidRPr="00FC2D2A" w:rsidRDefault="00847C81" w:rsidP="001545C4">
            <w:pPr>
              <w:rPr>
                <w:lang w:val="hr-HR"/>
              </w:rPr>
            </w:pPr>
            <w:r w:rsidRPr="00FC2D2A">
              <w:rPr>
                <w:lang w:val="hr-HR"/>
              </w:rPr>
              <w:t>GALOVAC</w:t>
            </w:r>
          </w:p>
        </w:tc>
        <w:tc>
          <w:tcPr>
            <w:tcW w:w="1701" w:type="dxa"/>
            <w:noWrap/>
            <w:hideMark/>
          </w:tcPr>
          <w:p w14:paraId="530F6ADD" w14:textId="77777777" w:rsidR="00847C81" w:rsidRPr="00FC2D2A" w:rsidRDefault="00847C81" w:rsidP="001545C4">
            <w:pPr>
              <w:rPr>
                <w:lang w:val="hr-HR"/>
              </w:rPr>
            </w:pPr>
            <w:r w:rsidRPr="00FC2D2A">
              <w:rPr>
                <w:lang w:val="hr-HR"/>
              </w:rPr>
              <w:t>Općina</w:t>
            </w:r>
          </w:p>
        </w:tc>
        <w:tc>
          <w:tcPr>
            <w:tcW w:w="3267" w:type="dxa"/>
            <w:noWrap/>
            <w:hideMark/>
          </w:tcPr>
          <w:p w14:paraId="11838A03" w14:textId="77777777" w:rsidR="00847C81" w:rsidRPr="00FC2D2A" w:rsidRDefault="00847C81" w:rsidP="001545C4">
            <w:pPr>
              <w:rPr>
                <w:lang w:val="hr-HR"/>
              </w:rPr>
            </w:pPr>
            <w:r w:rsidRPr="00FC2D2A">
              <w:rPr>
                <w:lang w:val="hr-HR"/>
              </w:rPr>
              <w:t>Zadarska županija</w:t>
            </w:r>
          </w:p>
        </w:tc>
        <w:tc>
          <w:tcPr>
            <w:tcW w:w="2119" w:type="dxa"/>
            <w:noWrap/>
            <w:hideMark/>
          </w:tcPr>
          <w:p w14:paraId="7E5253E0" w14:textId="77777777" w:rsidR="00847C81" w:rsidRPr="00FC2D2A" w:rsidRDefault="00847C81" w:rsidP="001545C4">
            <w:pPr>
              <w:rPr>
                <w:lang w:val="hr-HR"/>
              </w:rPr>
            </w:pPr>
            <w:r w:rsidRPr="00FC2D2A">
              <w:rPr>
                <w:lang w:val="hr-HR"/>
              </w:rPr>
              <w:t>Zadar</w:t>
            </w:r>
          </w:p>
        </w:tc>
      </w:tr>
      <w:tr w:rsidR="00847C81" w:rsidRPr="00FC2D2A" w14:paraId="3C051D19" w14:textId="77777777" w:rsidTr="009E4021">
        <w:trPr>
          <w:trHeight w:val="300"/>
        </w:trPr>
        <w:tc>
          <w:tcPr>
            <w:tcW w:w="2263" w:type="dxa"/>
            <w:noWrap/>
            <w:hideMark/>
          </w:tcPr>
          <w:p w14:paraId="48BA0949" w14:textId="77777777" w:rsidR="00847C81" w:rsidRPr="00FC2D2A" w:rsidRDefault="00847C81" w:rsidP="001545C4">
            <w:pPr>
              <w:rPr>
                <w:lang w:val="hr-HR"/>
              </w:rPr>
            </w:pPr>
            <w:r w:rsidRPr="00FC2D2A">
              <w:rPr>
                <w:lang w:val="hr-HR"/>
              </w:rPr>
              <w:t>GARČIN</w:t>
            </w:r>
          </w:p>
        </w:tc>
        <w:tc>
          <w:tcPr>
            <w:tcW w:w="1701" w:type="dxa"/>
            <w:noWrap/>
            <w:hideMark/>
          </w:tcPr>
          <w:p w14:paraId="24031CEC" w14:textId="77777777" w:rsidR="00847C81" w:rsidRPr="00FC2D2A" w:rsidRDefault="00847C81" w:rsidP="001545C4">
            <w:pPr>
              <w:rPr>
                <w:lang w:val="hr-HR"/>
              </w:rPr>
            </w:pPr>
            <w:r w:rsidRPr="00FC2D2A">
              <w:rPr>
                <w:lang w:val="hr-HR"/>
              </w:rPr>
              <w:t>Općina</w:t>
            </w:r>
          </w:p>
        </w:tc>
        <w:tc>
          <w:tcPr>
            <w:tcW w:w="3267" w:type="dxa"/>
            <w:noWrap/>
            <w:hideMark/>
          </w:tcPr>
          <w:p w14:paraId="267956B0" w14:textId="77777777" w:rsidR="00847C81" w:rsidRPr="00FC2D2A" w:rsidRDefault="00847C81" w:rsidP="001545C4">
            <w:pPr>
              <w:rPr>
                <w:lang w:val="hr-HR"/>
              </w:rPr>
            </w:pPr>
            <w:r w:rsidRPr="00FC2D2A">
              <w:rPr>
                <w:lang w:val="hr-HR"/>
              </w:rPr>
              <w:t>Brodsko-posavska županija</w:t>
            </w:r>
          </w:p>
        </w:tc>
        <w:tc>
          <w:tcPr>
            <w:tcW w:w="2119" w:type="dxa"/>
            <w:noWrap/>
            <w:hideMark/>
          </w:tcPr>
          <w:p w14:paraId="17FF6652" w14:textId="77777777" w:rsidR="00847C81" w:rsidRPr="00FC2D2A" w:rsidRDefault="00847C81" w:rsidP="001545C4">
            <w:pPr>
              <w:rPr>
                <w:lang w:val="hr-HR"/>
              </w:rPr>
            </w:pPr>
            <w:r w:rsidRPr="00FC2D2A">
              <w:rPr>
                <w:lang w:val="hr-HR"/>
              </w:rPr>
              <w:t>Slavonski Brod</w:t>
            </w:r>
          </w:p>
        </w:tc>
      </w:tr>
      <w:tr w:rsidR="00847C81" w:rsidRPr="00FC2D2A" w14:paraId="5D9D4681" w14:textId="77777777" w:rsidTr="009E4021">
        <w:trPr>
          <w:trHeight w:val="300"/>
        </w:trPr>
        <w:tc>
          <w:tcPr>
            <w:tcW w:w="2263" w:type="dxa"/>
            <w:noWrap/>
            <w:hideMark/>
          </w:tcPr>
          <w:p w14:paraId="2B3A2299" w14:textId="77777777" w:rsidR="00847C81" w:rsidRPr="00FC2D2A" w:rsidRDefault="00847C81" w:rsidP="001545C4">
            <w:pPr>
              <w:rPr>
                <w:lang w:val="hr-HR"/>
              </w:rPr>
            </w:pPr>
            <w:r w:rsidRPr="00FC2D2A">
              <w:rPr>
                <w:lang w:val="hr-HR"/>
              </w:rPr>
              <w:t>GORNJA STUBICA</w:t>
            </w:r>
          </w:p>
        </w:tc>
        <w:tc>
          <w:tcPr>
            <w:tcW w:w="1701" w:type="dxa"/>
            <w:noWrap/>
            <w:hideMark/>
          </w:tcPr>
          <w:p w14:paraId="704E0B3D" w14:textId="77777777" w:rsidR="00847C81" w:rsidRPr="00FC2D2A" w:rsidRDefault="00847C81" w:rsidP="001545C4">
            <w:pPr>
              <w:rPr>
                <w:lang w:val="hr-HR"/>
              </w:rPr>
            </w:pPr>
            <w:r w:rsidRPr="00FC2D2A">
              <w:rPr>
                <w:lang w:val="hr-HR"/>
              </w:rPr>
              <w:t>Općina</w:t>
            </w:r>
          </w:p>
        </w:tc>
        <w:tc>
          <w:tcPr>
            <w:tcW w:w="3267" w:type="dxa"/>
            <w:noWrap/>
            <w:hideMark/>
          </w:tcPr>
          <w:p w14:paraId="7D12242F" w14:textId="77777777" w:rsidR="00847C81" w:rsidRPr="00FC2D2A" w:rsidRDefault="00847C81" w:rsidP="001545C4">
            <w:pPr>
              <w:rPr>
                <w:lang w:val="hr-HR"/>
              </w:rPr>
            </w:pPr>
            <w:r w:rsidRPr="00FC2D2A">
              <w:rPr>
                <w:lang w:val="hr-HR"/>
              </w:rPr>
              <w:t>Krapinsko-zagorska županija</w:t>
            </w:r>
          </w:p>
        </w:tc>
        <w:tc>
          <w:tcPr>
            <w:tcW w:w="2119" w:type="dxa"/>
            <w:noWrap/>
            <w:hideMark/>
          </w:tcPr>
          <w:p w14:paraId="3C03172F" w14:textId="77777777" w:rsidR="00847C81" w:rsidRPr="00FC2D2A" w:rsidRDefault="00847C81" w:rsidP="001545C4">
            <w:pPr>
              <w:rPr>
                <w:lang w:val="hr-HR"/>
              </w:rPr>
            </w:pPr>
            <w:r w:rsidRPr="00FC2D2A">
              <w:rPr>
                <w:lang w:val="hr-HR"/>
              </w:rPr>
              <w:t>Krapina</w:t>
            </w:r>
          </w:p>
        </w:tc>
      </w:tr>
      <w:tr w:rsidR="00847C81" w:rsidRPr="00FC2D2A" w14:paraId="2F59624C" w14:textId="77777777" w:rsidTr="009E4021">
        <w:trPr>
          <w:trHeight w:val="300"/>
        </w:trPr>
        <w:tc>
          <w:tcPr>
            <w:tcW w:w="2263" w:type="dxa"/>
            <w:noWrap/>
            <w:hideMark/>
          </w:tcPr>
          <w:p w14:paraId="75A6BA4C" w14:textId="77777777" w:rsidR="00847C81" w:rsidRPr="00FC2D2A" w:rsidRDefault="00847C81" w:rsidP="001545C4">
            <w:pPr>
              <w:rPr>
                <w:lang w:val="hr-HR"/>
              </w:rPr>
            </w:pPr>
            <w:r w:rsidRPr="00FC2D2A">
              <w:rPr>
                <w:lang w:val="hr-HR"/>
              </w:rPr>
              <w:t>GORNJA VRBA</w:t>
            </w:r>
          </w:p>
        </w:tc>
        <w:tc>
          <w:tcPr>
            <w:tcW w:w="1701" w:type="dxa"/>
            <w:noWrap/>
            <w:hideMark/>
          </w:tcPr>
          <w:p w14:paraId="1845E3FB" w14:textId="77777777" w:rsidR="00847C81" w:rsidRPr="00FC2D2A" w:rsidRDefault="00847C81" w:rsidP="001545C4">
            <w:pPr>
              <w:rPr>
                <w:lang w:val="hr-HR"/>
              </w:rPr>
            </w:pPr>
            <w:r w:rsidRPr="00FC2D2A">
              <w:rPr>
                <w:lang w:val="hr-HR"/>
              </w:rPr>
              <w:t>Općina</w:t>
            </w:r>
          </w:p>
        </w:tc>
        <w:tc>
          <w:tcPr>
            <w:tcW w:w="3267" w:type="dxa"/>
            <w:noWrap/>
            <w:hideMark/>
          </w:tcPr>
          <w:p w14:paraId="4C47DD17" w14:textId="77777777" w:rsidR="00847C81" w:rsidRPr="00FC2D2A" w:rsidRDefault="00847C81" w:rsidP="001545C4">
            <w:pPr>
              <w:rPr>
                <w:lang w:val="hr-HR"/>
              </w:rPr>
            </w:pPr>
            <w:r w:rsidRPr="00FC2D2A">
              <w:rPr>
                <w:lang w:val="hr-HR"/>
              </w:rPr>
              <w:t>Brodsko-posavska županija</w:t>
            </w:r>
          </w:p>
        </w:tc>
        <w:tc>
          <w:tcPr>
            <w:tcW w:w="2119" w:type="dxa"/>
            <w:noWrap/>
            <w:hideMark/>
          </w:tcPr>
          <w:p w14:paraId="7BF98B13" w14:textId="77777777" w:rsidR="00847C81" w:rsidRPr="00FC2D2A" w:rsidRDefault="00847C81" w:rsidP="001545C4">
            <w:pPr>
              <w:rPr>
                <w:lang w:val="hr-HR"/>
              </w:rPr>
            </w:pPr>
            <w:r w:rsidRPr="00FC2D2A">
              <w:rPr>
                <w:lang w:val="hr-HR"/>
              </w:rPr>
              <w:t>Slavonski Brod</w:t>
            </w:r>
          </w:p>
        </w:tc>
      </w:tr>
      <w:tr w:rsidR="00847C81" w:rsidRPr="00FC2D2A" w14:paraId="0A14BCA6" w14:textId="77777777" w:rsidTr="009E4021">
        <w:trPr>
          <w:trHeight w:val="300"/>
        </w:trPr>
        <w:tc>
          <w:tcPr>
            <w:tcW w:w="2263" w:type="dxa"/>
            <w:noWrap/>
            <w:hideMark/>
          </w:tcPr>
          <w:p w14:paraId="131CC3F8" w14:textId="77777777" w:rsidR="00847C81" w:rsidRPr="00FC2D2A" w:rsidRDefault="00847C81" w:rsidP="001545C4">
            <w:pPr>
              <w:rPr>
                <w:lang w:val="hr-HR"/>
              </w:rPr>
            </w:pPr>
            <w:r w:rsidRPr="00FC2D2A">
              <w:rPr>
                <w:lang w:val="hr-HR"/>
              </w:rPr>
              <w:t>GOSPIĆ</w:t>
            </w:r>
          </w:p>
        </w:tc>
        <w:tc>
          <w:tcPr>
            <w:tcW w:w="1701" w:type="dxa"/>
            <w:noWrap/>
            <w:hideMark/>
          </w:tcPr>
          <w:p w14:paraId="5196CA13" w14:textId="77777777" w:rsidR="00847C81" w:rsidRPr="00FC2D2A" w:rsidRDefault="00847C81" w:rsidP="001545C4">
            <w:pPr>
              <w:rPr>
                <w:lang w:val="hr-HR"/>
              </w:rPr>
            </w:pPr>
            <w:r w:rsidRPr="00FC2D2A">
              <w:rPr>
                <w:lang w:val="hr-HR"/>
              </w:rPr>
              <w:t>Grad</w:t>
            </w:r>
          </w:p>
        </w:tc>
        <w:tc>
          <w:tcPr>
            <w:tcW w:w="3267" w:type="dxa"/>
            <w:noWrap/>
            <w:hideMark/>
          </w:tcPr>
          <w:p w14:paraId="20D31199" w14:textId="77777777" w:rsidR="00847C81" w:rsidRPr="00FC2D2A" w:rsidRDefault="00847C81" w:rsidP="001545C4">
            <w:pPr>
              <w:rPr>
                <w:lang w:val="hr-HR"/>
              </w:rPr>
            </w:pPr>
            <w:r w:rsidRPr="00FC2D2A">
              <w:rPr>
                <w:lang w:val="hr-HR"/>
              </w:rPr>
              <w:t>Ličko-senjska županija</w:t>
            </w:r>
          </w:p>
        </w:tc>
        <w:tc>
          <w:tcPr>
            <w:tcW w:w="2119" w:type="dxa"/>
            <w:noWrap/>
            <w:hideMark/>
          </w:tcPr>
          <w:p w14:paraId="5C56D420" w14:textId="77777777" w:rsidR="00847C81" w:rsidRPr="00FC2D2A" w:rsidRDefault="00847C81" w:rsidP="001545C4">
            <w:pPr>
              <w:rPr>
                <w:lang w:val="hr-HR"/>
              </w:rPr>
            </w:pPr>
            <w:r w:rsidRPr="00FC2D2A">
              <w:rPr>
                <w:lang w:val="hr-HR"/>
              </w:rPr>
              <w:t>Gospić</w:t>
            </w:r>
          </w:p>
        </w:tc>
      </w:tr>
      <w:tr w:rsidR="00847C81" w:rsidRPr="00FC2D2A" w14:paraId="2B152439" w14:textId="77777777" w:rsidTr="009E4021">
        <w:trPr>
          <w:trHeight w:val="300"/>
        </w:trPr>
        <w:tc>
          <w:tcPr>
            <w:tcW w:w="2263" w:type="dxa"/>
            <w:noWrap/>
            <w:hideMark/>
          </w:tcPr>
          <w:p w14:paraId="5895EACB" w14:textId="77777777" w:rsidR="00847C81" w:rsidRPr="00FC2D2A" w:rsidRDefault="00847C81" w:rsidP="001545C4">
            <w:pPr>
              <w:rPr>
                <w:lang w:val="hr-HR"/>
              </w:rPr>
            </w:pPr>
            <w:r w:rsidRPr="00FC2D2A">
              <w:rPr>
                <w:lang w:val="hr-HR"/>
              </w:rPr>
              <w:lastRenderedPageBreak/>
              <w:t>JAKOVLJE</w:t>
            </w:r>
          </w:p>
        </w:tc>
        <w:tc>
          <w:tcPr>
            <w:tcW w:w="1701" w:type="dxa"/>
            <w:noWrap/>
            <w:hideMark/>
          </w:tcPr>
          <w:p w14:paraId="0A5D5A52" w14:textId="77777777" w:rsidR="00847C81" w:rsidRPr="00FC2D2A" w:rsidRDefault="00847C81" w:rsidP="001545C4">
            <w:pPr>
              <w:rPr>
                <w:lang w:val="hr-HR"/>
              </w:rPr>
            </w:pPr>
            <w:r w:rsidRPr="00FC2D2A">
              <w:rPr>
                <w:lang w:val="hr-HR"/>
              </w:rPr>
              <w:t>Općina</w:t>
            </w:r>
          </w:p>
        </w:tc>
        <w:tc>
          <w:tcPr>
            <w:tcW w:w="3267" w:type="dxa"/>
            <w:noWrap/>
            <w:hideMark/>
          </w:tcPr>
          <w:p w14:paraId="3A5EB6D5" w14:textId="77777777" w:rsidR="00847C81" w:rsidRPr="00FC2D2A" w:rsidRDefault="00847C81" w:rsidP="001545C4">
            <w:pPr>
              <w:rPr>
                <w:lang w:val="hr-HR"/>
              </w:rPr>
            </w:pPr>
            <w:r w:rsidRPr="00FC2D2A">
              <w:rPr>
                <w:lang w:val="hr-HR"/>
              </w:rPr>
              <w:t>Zagrebačka županija</w:t>
            </w:r>
          </w:p>
        </w:tc>
        <w:tc>
          <w:tcPr>
            <w:tcW w:w="2119" w:type="dxa"/>
            <w:noWrap/>
            <w:hideMark/>
          </w:tcPr>
          <w:p w14:paraId="5E98E850" w14:textId="77777777" w:rsidR="00847C81" w:rsidRPr="00FC2D2A" w:rsidRDefault="00847C81" w:rsidP="001545C4">
            <w:pPr>
              <w:rPr>
                <w:lang w:val="hr-HR"/>
              </w:rPr>
            </w:pPr>
            <w:r w:rsidRPr="00FC2D2A">
              <w:rPr>
                <w:lang w:val="hr-HR"/>
              </w:rPr>
              <w:t>Zagreb</w:t>
            </w:r>
          </w:p>
        </w:tc>
      </w:tr>
      <w:tr w:rsidR="00847C81" w:rsidRPr="00FC2D2A" w14:paraId="7EF9C337" w14:textId="77777777" w:rsidTr="009E4021">
        <w:trPr>
          <w:trHeight w:val="300"/>
        </w:trPr>
        <w:tc>
          <w:tcPr>
            <w:tcW w:w="2263" w:type="dxa"/>
            <w:noWrap/>
            <w:hideMark/>
          </w:tcPr>
          <w:p w14:paraId="651B6C68" w14:textId="77777777" w:rsidR="00847C81" w:rsidRPr="00FC2D2A" w:rsidRDefault="00847C81" w:rsidP="001545C4">
            <w:pPr>
              <w:rPr>
                <w:lang w:val="hr-HR"/>
              </w:rPr>
            </w:pPr>
            <w:r w:rsidRPr="00FC2D2A">
              <w:rPr>
                <w:lang w:val="hr-HR"/>
              </w:rPr>
              <w:t>JASTREBARSKO</w:t>
            </w:r>
          </w:p>
        </w:tc>
        <w:tc>
          <w:tcPr>
            <w:tcW w:w="1701" w:type="dxa"/>
            <w:noWrap/>
            <w:hideMark/>
          </w:tcPr>
          <w:p w14:paraId="681AB97B" w14:textId="77777777" w:rsidR="00847C81" w:rsidRPr="00FC2D2A" w:rsidRDefault="00847C81" w:rsidP="001545C4">
            <w:pPr>
              <w:rPr>
                <w:lang w:val="hr-HR"/>
              </w:rPr>
            </w:pPr>
            <w:r w:rsidRPr="00FC2D2A">
              <w:rPr>
                <w:lang w:val="hr-HR"/>
              </w:rPr>
              <w:t>Grad</w:t>
            </w:r>
          </w:p>
        </w:tc>
        <w:tc>
          <w:tcPr>
            <w:tcW w:w="3267" w:type="dxa"/>
            <w:noWrap/>
            <w:hideMark/>
          </w:tcPr>
          <w:p w14:paraId="644A8C82" w14:textId="77777777" w:rsidR="00847C81" w:rsidRPr="00FC2D2A" w:rsidRDefault="00847C81" w:rsidP="001545C4">
            <w:pPr>
              <w:rPr>
                <w:lang w:val="hr-HR"/>
              </w:rPr>
            </w:pPr>
            <w:r w:rsidRPr="00FC2D2A">
              <w:rPr>
                <w:lang w:val="hr-HR"/>
              </w:rPr>
              <w:t>Zagrebačka županija</w:t>
            </w:r>
          </w:p>
        </w:tc>
        <w:tc>
          <w:tcPr>
            <w:tcW w:w="2119" w:type="dxa"/>
            <w:noWrap/>
            <w:hideMark/>
          </w:tcPr>
          <w:p w14:paraId="1AFD357D" w14:textId="77777777" w:rsidR="00847C81" w:rsidRPr="00FC2D2A" w:rsidRDefault="00847C81" w:rsidP="001545C4">
            <w:pPr>
              <w:rPr>
                <w:lang w:val="hr-HR"/>
              </w:rPr>
            </w:pPr>
            <w:r w:rsidRPr="00FC2D2A">
              <w:rPr>
                <w:lang w:val="hr-HR"/>
              </w:rPr>
              <w:t>Zagreb</w:t>
            </w:r>
          </w:p>
        </w:tc>
      </w:tr>
      <w:tr w:rsidR="00847C81" w:rsidRPr="00FC2D2A" w14:paraId="6E07EC04" w14:textId="77777777" w:rsidTr="009E4021">
        <w:trPr>
          <w:trHeight w:val="300"/>
        </w:trPr>
        <w:tc>
          <w:tcPr>
            <w:tcW w:w="2263" w:type="dxa"/>
            <w:noWrap/>
            <w:hideMark/>
          </w:tcPr>
          <w:p w14:paraId="4EC307C5" w14:textId="77777777" w:rsidR="00847C81" w:rsidRPr="00FC2D2A" w:rsidRDefault="00847C81" w:rsidP="001545C4">
            <w:pPr>
              <w:rPr>
                <w:lang w:val="hr-HR"/>
              </w:rPr>
            </w:pPr>
            <w:r w:rsidRPr="00FC2D2A">
              <w:rPr>
                <w:lang w:val="hr-HR"/>
              </w:rPr>
              <w:t>KALI</w:t>
            </w:r>
          </w:p>
        </w:tc>
        <w:tc>
          <w:tcPr>
            <w:tcW w:w="1701" w:type="dxa"/>
            <w:noWrap/>
            <w:hideMark/>
          </w:tcPr>
          <w:p w14:paraId="2B0DF4E6" w14:textId="77777777" w:rsidR="00847C81" w:rsidRPr="00FC2D2A" w:rsidRDefault="00847C81" w:rsidP="001545C4">
            <w:pPr>
              <w:rPr>
                <w:lang w:val="hr-HR"/>
              </w:rPr>
            </w:pPr>
            <w:r w:rsidRPr="00FC2D2A">
              <w:rPr>
                <w:lang w:val="hr-HR"/>
              </w:rPr>
              <w:t>Općina</w:t>
            </w:r>
          </w:p>
        </w:tc>
        <w:tc>
          <w:tcPr>
            <w:tcW w:w="3267" w:type="dxa"/>
            <w:noWrap/>
            <w:hideMark/>
          </w:tcPr>
          <w:p w14:paraId="5178D759" w14:textId="77777777" w:rsidR="00847C81" w:rsidRPr="00FC2D2A" w:rsidRDefault="00847C81" w:rsidP="001545C4">
            <w:pPr>
              <w:rPr>
                <w:lang w:val="hr-HR"/>
              </w:rPr>
            </w:pPr>
            <w:r w:rsidRPr="00FC2D2A">
              <w:rPr>
                <w:lang w:val="hr-HR"/>
              </w:rPr>
              <w:t>Zadarska županija</w:t>
            </w:r>
          </w:p>
        </w:tc>
        <w:tc>
          <w:tcPr>
            <w:tcW w:w="2119" w:type="dxa"/>
            <w:noWrap/>
            <w:hideMark/>
          </w:tcPr>
          <w:p w14:paraId="23EA493A" w14:textId="77777777" w:rsidR="00847C81" w:rsidRPr="00FC2D2A" w:rsidRDefault="00847C81" w:rsidP="001545C4">
            <w:pPr>
              <w:rPr>
                <w:lang w:val="hr-HR"/>
              </w:rPr>
            </w:pPr>
            <w:r w:rsidRPr="00FC2D2A">
              <w:rPr>
                <w:lang w:val="hr-HR"/>
              </w:rPr>
              <w:t>Zadar</w:t>
            </w:r>
          </w:p>
        </w:tc>
      </w:tr>
      <w:tr w:rsidR="00847C81" w:rsidRPr="00FC2D2A" w14:paraId="2BD4EBBB" w14:textId="77777777" w:rsidTr="009E4021">
        <w:trPr>
          <w:trHeight w:val="300"/>
        </w:trPr>
        <w:tc>
          <w:tcPr>
            <w:tcW w:w="2263" w:type="dxa"/>
            <w:noWrap/>
            <w:hideMark/>
          </w:tcPr>
          <w:p w14:paraId="40F64D44" w14:textId="77777777" w:rsidR="00847C81" w:rsidRPr="00FC2D2A" w:rsidRDefault="00847C81" w:rsidP="001545C4">
            <w:pPr>
              <w:rPr>
                <w:lang w:val="hr-HR"/>
              </w:rPr>
            </w:pPr>
            <w:r w:rsidRPr="00FC2D2A">
              <w:rPr>
                <w:lang w:val="hr-HR"/>
              </w:rPr>
              <w:t>KARLOVAC</w:t>
            </w:r>
          </w:p>
        </w:tc>
        <w:tc>
          <w:tcPr>
            <w:tcW w:w="1701" w:type="dxa"/>
            <w:noWrap/>
            <w:hideMark/>
          </w:tcPr>
          <w:p w14:paraId="43FEEE43" w14:textId="77777777" w:rsidR="00847C81" w:rsidRPr="00FC2D2A" w:rsidRDefault="00847C81" w:rsidP="001545C4">
            <w:pPr>
              <w:rPr>
                <w:lang w:val="hr-HR"/>
              </w:rPr>
            </w:pPr>
            <w:r w:rsidRPr="00FC2D2A">
              <w:rPr>
                <w:lang w:val="hr-HR"/>
              </w:rPr>
              <w:t>Grad</w:t>
            </w:r>
          </w:p>
        </w:tc>
        <w:tc>
          <w:tcPr>
            <w:tcW w:w="3267" w:type="dxa"/>
            <w:noWrap/>
            <w:hideMark/>
          </w:tcPr>
          <w:p w14:paraId="260761E6" w14:textId="77777777" w:rsidR="00847C81" w:rsidRPr="00FC2D2A" w:rsidRDefault="00847C81" w:rsidP="001545C4">
            <w:pPr>
              <w:rPr>
                <w:lang w:val="hr-HR"/>
              </w:rPr>
            </w:pPr>
            <w:r w:rsidRPr="00FC2D2A">
              <w:rPr>
                <w:lang w:val="hr-HR"/>
              </w:rPr>
              <w:t>Karlovačka županija</w:t>
            </w:r>
          </w:p>
        </w:tc>
        <w:tc>
          <w:tcPr>
            <w:tcW w:w="2119" w:type="dxa"/>
            <w:noWrap/>
            <w:hideMark/>
          </w:tcPr>
          <w:p w14:paraId="04437B11" w14:textId="77777777" w:rsidR="00847C81" w:rsidRPr="00FC2D2A" w:rsidRDefault="00847C81" w:rsidP="001545C4">
            <w:pPr>
              <w:rPr>
                <w:lang w:val="hr-HR"/>
              </w:rPr>
            </w:pPr>
            <w:r w:rsidRPr="00FC2D2A">
              <w:rPr>
                <w:lang w:val="hr-HR"/>
              </w:rPr>
              <w:t>Karlovac</w:t>
            </w:r>
          </w:p>
        </w:tc>
      </w:tr>
      <w:tr w:rsidR="00847C81" w:rsidRPr="00FC2D2A" w14:paraId="65B03821" w14:textId="77777777" w:rsidTr="009E4021">
        <w:trPr>
          <w:trHeight w:val="300"/>
        </w:trPr>
        <w:tc>
          <w:tcPr>
            <w:tcW w:w="2263" w:type="dxa"/>
            <w:noWrap/>
            <w:hideMark/>
          </w:tcPr>
          <w:p w14:paraId="22643363" w14:textId="77777777" w:rsidR="00847C81" w:rsidRPr="00FC2D2A" w:rsidRDefault="00847C81" w:rsidP="001545C4">
            <w:pPr>
              <w:rPr>
                <w:lang w:val="hr-HR"/>
              </w:rPr>
            </w:pPr>
            <w:r w:rsidRPr="00FC2D2A">
              <w:rPr>
                <w:lang w:val="hr-HR"/>
              </w:rPr>
              <w:t>KASTAV</w:t>
            </w:r>
          </w:p>
        </w:tc>
        <w:tc>
          <w:tcPr>
            <w:tcW w:w="1701" w:type="dxa"/>
            <w:noWrap/>
            <w:hideMark/>
          </w:tcPr>
          <w:p w14:paraId="79141742" w14:textId="77777777" w:rsidR="00847C81" w:rsidRPr="00FC2D2A" w:rsidRDefault="00847C81" w:rsidP="001545C4">
            <w:pPr>
              <w:rPr>
                <w:lang w:val="hr-HR"/>
              </w:rPr>
            </w:pPr>
            <w:r w:rsidRPr="00FC2D2A">
              <w:rPr>
                <w:lang w:val="hr-HR"/>
              </w:rPr>
              <w:t>Grad</w:t>
            </w:r>
          </w:p>
        </w:tc>
        <w:tc>
          <w:tcPr>
            <w:tcW w:w="3267" w:type="dxa"/>
            <w:noWrap/>
            <w:hideMark/>
          </w:tcPr>
          <w:p w14:paraId="12CD24F5" w14:textId="77777777" w:rsidR="00847C81" w:rsidRPr="00FC2D2A" w:rsidRDefault="00847C81" w:rsidP="001545C4">
            <w:pPr>
              <w:rPr>
                <w:lang w:val="hr-HR"/>
              </w:rPr>
            </w:pPr>
            <w:r w:rsidRPr="00FC2D2A">
              <w:rPr>
                <w:lang w:val="hr-HR"/>
              </w:rPr>
              <w:t>Primorsko-goranska županija</w:t>
            </w:r>
          </w:p>
        </w:tc>
        <w:tc>
          <w:tcPr>
            <w:tcW w:w="2119" w:type="dxa"/>
            <w:noWrap/>
            <w:hideMark/>
          </w:tcPr>
          <w:p w14:paraId="630F86B8" w14:textId="77777777" w:rsidR="00847C81" w:rsidRPr="00FC2D2A" w:rsidRDefault="00847C81" w:rsidP="001545C4">
            <w:pPr>
              <w:rPr>
                <w:lang w:val="hr-HR"/>
              </w:rPr>
            </w:pPr>
            <w:r w:rsidRPr="00FC2D2A">
              <w:rPr>
                <w:lang w:val="hr-HR"/>
              </w:rPr>
              <w:t>Rijeka</w:t>
            </w:r>
          </w:p>
        </w:tc>
      </w:tr>
      <w:tr w:rsidR="00847C81" w:rsidRPr="00FC2D2A" w14:paraId="0BEBE340" w14:textId="77777777" w:rsidTr="009E4021">
        <w:trPr>
          <w:trHeight w:val="300"/>
        </w:trPr>
        <w:tc>
          <w:tcPr>
            <w:tcW w:w="2263" w:type="dxa"/>
            <w:noWrap/>
            <w:hideMark/>
          </w:tcPr>
          <w:p w14:paraId="34662A6C" w14:textId="77777777" w:rsidR="00847C81" w:rsidRPr="00FC2D2A" w:rsidRDefault="00847C81" w:rsidP="001545C4">
            <w:pPr>
              <w:rPr>
                <w:lang w:val="hr-HR"/>
              </w:rPr>
            </w:pPr>
            <w:r w:rsidRPr="00FC2D2A">
              <w:rPr>
                <w:lang w:val="hr-HR"/>
              </w:rPr>
              <w:t>KAŠTELA</w:t>
            </w:r>
          </w:p>
        </w:tc>
        <w:tc>
          <w:tcPr>
            <w:tcW w:w="1701" w:type="dxa"/>
            <w:noWrap/>
            <w:hideMark/>
          </w:tcPr>
          <w:p w14:paraId="4E76424E" w14:textId="77777777" w:rsidR="00847C81" w:rsidRPr="00FC2D2A" w:rsidRDefault="00847C81" w:rsidP="001545C4">
            <w:pPr>
              <w:rPr>
                <w:lang w:val="hr-HR"/>
              </w:rPr>
            </w:pPr>
            <w:r w:rsidRPr="00FC2D2A">
              <w:rPr>
                <w:lang w:val="hr-HR"/>
              </w:rPr>
              <w:t>Grad</w:t>
            </w:r>
          </w:p>
        </w:tc>
        <w:tc>
          <w:tcPr>
            <w:tcW w:w="3267" w:type="dxa"/>
            <w:noWrap/>
            <w:hideMark/>
          </w:tcPr>
          <w:p w14:paraId="29DA98B5" w14:textId="77777777" w:rsidR="00847C81" w:rsidRPr="00FC2D2A" w:rsidRDefault="00847C81" w:rsidP="001545C4">
            <w:pPr>
              <w:rPr>
                <w:lang w:val="hr-HR"/>
              </w:rPr>
            </w:pPr>
            <w:r w:rsidRPr="00FC2D2A">
              <w:rPr>
                <w:lang w:val="hr-HR"/>
              </w:rPr>
              <w:t>Splitsko-dalmatinska županija</w:t>
            </w:r>
          </w:p>
        </w:tc>
        <w:tc>
          <w:tcPr>
            <w:tcW w:w="2119" w:type="dxa"/>
            <w:noWrap/>
            <w:hideMark/>
          </w:tcPr>
          <w:p w14:paraId="42212096" w14:textId="77777777" w:rsidR="00847C81" w:rsidRPr="00FC2D2A" w:rsidRDefault="00847C81" w:rsidP="001545C4">
            <w:pPr>
              <w:rPr>
                <w:lang w:val="hr-HR"/>
              </w:rPr>
            </w:pPr>
            <w:r w:rsidRPr="00FC2D2A">
              <w:rPr>
                <w:lang w:val="hr-HR"/>
              </w:rPr>
              <w:t>Split</w:t>
            </w:r>
          </w:p>
        </w:tc>
      </w:tr>
      <w:tr w:rsidR="00847C81" w:rsidRPr="00FC2D2A" w14:paraId="483466EB" w14:textId="77777777" w:rsidTr="009E4021">
        <w:trPr>
          <w:trHeight w:val="300"/>
        </w:trPr>
        <w:tc>
          <w:tcPr>
            <w:tcW w:w="2263" w:type="dxa"/>
            <w:noWrap/>
            <w:hideMark/>
          </w:tcPr>
          <w:p w14:paraId="7379D009" w14:textId="77777777" w:rsidR="00847C81" w:rsidRPr="00FC2D2A" w:rsidRDefault="00847C81" w:rsidP="001545C4">
            <w:pPr>
              <w:rPr>
                <w:lang w:val="hr-HR"/>
              </w:rPr>
            </w:pPr>
            <w:r w:rsidRPr="00FC2D2A">
              <w:rPr>
                <w:lang w:val="hr-HR"/>
              </w:rPr>
              <w:t>KLAKAR</w:t>
            </w:r>
          </w:p>
        </w:tc>
        <w:tc>
          <w:tcPr>
            <w:tcW w:w="1701" w:type="dxa"/>
            <w:noWrap/>
            <w:hideMark/>
          </w:tcPr>
          <w:p w14:paraId="232ED58B" w14:textId="77777777" w:rsidR="00847C81" w:rsidRPr="00FC2D2A" w:rsidRDefault="00847C81" w:rsidP="001545C4">
            <w:pPr>
              <w:rPr>
                <w:lang w:val="hr-HR"/>
              </w:rPr>
            </w:pPr>
            <w:r w:rsidRPr="00FC2D2A">
              <w:rPr>
                <w:lang w:val="hr-HR"/>
              </w:rPr>
              <w:t>Općina</w:t>
            </w:r>
          </w:p>
        </w:tc>
        <w:tc>
          <w:tcPr>
            <w:tcW w:w="3267" w:type="dxa"/>
            <w:noWrap/>
            <w:hideMark/>
          </w:tcPr>
          <w:p w14:paraId="56C2FB1A" w14:textId="77777777" w:rsidR="00847C81" w:rsidRPr="00FC2D2A" w:rsidRDefault="00847C81" w:rsidP="001545C4">
            <w:pPr>
              <w:rPr>
                <w:lang w:val="hr-HR"/>
              </w:rPr>
            </w:pPr>
            <w:r w:rsidRPr="00FC2D2A">
              <w:rPr>
                <w:lang w:val="hr-HR"/>
              </w:rPr>
              <w:t>Brodsko-posavska županija</w:t>
            </w:r>
          </w:p>
        </w:tc>
        <w:tc>
          <w:tcPr>
            <w:tcW w:w="2119" w:type="dxa"/>
            <w:noWrap/>
            <w:hideMark/>
          </w:tcPr>
          <w:p w14:paraId="11280AD6" w14:textId="77777777" w:rsidR="00847C81" w:rsidRPr="00FC2D2A" w:rsidRDefault="00847C81" w:rsidP="001545C4">
            <w:pPr>
              <w:rPr>
                <w:lang w:val="hr-HR"/>
              </w:rPr>
            </w:pPr>
            <w:r w:rsidRPr="00FC2D2A">
              <w:rPr>
                <w:lang w:val="hr-HR"/>
              </w:rPr>
              <w:t>Slavonski Brod</w:t>
            </w:r>
          </w:p>
        </w:tc>
      </w:tr>
      <w:tr w:rsidR="00847C81" w:rsidRPr="00FC2D2A" w14:paraId="70239838" w14:textId="77777777" w:rsidTr="009E4021">
        <w:trPr>
          <w:trHeight w:val="300"/>
        </w:trPr>
        <w:tc>
          <w:tcPr>
            <w:tcW w:w="2263" w:type="dxa"/>
            <w:noWrap/>
            <w:hideMark/>
          </w:tcPr>
          <w:p w14:paraId="1D5D2189" w14:textId="77777777" w:rsidR="00847C81" w:rsidRPr="00FC2D2A" w:rsidRDefault="00847C81" w:rsidP="001545C4">
            <w:pPr>
              <w:rPr>
                <w:lang w:val="hr-HR"/>
              </w:rPr>
            </w:pPr>
            <w:r w:rsidRPr="00FC2D2A">
              <w:rPr>
                <w:lang w:val="hr-HR"/>
              </w:rPr>
              <w:t>KLANA</w:t>
            </w:r>
          </w:p>
        </w:tc>
        <w:tc>
          <w:tcPr>
            <w:tcW w:w="1701" w:type="dxa"/>
            <w:noWrap/>
            <w:hideMark/>
          </w:tcPr>
          <w:p w14:paraId="18DC4848" w14:textId="77777777" w:rsidR="00847C81" w:rsidRPr="00FC2D2A" w:rsidRDefault="00847C81" w:rsidP="001545C4">
            <w:pPr>
              <w:rPr>
                <w:lang w:val="hr-HR"/>
              </w:rPr>
            </w:pPr>
            <w:r w:rsidRPr="00FC2D2A">
              <w:rPr>
                <w:lang w:val="hr-HR"/>
              </w:rPr>
              <w:t>Općina</w:t>
            </w:r>
          </w:p>
        </w:tc>
        <w:tc>
          <w:tcPr>
            <w:tcW w:w="3267" w:type="dxa"/>
            <w:noWrap/>
            <w:hideMark/>
          </w:tcPr>
          <w:p w14:paraId="55CDBEE2" w14:textId="77777777" w:rsidR="00847C81" w:rsidRPr="00FC2D2A" w:rsidRDefault="00847C81" w:rsidP="001545C4">
            <w:pPr>
              <w:rPr>
                <w:lang w:val="hr-HR"/>
              </w:rPr>
            </w:pPr>
            <w:r w:rsidRPr="00FC2D2A">
              <w:rPr>
                <w:lang w:val="hr-HR"/>
              </w:rPr>
              <w:t>Primorsko-goranska županija</w:t>
            </w:r>
          </w:p>
        </w:tc>
        <w:tc>
          <w:tcPr>
            <w:tcW w:w="2119" w:type="dxa"/>
            <w:noWrap/>
            <w:hideMark/>
          </w:tcPr>
          <w:p w14:paraId="5120BDF1" w14:textId="77777777" w:rsidR="00847C81" w:rsidRPr="00FC2D2A" w:rsidRDefault="00847C81" w:rsidP="001545C4">
            <w:pPr>
              <w:rPr>
                <w:lang w:val="hr-HR"/>
              </w:rPr>
            </w:pPr>
            <w:r w:rsidRPr="00FC2D2A">
              <w:rPr>
                <w:lang w:val="hr-HR"/>
              </w:rPr>
              <w:t>Rijeka</w:t>
            </w:r>
          </w:p>
        </w:tc>
      </w:tr>
      <w:tr w:rsidR="00847C81" w:rsidRPr="00FC2D2A" w14:paraId="6FDAB4FB" w14:textId="77777777" w:rsidTr="009E4021">
        <w:trPr>
          <w:trHeight w:val="300"/>
        </w:trPr>
        <w:tc>
          <w:tcPr>
            <w:tcW w:w="2263" w:type="dxa"/>
            <w:noWrap/>
            <w:hideMark/>
          </w:tcPr>
          <w:p w14:paraId="20939C19" w14:textId="77777777" w:rsidR="00847C81" w:rsidRPr="00FC2D2A" w:rsidRDefault="00847C81" w:rsidP="001545C4">
            <w:pPr>
              <w:rPr>
                <w:lang w:val="hr-HR"/>
              </w:rPr>
            </w:pPr>
            <w:r w:rsidRPr="00FC2D2A">
              <w:rPr>
                <w:lang w:val="hr-HR"/>
              </w:rPr>
              <w:t>KLINČA SELO</w:t>
            </w:r>
          </w:p>
        </w:tc>
        <w:tc>
          <w:tcPr>
            <w:tcW w:w="1701" w:type="dxa"/>
            <w:noWrap/>
            <w:hideMark/>
          </w:tcPr>
          <w:p w14:paraId="59D83961" w14:textId="77777777" w:rsidR="00847C81" w:rsidRPr="00FC2D2A" w:rsidRDefault="00847C81" w:rsidP="001545C4">
            <w:pPr>
              <w:rPr>
                <w:lang w:val="hr-HR"/>
              </w:rPr>
            </w:pPr>
            <w:r w:rsidRPr="00FC2D2A">
              <w:rPr>
                <w:lang w:val="hr-HR"/>
              </w:rPr>
              <w:t>Općina</w:t>
            </w:r>
          </w:p>
        </w:tc>
        <w:tc>
          <w:tcPr>
            <w:tcW w:w="3267" w:type="dxa"/>
            <w:noWrap/>
            <w:hideMark/>
          </w:tcPr>
          <w:p w14:paraId="571E3752" w14:textId="77777777" w:rsidR="00847C81" w:rsidRPr="00FC2D2A" w:rsidRDefault="00847C81" w:rsidP="001545C4">
            <w:pPr>
              <w:rPr>
                <w:lang w:val="hr-HR"/>
              </w:rPr>
            </w:pPr>
            <w:r w:rsidRPr="00FC2D2A">
              <w:rPr>
                <w:lang w:val="hr-HR"/>
              </w:rPr>
              <w:t>Zagrebačka županija</w:t>
            </w:r>
          </w:p>
        </w:tc>
        <w:tc>
          <w:tcPr>
            <w:tcW w:w="2119" w:type="dxa"/>
            <w:noWrap/>
            <w:hideMark/>
          </w:tcPr>
          <w:p w14:paraId="3D3D3302" w14:textId="77777777" w:rsidR="00847C81" w:rsidRPr="00FC2D2A" w:rsidRDefault="00847C81" w:rsidP="001545C4">
            <w:pPr>
              <w:rPr>
                <w:lang w:val="hr-HR"/>
              </w:rPr>
            </w:pPr>
            <w:r w:rsidRPr="00FC2D2A">
              <w:rPr>
                <w:lang w:val="hr-HR"/>
              </w:rPr>
              <w:t>Zagreb</w:t>
            </w:r>
          </w:p>
        </w:tc>
      </w:tr>
      <w:tr w:rsidR="00847C81" w:rsidRPr="00FC2D2A" w14:paraId="4EAB5042" w14:textId="77777777" w:rsidTr="009E4021">
        <w:trPr>
          <w:trHeight w:val="300"/>
        </w:trPr>
        <w:tc>
          <w:tcPr>
            <w:tcW w:w="2263" w:type="dxa"/>
            <w:noWrap/>
            <w:hideMark/>
          </w:tcPr>
          <w:p w14:paraId="345DF88C" w14:textId="77777777" w:rsidR="00847C81" w:rsidRPr="00FC2D2A" w:rsidRDefault="00847C81" w:rsidP="001545C4">
            <w:pPr>
              <w:rPr>
                <w:lang w:val="hr-HR"/>
              </w:rPr>
            </w:pPr>
            <w:r w:rsidRPr="00FC2D2A">
              <w:rPr>
                <w:lang w:val="hr-HR"/>
              </w:rPr>
              <w:t>KLIS</w:t>
            </w:r>
          </w:p>
        </w:tc>
        <w:tc>
          <w:tcPr>
            <w:tcW w:w="1701" w:type="dxa"/>
            <w:noWrap/>
            <w:hideMark/>
          </w:tcPr>
          <w:p w14:paraId="1414D3FA" w14:textId="77777777" w:rsidR="00847C81" w:rsidRPr="00FC2D2A" w:rsidRDefault="00847C81" w:rsidP="001545C4">
            <w:pPr>
              <w:rPr>
                <w:lang w:val="hr-HR"/>
              </w:rPr>
            </w:pPr>
            <w:r w:rsidRPr="00FC2D2A">
              <w:rPr>
                <w:lang w:val="hr-HR"/>
              </w:rPr>
              <w:t>Općina</w:t>
            </w:r>
          </w:p>
        </w:tc>
        <w:tc>
          <w:tcPr>
            <w:tcW w:w="3267" w:type="dxa"/>
            <w:noWrap/>
            <w:hideMark/>
          </w:tcPr>
          <w:p w14:paraId="7E14CB60" w14:textId="77777777" w:rsidR="00847C81" w:rsidRPr="00FC2D2A" w:rsidRDefault="00847C81" w:rsidP="001545C4">
            <w:pPr>
              <w:rPr>
                <w:lang w:val="hr-HR"/>
              </w:rPr>
            </w:pPr>
            <w:r w:rsidRPr="00FC2D2A">
              <w:rPr>
                <w:lang w:val="hr-HR"/>
              </w:rPr>
              <w:t>Splitsko-dalmatinska županija</w:t>
            </w:r>
          </w:p>
        </w:tc>
        <w:tc>
          <w:tcPr>
            <w:tcW w:w="2119" w:type="dxa"/>
            <w:noWrap/>
            <w:hideMark/>
          </w:tcPr>
          <w:p w14:paraId="7ECB0C7F" w14:textId="77777777" w:rsidR="00847C81" w:rsidRPr="00FC2D2A" w:rsidRDefault="00847C81" w:rsidP="001545C4">
            <w:pPr>
              <w:rPr>
                <w:lang w:val="hr-HR"/>
              </w:rPr>
            </w:pPr>
            <w:r w:rsidRPr="00FC2D2A">
              <w:rPr>
                <w:lang w:val="hr-HR"/>
              </w:rPr>
              <w:t>Split</w:t>
            </w:r>
          </w:p>
        </w:tc>
      </w:tr>
      <w:tr w:rsidR="00847C81" w:rsidRPr="00FC2D2A" w14:paraId="156C89FE" w14:textId="77777777" w:rsidTr="009E4021">
        <w:trPr>
          <w:trHeight w:val="300"/>
        </w:trPr>
        <w:tc>
          <w:tcPr>
            <w:tcW w:w="2263" w:type="dxa"/>
            <w:noWrap/>
            <w:hideMark/>
          </w:tcPr>
          <w:p w14:paraId="1D32D204" w14:textId="77777777" w:rsidR="00847C81" w:rsidRPr="00FC2D2A" w:rsidRDefault="00847C81" w:rsidP="001545C4">
            <w:pPr>
              <w:rPr>
                <w:lang w:val="hr-HR"/>
              </w:rPr>
            </w:pPr>
            <w:r w:rsidRPr="00FC2D2A">
              <w:rPr>
                <w:lang w:val="hr-HR"/>
              </w:rPr>
              <w:t>KNEŽEVI VINOGRADI</w:t>
            </w:r>
          </w:p>
        </w:tc>
        <w:tc>
          <w:tcPr>
            <w:tcW w:w="1701" w:type="dxa"/>
            <w:noWrap/>
            <w:hideMark/>
          </w:tcPr>
          <w:p w14:paraId="41AF955B" w14:textId="77777777" w:rsidR="00847C81" w:rsidRPr="00FC2D2A" w:rsidRDefault="00847C81" w:rsidP="001545C4">
            <w:pPr>
              <w:rPr>
                <w:lang w:val="hr-HR"/>
              </w:rPr>
            </w:pPr>
            <w:r w:rsidRPr="00FC2D2A">
              <w:rPr>
                <w:lang w:val="hr-HR"/>
              </w:rPr>
              <w:t>Općina</w:t>
            </w:r>
          </w:p>
        </w:tc>
        <w:tc>
          <w:tcPr>
            <w:tcW w:w="3267" w:type="dxa"/>
            <w:noWrap/>
            <w:hideMark/>
          </w:tcPr>
          <w:p w14:paraId="08019CDA" w14:textId="77777777" w:rsidR="00847C81" w:rsidRPr="00FC2D2A" w:rsidRDefault="00847C81" w:rsidP="001545C4">
            <w:pPr>
              <w:rPr>
                <w:lang w:val="hr-HR"/>
              </w:rPr>
            </w:pPr>
            <w:r w:rsidRPr="00FC2D2A">
              <w:rPr>
                <w:lang w:val="hr-HR"/>
              </w:rPr>
              <w:t>Osječko-baranjska županija</w:t>
            </w:r>
          </w:p>
        </w:tc>
        <w:tc>
          <w:tcPr>
            <w:tcW w:w="2119" w:type="dxa"/>
            <w:noWrap/>
            <w:hideMark/>
          </w:tcPr>
          <w:p w14:paraId="40EB140A" w14:textId="77777777" w:rsidR="00847C81" w:rsidRPr="00FC2D2A" w:rsidRDefault="00847C81" w:rsidP="001545C4">
            <w:pPr>
              <w:rPr>
                <w:lang w:val="hr-HR"/>
              </w:rPr>
            </w:pPr>
            <w:r w:rsidRPr="00FC2D2A">
              <w:rPr>
                <w:lang w:val="hr-HR"/>
              </w:rPr>
              <w:t>Osijek</w:t>
            </w:r>
          </w:p>
        </w:tc>
      </w:tr>
      <w:tr w:rsidR="00847C81" w:rsidRPr="00FC2D2A" w14:paraId="1E37103E" w14:textId="77777777" w:rsidTr="009E4021">
        <w:trPr>
          <w:trHeight w:val="300"/>
        </w:trPr>
        <w:tc>
          <w:tcPr>
            <w:tcW w:w="2263" w:type="dxa"/>
            <w:noWrap/>
            <w:hideMark/>
          </w:tcPr>
          <w:p w14:paraId="7FF69E40" w14:textId="77777777" w:rsidR="00847C81" w:rsidRPr="00FC2D2A" w:rsidRDefault="00847C81" w:rsidP="001545C4">
            <w:pPr>
              <w:rPr>
                <w:lang w:val="hr-HR"/>
              </w:rPr>
            </w:pPr>
            <w:r w:rsidRPr="00FC2D2A">
              <w:rPr>
                <w:lang w:val="hr-HR"/>
              </w:rPr>
              <w:t>KNIN</w:t>
            </w:r>
          </w:p>
        </w:tc>
        <w:tc>
          <w:tcPr>
            <w:tcW w:w="1701" w:type="dxa"/>
            <w:noWrap/>
            <w:hideMark/>
          </w:tcPr>
          <w:p w14:paraId="3321FA4E" w14:textId="77777777" w:rsidR="00847C81" w:rsidRPr="00FC2D2A" w:rsidRDefault="00847C81" w:rsidP="001545C4">
            <w:pPr>
              <w:rPr>
                <w:lang w:val="hr-HR"/>
              </w:rPr>
            </w:pPr>
            <w:r w:rsidRPr="00FC2D2A">
              <w:rPr>
                <w:lang w:val="hr-HR"/>
              </w:rPr>
              <w:t>Grad</w:t>
            </w:r>
          </w:p>
        </w:tc>
        <w:tc>
          <w:tcPr>
            <w:tcW w:w="3267" w:type="dxa"/>
            <w:noWrap/>
            <w:hideMark/>
          </w:tcPr>
          <w:p w14:paraId="398C6252" w14:textId="77777777" w:rsidR="00847C81" w:rsidRPr="00FC2D2A" w:rsidRDefault="00847C81" w:rsidP="001545C4">
            <w:pPr>
              <w:rPr>
                <w:lang w:val="hr-HR"/>
              </w:rPr>
            </w:pPr>
            <w:r w:rsidRPr="00FC2D2A">
              <w:rPr>
                <w:lang w:val="hr-HR"/>
              </w:rPr>
              <w:t>Šibensko-kninska županija</w:t>
            </w:r>
          </w:p>
        </w:tc>
        <w:tc>
          <w:tcPr>
            <w:tcW w:w="2119" w:type="dxa"/>
            <w:noWrap/>
            <w:hideMark/>
          </w:tcPr>
          <w:p w14:paraId="59A4B16A" w14:textId="77777777" w:rsidR="00847C81" w:rsidRPr="00FC2D2A" w:rsidRDefault="00847C81" w:rsidP="001545C4">
            <w:pPr>
              <w:rPr>
                <w:lang w:val="hr-HR"/>
              </w:rPr>
            </w:pPr>
            <w:r w:rsidRPr="00FC2D2A">
              <w:rPr>
                <w:lang w:val="hr-HR"/>
              </w:rPr>
              <w:t>Šibenik</w:t>
            </w:r>
          </w:p>
        </w:tc>
      </w:tr>
      <w:tr w:rsidR="00847C81" w:rsidRPr="00FC2D2A" w14:paraId="396B03DE" w14:textId="77777777" w:rsidTr="009E4021">
        <w:trPr>
          <w:trHeight w:val="300"/>
        </w:trPr>
        <w:tc>
          <w:tcPr>
            <w:tcW w:w="2263" w:type="dxa"/>
            <w:noWrap/>
            <w:hideMark/>
          </w:tcPr>
          <w:p w14:paraId="4176E11B" w14:textId="77777777" w:rsidR="00847C81" w:rsidRPr="00FC2D2A" w:rsidRDefault="00847C81" w:rsidP="001545C4">
            <w:pPr>
              <w:rPr>
                <w:lang w:val="hr-HR"/>
              </w:rPr>
            </w:pPr>
            <w:r w:rsidRPr="00FC2D2A">
              <w:rPr>
                <w:lang w:val="hr-HR"/>
              </w:rPr>
              <w:t>KOPRIVNICA</w:t>
            </w:r>
          </w:p>
        </w:tc>
        <w:tc>
          <w:tcPr>
            <w:tcW w:w="1701" w:type="dxa"/>
            <w:noWrap/>
            <w:hideMark/>
          </w:tcPr>
          <w:p w14:paraId="08A6A6B3" w14:textId="77777777" w:rsidR="00847C81" w:rsidRPr="00FC2D2A" w:rsidRDefault="00847C81" w:rsidP="001545C4">
            <w:pPr>
              <w:rPr>
                <w:lang w:val="hr-HR"/>
              </w:rPr>
            </w:pPr>
            <w:r w:rsidRPr="00FC2D2A">
              <w:rPr>
                <w:lang w:val="hr-HR"/>
              </w:rPr>
              <w:t>Grad</w:t>
            </w:r>
          </w:p>
        </w:tc>
        <w:tc>
          <w:tcPr>
            <w:tcW w:w="3267" w:type="dxa"/>
            <w:noWrap/>
            <w:hideMark/>
          </w:tcPr>
          <w:p w14:paraId="7C55C4FD" w14:textId="77777777" w:rsidR="00847C81" w:rsidRPr="00FC2D2A" w:rsidRDefault="00847C81" w:rsidP="001545C4">
            <w:pPr>
              <w:rPr>
                <w:lang w:val="hr-HR"/>
              </w:rPr>
            </w:pPr>
            <w:r w:rsidRPr="00FC2D2A">
              <w:rPr>
                <w:lang w:val="hr-HR"/>
              </w:rPr>
              <w:t>Koprivničko-križevačka županija</w:t>
            </w:r>
          </w:p>
        </w:tc>
        <w:tc>
          <w:tcPr>
            <w:tcW w:w="2119" w:type="dxa"/>
            <w:noWrap/>
            <w:hideMark/>
          </w:tcPr>
          <w:p w14:paraId="0173254F" w14:textId="77777777" w:rsidR="00847C81" w:rsidRPr="00FC2D2A" w:rsidRDefault="00847C81" w:rsidP="001545C4">
            <w:pPr>
              <w:rPr>
                <w:lang w:val="hr-HR"/>
              </w:rPr>
            </w:pPr>
            <w:r w:rsidRPr="00FC2D2A">
              <w:rPr>
                <w:lang w:val="hr-HR"/>
              </w:rPr>
              <w:t>Koprivnica</w:t>
            </w:r>
          </w:p>
        </w:tc>
      </w:tr>
      <w:tr w:rsidR="00847C81" w:rsidRPr="00FC2D2A" w14:paraId="0263C9D7" w14:textId="77777777" w:rsidTr="009E4021">
        <w:trPr>
          <w:trHeight w:val="300"/>
        </w:trPr>
        <w:tc>
          <w:tcPr>
            <w:tcW w:w="2263" w:type="dxa"/>
            <w:noWrap/>
            <w:hideMark/>
          </w:tcPr>
          <w:p w14:paraId="59803005" w14:textId="77777777" w:rsidR="00847C81" w:rsidRPr="00FC2D2A" w:rsidRDefault="00847C81" w:rsidP="001545C4">
            <w:pPr>
              <w:rPr>
                <w:lang w:val="hr-HR"/>
              </w:rPr>
            </w:pPr>
            <w:r w:rsidRPr="00FC2D2A">
              <w:rPr>
                <w:lang w:val="hr-HR"/>
              </w:rPr>
              <w:t>KOSTRENA</w:t>
            </w:r>
          </w:p>
        </w:tc>
        <w:tc>
          <w:tcPr>
            <w:tcW w:w="1701" w:type="dxa"/>
            <w:noWrap/>
            <w:hideMark/>
          </w:tcPr>
          <w:p w14:paraId="25BF02FD" w14:textId="77777777" w:rsidR="00847C81" w:rsidRPr="00FC2D2A" w:rsidRDefault="00847C81" w:rsidP="001545C4">
            <w:pPr>
              <w:rPr>
                <w:lang w:val="hr-HR"/>
              </w:rPr>
            </w:pPr>
            <w:r w:rsidRPr="00FC2D2A">
              <w:rPr>
                <w:lang w:val="hr-HR"/>
              </w:rPr>
              <w:t>Općina</w:t>
            </w:r>
          </w:p>
        </w:tc>
        <w:tc>
          <w:tcPr>
            <w:tcW w:w="3267" w:type="dxa"/>
            <w:noWrap/>
            <w:hideMark/>
          </w:tcPr>
          <w:p w14:paraId="2BE26F37" w14:textId="77777777" w:rsidR="00847C81" w:rsidRPr="00FC2D2A" w:rsidRDefault="00847C81" w:rsidP="001545C4">
            <w:pPr>
              <w:rPr>
                <w:lang w:val="hr-HR"/>
              </w:rPr>
            </w:pPr>
            <w:r w:rsidRPr="00FC2D2A">
              <w:rPr>
                <w:lang w:val="hr-HR"/>
              </w:rPr>
              <w:t>Primorsko-goranska županija</w:t>
            </w:r>
          </w:p>
        </w:tc>
        <w:tc>
          <w:tcPr>
            <w:tcW w:w="2119" w:type="dxa"/>
            <w:noWrap/>
            <w:hideMark/>
          </w:tcPr>
          <w:p w14:paraId="28D15983" w14:textId="77777777" w:rsidR="00847C81" w:rsidRPr="00FC2D2A" w:rsidRDefault="00847C81" w:rsidP="001545C4">
            <w:pPr>
              <w:rPr>
                <w:lang w:val="hr-HR"/>
              </w:rPr>
            </w:pPr>
            <w:r w:rsidRPr="00FC2D2A">
              <w:rPr>
                <w:lang w:val="hr-HR"/>
              </w:rPr>
              <w:t>Rijeka</w:t>
            </w:r>
          </w:p>
        </w:tc>
      </w:tr>
      <w:tr w:rsidR="00847C81" w:rsidRPr="00FC2D2A" w14:paraId="54E2AF82" w14:textId="77777777" w:rsidTr="009E4021">
        <w:trPr>
          <w:trHeight w:val="300"/>
        </w:trPr>
        <w:tc>
          <w:tcPr>
            <w:tcW w:w="2263" w:type="dxa"/>
            <w:noWrap/>
            <w:hideMark/>
          </w:tcPr>
          <w:p w14:paraId="4942E903" w14:textId="77777777" w:rsidR="00847C81" w:rsidRPr="00FC2D2A" w:rsidRDefault="00847C81" w:rsidP="001545C4">
            <w:pPr>
              <w:rPr>
                <w:lang w:val="hr-HR"/>
              </w:rPr>
            </w:pPr>
            <w:r w:rsidRPr="00FC2D2A">
              <w:rPr>
                <w:lang w:val="hr-HR"/>
              </w:rPr>
              <w:t>KOŠKA</w:t>
            </w:r>
          </w:p>
        </w:tc>
        <w:tc>
          <w:tcPr>
            <w:tcW w:w="1701" w:type="dxa"/>
            <w:noWrap/>
            <w:hideMark/>
          </w:tcPr>
          <w:p w14:paraId="26F202DE" w14:textId="77777777" w:rsidR="00847C81" w:rsidRPr="00FC2D2A" w:rsidRDefault="00847C81" w:rsidP="001545C4">
            <w:pPr>
              <w:rPr>
                <w:lang w:val="hr-HR"/>
              </w:rPr>
            </w:pPr>
            <w:r w:rsidRPr="00FC2D2A">
              <w:rPr>
                <w:lang w:val="hr-HR"/>
              </w:rPr>
              <w:t>Općina</w:t>
            </w:r>
          </w:p>
        </w:tc>
        <w:tc>
          <w:tcPr>
            <w:tcW w:w="3267" w:type="dxa"/>
            <w:noWrap/>
            <w:hideMark/>
          </w:tcPr>
          <w:p w14:paraId="2D64C2E9" w14:textId="77777777" w:rsidR="00847C81" w:rsidRPr="00FC2D2A" w:rsidRDefault="00847C81" w:rsidP="001545C4">
            <w:pPr>
              <w:rPr>
                <w:lang w:val="hr-HR"/>
              </w:rPr>
            </w:pPr>
            <w:r w:rsidRPr="00FC2D2A">
              <w:rPr>
                <w:lang w:val="hr-HR"/>
              </w:rPr>
              <w:t>Osječko-baranjska županija</w:t>
            </w:r>
          </w:p>
        </w:tc>
        <w:tc>
          <w:tcPr>
            <w:tcW w:w="2119" w:type="dxa"/>
            <w:noWrap/>
            <w:hideMark/>
          </w:tcPr>
          <w:p w14:paraId="0D962A55" w14:textId="77777777" w:rsidR="00847C81" w:rsidRPr="00FC2D2A" w:rsidRDefault="00847C81" w:rsidP="001545C4">
            <w:pPr>
              <w:rPr>
                <w:lang w:val="hr-HR"/>
              </w:rPr>
            </w:pPr>
            <w:r w:rsidRPr="00FC2D2A">
              <w:rPr>
                <w:lang w:val="hr-HR"/>
              </w:rPr>
              <w:t>Osijek</w:t>
            </w:r>
          </w:p>
        </w:tc>
      </w:tr>
      <w:tr w:rsidR="00847C81" w:rsidRPr="00FC2D2A" w14:paraId="03E1F8CF" w14:textId="77777777" w:rsidTr="009E4021">
        <w:trPr>
          <w:trHeight w:val="300"/>
        </w:trPr>
        <w:tc>
          <w:tcPr>
            <w:tcW w:w="2263" w:type="dxa"/>
            <w:noWrap/>
            <w:hideMark/>
          </w:tcPr>
          <w:p w14:paraId="1773E3A6" w14:textId="77777777" w:rsidR="00847C81" w:rsidRPr="00FC2D2A" w:rsidRDefault="00847C81" w:rsidP="001545C4">
            <w:pPr>
              <w:rPr>
                <w:lang w:val="hr-HR"/>
              </w:rPr>
            </w:pPr>
            <w:r w:rsidRPr="00FC2D2A">
              <w:rPr>
                <w:lang w:val="hr-HR"/>
              </w:rPr>
              <w:t>KRALJEVICA</w:t>
            </w:r>
          </w:p>
        </w:tc>
        <w:tc>
          <w:tcPr>
            <w:tcW w:w="1701" w:type="dxa"/>
            <w:noWrap/>
            <w:hideMark/>
          </w:tcPr>
          <w:p w14:paraId="53F10D7A" w14:textId="77777777" w:rsidR="00847C81" w:rsidRPr="00FC2D2A" w:rsidRDefault="00847C81" w:rsidP="001545C4">
            <w:pPr>
              <w:rPr>
                <w:lang w:val="hr-HR"/>
              </w:rPr>
            </w:pPr>
            <w:r w:rsidRPr="00FC2D2A">
              <w:rPr>
                <w:lang w:val="hr-HR"/>
              </w:rPr>
              <w:t>Grad</w:t>
            </w:r>
          </w:p>
        </w:tc>
        <w:tc>
          <w:tcPr>
            <w:tcW w:w="3267" w:type="dxa"/>
            <w:noWrap/>
            <w:hideMark/>
          </w:tcPr>
          <w:p w14:paraId="619EE7AC" w14:textId="77777777" w:rsidR="00847C81" w:rsidRPr="00FC2D2A" w:rsidRDefault="00847C81" w:rsidP="001545C4">
            <w:pPr>
              <w:rPr>
                <w:lang w:val="hr-HR"/>
              </w:rPr>
            </w:pPr>
            <w:r w:rsidRPr="00FC2D2A">
              <w:rPr>
                <w:lang w:val="hr-HR"/>
              </w:rPr>
              <w:t>Primorsko-goranska županija</w:t>
            </w:r>
          </w:p>
        </w:tc>
        <w:tc>
          <w:tcPr>
            <w:tcW w:w="2119" w:type="dxa"/>
            <w:noWrap/>
            <w:hideMark/>
          </w:tcPr>
          <w:p w14:paraId="282A8FF9" w14:textId="77777777" w:rsidR="00847C81" w:rsidRPr="00FC2D2A" w:rsidRDefault="00847C81" w:rsidP="001545C4">
            <w:pPr>
              <w:rPr>
                <w:lang w:val="hr-HR"/>
              </w:rPr>
            </w:pPr>
            <w:r w:rsidRPr="00FC2D2A">
              <w:rPr>
                <w:lang w:val="hr-HR"/>
              </w:rPr>
              <w:t>Rijeka</w:t>
            </w:r>
          </w:p>
        </w:tc>
      </w:tr>
      <w:tr w:rsidR="00847C81" w:rsidRPr="00FC2D2A" w14:paraId="7E539CED" w14:textId="77777777" w:rsidTr="009E4021">
        <w:trPr>
          <w:trHeight w:val="300"/>
        </w:trPr>
        <w:tc>
          <w:tcPr>
            <w:tcW w:w="2263" w:type="dxa"/>
            <w:noWrap/>
            <w:hideMark/>
          </w:tcPr>
          <w:p w14:paraId="0F12DD44" w14:textId="77777777" w:rsidR="00847C81" w:rsidRPr="00FC2D2A" w:rsidRDefault="00847C81" w:rsidP="001545C4">
            <w:pPr>
              <w:rPr>
                <w:lang w:val="hr-HR"/>
              </w:rPr>
            </w:pPr>
            <w:r w:rsidRPr="00FC2D2A">
              <w:rPr>
                <w:lang w:val="hr-HR"/>
              </w:rPr>
              <w:t>KRAPINA</w:t>
            </w:r>
          </w:p>
        </w:tc>
        <w:tc>
          <w:tcPr>
            <w:tcW w:w="1701" w:type="dxa"/>
            <w:noWrap/>
            <w:hideMark/>
          </w:tcPr>
          <w:p w14:paraId="61BF38CB" w14:textId="77777777" w:rsidR="00847C81" w:rsidRPr="00FC2D2A" w:rsidRDefault="00847C81" w:rsidP="001545C4">
            <w:pPr>
              <w:rPr>
                <w:lang w:val="hr-HR"/>
              </w:rPr>
            </w:pPr>
            <w:r w:rsidRPr="00FC2D2A">
              <w:rPr>
                <w:lang w:val="hr-HR"/>
              </w:rPr>
              <w:t>Grad</w:t>
            </w:r>
          </w:p>
        </w:tc>
        <w:tc>
          <w:tcPr>
            <w:tcW w:w="3267" w:type="dxa"/>
            <w:noWrap/>
            <w:hideMark/>
          </w:tcPr>
          <w:p w14:paraId="7FF29B55" w14:textId="77777777" w:rsidR="00847C81" w:rsidRPr="00FC2D2A" w:rsidRDefault="00847C81" w:rsidP="001545C4">
            <w:pPr>
              <w:rPr>
                <w:lang w:val="hr-HR"/>
              </w:rPr>
            </w:pPr>
            <w:r w:rsidRPr="00FC2D2A">
              <w:rPr>
                <w:lang w:val="hr-HR"/>
              </w:rPr>
              <w:t>Krapinsko-zagorska županija</w:t>
            </w:r>
          </w:p>
        </w:tc>
        <w:tc>
          <w:tcPr>
            <w:tcW w:w="2119" w:type="dxa"/>
            <w:noWrap/>
            <w:hideMark/>
          </w:tcPr>
          <w:p w14:paraId="193E190C" w14:textId="77777777" w:rsidR="00847C81" w:rsidRPr="00FC2D2A" w:rsidRDefault="00847C81" w:rsidP="001545C4">
            <w:pPr>
              <w:rPr>
                <w:lang w:val="hr-HR"/>
              </w:rPr>
            </w:pPr>
            <w:r w:rsidRPr="00FC2D2A">
              <w:rPr>
                <w:lang w:val="hr-HR"/>
              </w:rPr>
              <w:t>Krapina</w:t>
            </w:r>
          </w:p>
        </w:tc>
      </w:tr>
      <w:tr w:rsidR="00847C81" w:rsidRPr="00FC2D2A" w14:paraId="4340812A" w14:textId="77777777" w:rsidTr="009E4021">
        <w:trPr>
          <w:trHeight w:val="300"/>
        </w:trPr>
        <w:tc>
          <w:tcPr>
            <w:tcW w:w="2263" w:type="dxa"/>
            <w:noWrap/>
            <w:hideMark/>
          </w:tcPr>
          <w:p w14:paraId="68B81972" w14:textId="77777777" w:rsidR="00847C81" w:rsidRPr="00FC2D2A" w:rsidRDefault="00847C81" w:rsidP="001545C4">
            <w:pPr>
              <w:rPr>
                <w:lang w:val="hr-HR"/>
              </w:rPr>
            </w:pPr>
            <w:r w:rsidRPr="00FC2D2A">
              <w:rPr>
                <w:lang w:val="hr-HR"/>
              </w:rPr>
              <w:t>KRAVARSKO</w:t>
            </w:r>
          </w:p>
        </w:tc>
        <w:tc>
          <w:tcPr>
            <w:tcW w:w="1701" w:type="dxa"/>
            <w:noWrap/>
            <w:hideMark/>
          </w:tcPr>
          <w:p w14:paraId="79B5133C" w14:textId="77777777" w:rsidR="00847C81" w:rsidRPr="00FC2D2A" w:rsidRDefault="00847C81" w:rsidP="001545C4">
            <w:pPr>
              <w:rPr>
                <w:lang w:val="hr-HR"/>
              </w:rPr>
            </w:pPr>
            <w:r w:rsidRPr="00FC2D2A">
              <w:rPr>
                <w:lang w:val="hr-HR"/>
              </w:rPr>
              <w:t>Općina</w:t>
            </w:r>
          </w:p>
        </w:tc>
        <w:tc>
          <w:tcPr>
            <w:tcW w:w="3267" w:type="dxa"/>
            <w:noWrap/>
            <w:hideMark/>
          </w:tcPr>
          <w:p w14:paraId="32AFE96C" w14:textId="77777777" w:rsidR="00847C81" w:rsidRPr="00FC2D2A" w:rsidRDefault="00847C81" w:rsidP="001545C4">
            <w:pPr>
              <w:rPr>
                <w:lang w:val="hr-HR"/>
              </w:rPr>
            </w:pPr>
            <w:r w:rsidRPr="00FC2D2A">
              <w:rPr>
                <w:lang w:val="hr-HR"/>
              </w:rPr>
              <w:t>Zagrebačka županija</w:t>
            </w:r>
          </w:p>
        </w:tc>
        <w:tc>
          <w:tcPr>
            <w:tcW w:w="2119" w:type="dxa"/>
            <w:noWrap/>
            <w:hideMark/>
          </w:tcPr>
          <w:p w14:paraId="219A9B32" w14:textId="77777777" w:rsidR="00847C81" w:rsidRPr="00FC2D2A" w:rsidRDefault="00847C81" w:rsidP="001545C4">
            <w:pPr>
              <w:rPr>
                <w:lang w:val="hr-HR"/>
              </w:rPr>
            </w:pPr>
            <w:r w:rsidRPr="00FC2D2A">
              <w:rPr>
                <w:lang w:val="hr-HR"/>
              </w:rPr>
              <w:t>Zagreb</w:t>
            </w:r>
          </w:p>
        </w:tc>
      </w:tr>
      <w:tr w:rsidR="00847C81" w:rsidRPr="00FC2D2A" w14:paraId="0CD2310D" w14:textId="77777777" w:rsidTr="009E4021">
        <w:trPr>
          <w:trHeight w:val="300"/>
        </w:trPr>
        <w:tc>
          <w:tcPr>
            <w:tcW w:w="2263" w:type="dxa"/>
            <w:noWrap/>
            <w:hideMark/>
          </w:tcPr>
          <w:p w14:paraId="1CA80459" w14:textId="77777777" w:rsidR="00847C81" w:rsidRPr="00FC2D2A" w:rsidRDefault="00847C81" w:rsidP="001545C4">
            <w:pPr>
              <w:rPr>
                <w:lang w:val="hr-HR"/>
              </w:rPr>
            </w:pPr>
            <w:r w:rsidRPr="00FC2D2A">
              <w:rPr>
                <w:lang w:val="hr-HR"/>
              </w:rPr>
              <w:t>KRIŽEVCI</w:t>
            </w:r>
          </w:p>
        </w:tc>
        <w:tc>
          <w:tcPr>
            <w:tcW w:w="1701" w:type="dxa"/>
            <w:noWrap/>
            <w:hideMark/>
          </w:tcPr>
          <w:p w14:paraId="74BB86DF" w14:textId="77777777" w:rsidR="00847C81" w:rsidRPr="00FC2D2A" w:rsidRDefault="00847C81" w:rsidP="001545C4">
            <w:pPr>
              <w:rPr>
                <w:lang w:val="hr-HR"/>
              </w:rPr>
            </w:pPr>
            <w:r w:rsidRPr="00FC2D2A">
              <w:rPr>
                <w:lang w:val="hr-HR"/>
              </w:rPr>
              <w:t>Grad</w:t>
            </w:r>
          </w:p>
        </w:tc>
        <w:tc>
          <w:tcPr>
            <w:tcW w:w="3267" w:type="dxa"/>
            <w:noWrap/>
            <w:hideMark/>
          </w:tcPr>
          <w:p w14:paraId="59321039" w14:textId="77777777" w:rsidR="00847C81" w:rsidRPr="00FC2D2A" w:rsidRDefault="00847C81" w:rsidP="001545C4">
            <w:pPr>
              <w:rPr>
                <w:lang w:val="hr-HR"/>
              </w:rPr>
            </w:pPr>
            <w:r w:rsidRPr="00FC2D2A">
              <w:rPr>
                <w:lang w:val="hr-HR"/>
              </w:rPr>
              <w:t>Koprivničko-križevačka županija</w:t>
            </w:r>
          </w:p>
        </w:tc>
        <w:tc>
          <w:tcPr>
            <w:tcW w:w="2119" w:type="dxa"/>
            <w:noWrap/>
            <w:hideMark/>
          </w:tcPr>
          <w:p w14:paraId="70A5343E" w14:textId="77777777" w:rsidR="00847C81" w:rsidRPr="00FC2D2A" w:rsidRDefault="00847C81" w:rsidP="001545C4">
            <w:pPr>
              <w:rPr>
                <w:lang w:val="hr-HR"/>
              </w:rPr>
            </w:pPr>
            <w:r w:rsidRPr="00FC2D2A">
              <w:rPr>
                <w:lang w:val="hr-HR"/>
              </w:rPr>
              <w:t>Koprivnica</w:t>
            </w:r>
          </w:p>
        </w:tc>
      </w:tr>
      <w:tr w:rsidR="00847C81" w:rsidRPr="00FC2D2A" w14:paraId="40E14BB1" w14:textId="77777777" w:rsidTr="009E4021">
        <w:trPr>
          <w:trHeight w:val="300"/>
        </w:trPr>
        <w:tc>
          <w:tcPr>
            <w:tcW w:w="2263" w:type="dxa"/>
            <w:noWrap/>
            <w:hideMark/>
          </w:tcPr>
          <w:p w14:paraId="76B08361" w14:textId="77777777" w:rsidR="00847C81" w:rsidRPr="00FC2D2A" w:rsidRDefault="00847C81" w:rsidP="001545C4">
            <w:pPr>
              <w:rPr>
                <w:lang w:val="hr-HR"/>
              </w:rPr>
            </w:pPr>
            <w:r w:rsidRPr="00FC2D2A">
              <w:rPr>
                <w:lang w:val="hr-HR"/>
              </w:rPr>
              <w:t>KUKLJICA</w:t>
            </w:r>
          </w:p>
        </w:tc>
        <w:tc>
          <w:tcPr>
            <w:tcW w:w="1701" w:type="dxa"/>
            <w:noWrap/>
            <w:hideMark/>
          </w:tcPr>
          <w:p w14:paraId="6CAD2143" w14:textId="77777777" w:rsidR="00847C81" w:rsidRPr="00FC2D2A" w:rsidRDefault="00847C81" w:rsidP="001545C4">
            <w:pPr>
              <w:rPr>
                <w:lang w:val="hr-HR"/>
              </w:rPr>
            </w:pPr>
            <w:r w:rsidRPr="00FC2D2A">
              <w:rPr>
                <w:lang w:val="hr-HR"/>
              </w:rPr>
              <w:t>Općina</w:t>
            </w:r>
          </w:p>
        </w:tc>
        <w:tc>
          <w:tcPr>
            <w:tcW w:w="3267" w:type="dxa"/>
            <w:noWrap/>
            <w:hideMark/>
          </w:tcPr>
          <w:p w14:paraId="48E1FF73" w14:textId="77777777" w:rsidR="00847C81" w:rsidRPr="00FC2D2A" w:rsidRDefault="00847C81" w:rsidP="001545C4">
            <w:pPr>
              <w:rPr>
                <w:lang w:val="hr-HR"/>
              </w:rPr>
            </w:pPr>
            <w:r w:rsidRPr="00FC2D2A">
              <w:rPr>
                <w:lang w:val="hr-HR"/>
              </w:rPr>
              <w:t>Zadarska županija</w:t>
            </w:r>
          </w:p>
        </w:tc>
        <w:tc>
          <w:tcPr>
            <w:tcW w:w="2119" w:type="dxa"/>
            <w:noWrap/>
            <w:hideMark/>
          </w:tcPr>
          <w:p w14:paraId="2111BF36" w14:textId="77777777" w:rsidR="00847C81" w:rsidRPr="00FC2D2A" w:rsidRDefault="00847C81" w:rsidP="001545C4">
            <w:pPr>
              <w:rPr>
                <w:lang w:val="hr-HR"/>
              </w:rPr>
            </w:pPr>
            <w:r w:rsidRPr="00FC2D2A">
              <w:rPr>
                <w:lang w:val="hr-HR"/>
              </w:rPr>
              <w:t>Zadar</w:t>
            </w:r>
          </w:p>
        </w:tc>
      </w:tr>
      <w:tr w:rsidR="00847C81" w:rsidRPr="00FC2D2A" w14:paraId="6DC67D44" w14:textId="77777777" w:rsidTr="009E4021">
        <w:trPr>
          <w:trHeight w:val="300"/>
        </w:trPr>
        <w:tc>
          <w:tcPr>
            <w:tcW w:w="2263" w:type="dxa"/>
            <w:noWrap/>
            <w:hideMark/>
          </w:tcPr>
          <w:p w14:paraId="1E218D4F" w14:textId="77777777" w:rsidR="00847C81" w:rsidRPr="00FC2D2A" w:rsidRDefault="00847C81" w:rsidP="001545C4">
            <w:pPr>
              <w:rPr>
                <w:lang w:val="hr-HR"/>
              </w:rPr>
            </w:pPr>
            <w:r w:rsidRPr="00FC2D2A">
              <w:rPr>
                <w:lang w:val="hr-HR"/>
              </w:rPr>
              <w:t>KUTINA</w:t>
            </w:r>
          </w:p>
        </w:tc>
        <w:tc>
          <w:tcPr>
            <w:tcW w:w="1701" w:type="dxa"/>
            <w:noWrap/>
            <w:hideMark/>
          </w:tcPr>
          <w:p w14:paraId="0836D889" w14:textId="77777777" w:rsidR="00847C81" w:rsidRPr="00FC2D2A" w:rsidRDefault="00847C81" w:rsidP="001545C4">
            <w:pPr>
              <w:rPr>
                <w:lang w:val="hr-HR"/>
              </w:rPr>
            </w:pPr>
            <w:r w:rsidRPr="00FC2D2A">
              <w:rPr>
                <w:lang w:val="hr-HR"/>
              </w:rPr>
              <w:t>Grad</w:t>
            </w:r>
          </w:p>
        </w:tc>
        <w:tc>
          <w:tcPr>
            <w:tcW w:w="3267" w:type="dxa"/>
            <w:noWrap/>
            <w:hideMark/>
          </w:tcPr>
          <w:p w14:paraId="3B1DA22A" w14:textId="77777777" w:rsidR="00847C81" w:rsidRPr="00FC2D2A" w:rsidRDefault="00847C81" w:rsidP="001545C4">
            <w:pPr>
              <w:rPr>
                <w:lang w:val="hr-HR"/>
              </w:rPr>
            </w:pPr>
            <w:r w:rsidRPr="00FC2D2A">
              <w:rPr>
                <w:lang w:val="hr-HR"/>
              </w:rPr>
              <w:t>Sisačko-moslavačka županija</w:t>
            </w:r>
          </w:p>
        </w:tc>
        <w:tc>
          <w:tcPr>
            <w:tcW w:w="2119" w:type="dxa"/>
            <w:noWrap/>
            <w:hideMark/>
          </w:tcPr>
          <w:p w14:paraId="7AE2E70B" w14:textId="77777777" w:rsidR="00847C81" w:rsidRPr="00FC2D2A" w:rsidRDefault="00847C81" w:rsidP="001545C4">
            <w:pPr>
              <w:rPr>
                <w:lang w:val="hr-HR"/>
              </w:rPr>
            </w:pPr>
            <w:r w:rsidRPr="00FC2D2A">
              <w:rPr>
                <w:lang w:val="hr-HR"/>
              </w:rPr>
              <w:t>Sisak</w:t>
            </w:r>
          </w:p>
        </w:tc>
      </w:tr>
      <w:tr w:rsidR="00847C81" w:rsidRPr="00FC2D2A" w14:paraId="326DE192" w14:textId="77777777" w:rsidTr="009E4021">
        <w:trPr>
          <w:trHeight w:val="300"/>
        </w:trPr>
        <w:tc>
          <w:tcPr>
            <w:tcW w:w="2263" w:type="dxa"/>
            <w:noWrap/>
            <w:hideMark/>
          </w:tcPr>
          <w:p w14:paraId="72C085AC" w14:textId="77777777" w:rsidR="00847C81" w:rsidRPr="00FC2D2A" w:rsidRDefault="00847C81" w:rsidP="001545C4">
            <w:pPr>
              <w:rPr>
                <w:lang w:val="hr-HR"/>
              </w:rPr>
            </w:pPr>
            <w:r w:rsidRPr="00FC2D2A">
              <w:rPr>
                <w:lang w:val="hr-HR"/>
              </w:rPr>
              <w:t>LEĆEVICA</w:t>
            </w:r>
          </w:p>
        </w:tc>
        <w:tc>
          <w:tcPr>
            <w:tcW w:w="1701" w:type="dxa"/>
            <w:noWrap/>
            <w:hideMark/>
          </w:tcPr>
          <w:p w14:paraId="5ED50DF2" w14:textId="77777777" w:rsidR="00847C81" w:rsidRPr="00FC2D2A" w:rsidRDefault="00847C81" w:rsidP="001545C4">
            <w:pPr>
              <w:rPr>
                <w:lang w:val="hr-HR"/>
              </w:rPr>
            </w:pPr>
            <w:r w:rsidRPr="00FC2D2A">
              <w:rPr>
                <w:lang w:val="hr-HR"/>
              </w:rPr>
              <w:t>Općina</w:t>
            </w:r>
          </w:p>
        </w:tc>
        <w:tc>
          <w:tcPr>
            <w:tcW w:w="3267" w:type="dxa"/>
            <w:noWrap/>
            <w:hideMark/>
          </w:tcPr>
          <w:p w14:paraId="2E84DD7F" w14:textId="77777777" w:rsidR="00847C81" w:rsidRPr="00FC2D2A" w:rsidRDefault="00847C81" w:rsidP="001545C4">
            <w:pPr>
              <w:rPr>
                <w:lang w:val="hr-HR"/>
              </w:rPr>
            </w:pPr>
            <w:r w:rsidRPr="00FC2D2A">
              <w:rPr>
                <w:lang w:val="hr-HR"/>
              </w:rPr>
              <w:t>Splitsko-dalmatinska županija</w:t>
            </w:r>
          </w:p>
        </w:tc>
        <w:tc>
          <w:tcPr>
            <w:tcW w:w="2119" w:type="dxa"/>
            <w:noWrap/>
            <w:hideMark/>
          </w:tcPr>
          <w:p w14:paraId="3A323025" w14:textId="77777777" w:rsidR="00847C81" w:rsidRPr="00FC2D2A" w:rsidRDefault="00847C81" w:rsidP="001545C4">
            <w:pPr>
              <w:rPr>
                <w:lang w:val="hr-HR"/>
              </w:rPr>
            </w:pPr>
            <w:r w:rsidRPr="00FC2D2A">
              <w:rPr>
                <w:lang w:val="hr-HR"/>
              </w:rPr>
              <w:t>Split</w:t>
            </w:r>
          </w:p>
        </w:tc>
      </w:tr>
      <w:tr w:rsidR="00847C81" w:rsidRPr="00FC2D2A" w14:paraId="561E2551" w14:textId="77777777" w:rsidTr="009E4021">
        <w:trPr>
          <w:trHeight w:val="300"/>
        </w:trPr>
        <w:tc>
          <w:tcPr>
            <w:tcW w:w="2263" w:type="dxa"/>
            <w:noWrap/>
            <w:hideMark/>
          </w:tcPr>
          <w:p w14:paraId="3C73679F" w14:textId="77777777" w:rsidR="00847C81" w:rsidRPr="00FC2D2A" w:rsidRDefault="00847C81" w:rsidP="001545C4">
            <w:pPr>
              <w:rPr>
                <w:lang w:val="hr-HR"/>
              </w:rPr>
            </w:pPr>
            <w:r w:rsidRPr="00FC2D2A">
              <w:rPr>
                <w:lang w:val="hr-HR"/>
              </w:rPr>
              <w:t>LIŽNJAN-LISIGNANO</w:t>
            </w:r>
          </w:p>
        </w:tc>
        <w:tc>
          <w:tcPr>
            <w:tcW w:w="1701" w:type="dxa"/>
            <w:noWrap/>
            <w:hideMark/>
          </w:tcPr>
          <w:p w14:paraId="325B007A" w14:textId="77777777" w:rsidR="00847C81" w:rsidRPr="00FC2D2A" w:rsidRDefault="00847C81" w:rsidP="001545C4">
            <w:pPr>
              <w:rPr>
                <w:lang w:val="hr-HR"/>
              </w:rPr>
            </w:pPr>
            <w:r w:rsidRPr="00FC2D2A">
              <w:rPr>
                <w:lang w:val="hr-HR"/>
              </w:rPr>
              <w:t>Općina</w:t>
            </w:r>
          </w:p>
        </w:tc>
        <w:tc>
          <w:tcPr>
            <w:tcW w:w="3267" w:type="dxa"/>
            <w:noWrap/>
            <w:hideMark/>
          </w:tcPr>
          <w:p w14:paraId="682E0742" w14:textId="77777777" w:rsidR="00847C81" w:rsidRPr="00FC2D2A" w:rsidRDefault="00847C81" w:rsidP="001545C4">
            <w:pPr>
              <w:rPr>
                <w:lang w:val="hr-HR"/>
              </w:rPr>
            </w:pPr>
            <w:r w:rsidRPr="00FC2D2A">
              <w:rPr>
                <w:lang w:val="hr-HR"/>
              </w:rPr>
              <w:t>Istarska županija</w:t>
            </w:r>
          </w:p>
        </w:tc>
        <w:tc>
          <w:tcPr>
            <w:tcW w:w="2119" w:type="dxa"/>
            <w:noWrap/>
            <w:hideMark/>
          </w:tcPr>
          <w:p w14:paraId="48D95EFF" w14:textId="77777777" w:rsidR="00847C81" w:rsidRPr="00FC2D2A" w:rsidRDefault="00847C81" w:rsidP="001545C4">
            <w:pPr>
              <w:rPr>
                <w:lang w:val="hr-HR"/>
              </w:rPr>
            </w:pPr>
            <w:r w:rsidRPr="00FC2D2A">
              <w:rPr>
                <w:lang w:val="hr-HR"/>
              </w:rPr>
              <w:t>Pazin</w:t>
            </w:r>
          </w:p>
        </w:tc>
      </w:tr>
      <w:tr w:rsidR="00847C81" w:rsidRPr="00FC2D2A" w14:paraId="04C82261" w14:textId="77777777" w:rsidTr="009E4021">
        <w:trPr>
          <w:trHeight w:val="300"/>
        </w:trPr>
        <w:tc>
          <w:tcPr>
            <w:tcW w:w="2263" w:type="dxa"/>
            <w:noWrap/>
            <w:hideMark/>
          </w:tcPr>
          <w:p w14:paraId="5D8A759B" w14:textId="77777777" w:rsidR="00847C81" w:rsidRPr="00FC2D2A" w:rsidRDefault="00847C81" w:rsidP="001545C4">
            <w:pPr>
              <w:rPr>
                <w:lang w:val="hr-HR"/>
              </w:rPr>
            </w:pPr>
            <w:r w:rsidRPr="00FC2D2A">
              <w:rPr>
                <w:lang w:val="hr-HR"/>
              </w:rPr>
              <w:t>LOVRAN</w:t>
            </w:r>
          </w:p>
        </w:tc>
        <w:tc>
          <w:tcPr>
            <w:tcW w:w="1701" w:type="dxa"/>
            <w:noWrap/>
            <w:hideMark/>
          </w:tcPr>
          <w:p w14:paraId="23CEABB4" w14:textId="77777777" w:rsidR="00847C81" w:rsidRPr="00FC2D2A" w:rsidRDefault="00847C81" w:rsidP="001545C4">
            <w:pPr>
              <w:rPr>
                <w:lang w:val="hr-HR"/>
              </w:rPr>
            </w:pPr>
            <w:r w:rsidRPr="00FC2D2A">
              <w:rPr>
                <w:lang w:val="hr-HR"/>
              </w:rPr>
              <w:t>Općina</w:t>
            </w:r>
          </w:p>
        </w:tc>
        <w:tc>
          <w:tcPr>
            <w:tcW w:w="3267" w:type="dxa"/>
            <w:noWrap/>
            <w:hideMark/>
          </w:tcPr>
          <w:p w14:paraId="4A9DDD8D" w14:textId="77777777" w:rsidR="00847C81" w:rsidRPr="00FC2D2A" w:rsidRDefault="00847C81" w:rsidP="001545C4">
            <w:pPr>
              <w:rPr>
                <w:lang w:val="hr-HR"/>
              </w:rPr>
            </w:pPr>
            <w:r w:rsidRPr="00FC2D2A">
              <w:rPr>
                <w:lang w:val="hr-HR"/>
              </w:rPr>
              <w:t>Primorsko-goranska županija</w:t>
            </w:r>
          </w:p>
        </w:tc>
        <w:tc>
          <w:tcPr>
            <w:tcW w:w="2119" w:type="dxa"/>
            <w:noWrap/>
            <w:hideMark/>
          </w:tcPr>
          <w:p w14:paraId="254936CD" w14:textId="77777777" w:rsidR="00847C81" w:rsidRPr="00FC2D2A" w:rsidRDefault="00847C81" w:rsidP="001545C4">
            <w:pPr>
              <w:rPr>
                <w:lang w:val="hr-HR"/>
              </w:rPr>
            </w:pPr>
            <w:r w:rsidRPr="00FC2D2A">
              <w:rPr>
                <w:lang w:val="hr-HR"/>
              </w:rPr>
              <w:t>Rijeka</w:t>
            </w:r>
          </w:p>
        </w:tc>
      </w:tr>
      <w:tr w:rsidR="00847C81" w:rsidRPr="00FC2D2A" w14:paraId="5A3ED278" w14:textId="77777777" w:rsidTr="009E4021">
        <w:trPr>
          <w:trHeight w:val="300"/>
        </w:trPr>
        <w:tc>
          <w:tcPr>
            <w:tcW w:w="2263" w:type="dxa"/>
            <w:noWrap/>
            <w:hideMark/>
          </w:tcPr>
          <w:p w14:paraId="0CDB96CB" w14:textId="77777777" w:rsidR="00847C81" w:rsidRPr="00FC2D2A" w:rsidRDefault="00847C81" w:rsidP="001545C4">
            <w:pPr>
              <w:rPr>
                <w:lang w:val="hr-HR"/>
              </w:rPr>
            </w:pPr>
            <w:r w:rsidRPr="00FC2D2A">
              <w:rPr>
                <w:lang w:val="hr-HR"/>
              </w:rPr>
              <w:t>LUKA</w:t>
            </w:r>
          </w:p>
        </w:tc>
        <w:tc>
          <w:tcPr>
            <w:tcW w:w="1701" w:type="dxa"/>
            <w:noWrap/>
            <w:hideMark/>
          </w:tcPr>
          <w:p w14:paraId="5F349C05" w14:textId="77777777" w:rsidR="00847C81" w:rsidRPr="00FC2D2A" w:rsidRDefault="00847C81" w:rsidP="001545C4">
            <w:pPr>
              <w:rPr>
                <w:lang w:val="hr-HR"/>
              </w:rPr>
            </w:pPr>
            <w:r w:rsidRPr="00FC2D2A">
              <w:rPr>
                <w:lang w:val="hr-HR"/>
              </w:rPr>
              <w:t>Općina</w:t>
            </w:r>
          </w:p>
        </w:tc>
        <w:tc>
          <w:tcPr>
            <w:tcW w:w="3267" w:type="dxa"/>
            <w:noWrap/>
            <w:hideMark/>
          </w:tcPr>
          <w:p w14:paraId="00526774" w14:textId="77777777" w:rsidR="00847C81" w:rsidRPr="00FC2D2A" w:rsidRDefault="00847C81" w:rsidP="001545C4">
            <w:pPr>
              <w:rPr>
                <w:lang w:val="hr-HR"/>
              </w:rPr>
            </w:pPr>
            <w:r w:rsidRPr="00FC2D2A">
              <w:rPr>
                <w:lang w:val="hr-HR"/>
              </w:rPr>
              <w:t>Zagrebačka županija</w:t>
            </w:r>
          </w:p>
        </w:tc>
        <w:tc>
          <w:tcPr>
            <w:tcW w:w="2119" w:type="dxa"/>
            <w:noWrap/>
            <w:hideMark/>
          </w:tcPr>
          <w:p w14:paraId="74577560" w14:textId="77777777" w:rsidR="00847C81" w:rsidRPr="00FC2D2A" w:rsidRDefault="00847C81" w:rsidP="001545C4">
            <w:pPr>
              <w:rPr>
                <w:lang w:val="hr-HR"/>
              </w:rPr>
            </w:pPr>
            <w:r w:rsidRPr="00FC2D2A">
              <w:rPr>
                <w:lang w:val="hr-HR"/>
              </w:rPr>
              <w:t>Zagreb</w:t>
            </w:r>
          </w:p>
        </w:tc>
      </w:tr>
      <w:tr w:rsidR="00847C81" w:rsidRPr="00FC2D2A" w14:paraId="3570C73A" w14:textId="77777777" w:rsidTr="009E4021">
        <w:trPr>
          <w:trHeight w:val="300"/>
        </w:trPr>
        <w:tc>
          <w:tcPr>
            <w:tcW w:w="2263" w:type="dxa"/>
            <w:noWrap/>
            <w:hideMark/>
          </w:tcPr>
          <w:p w14:paraId="371D31B7" w14:textId="77777777" w:rsidR="00847C81" w:rsidRPr="00FC2D2A" w:rsidRDefault="00847C81" w:rsidP="001545C4">
            <w:pPr>
              <w:rPr>
                <w:lang w:val="hr-HR"/>
              </w:rPr>
            </w:pPr>
            <w:r w:rsidRPr="00FC2D2A">
              <w:rPr>
                <w:lang w:val="hr-HR"/>
              </w:rPr>
              <w:t>MAKARSKA</w:t>
            </w:r>
          </w:p>
        </w:tc>
        <w:tc>
          <w:tcPr>
            <w:tcW w:w="1701" w:type="dxa"/>
            <w:noWrap/>
            <w:hideMark/>
          </w:tcPr>
          <w:p w14:paraId="76091770" w14:textId="77777777" w:rsidR="00847C81" w:rsidRPr="00FC2D2A" w:rsidRDefault="00847C81" w:rsidP="001545C4">
            <w:pPr>
              <w:rPr>
                <w:lang w:val="hr-HR"/>
              </w:rPr>
            </w:pPr>
            <w:r w:rsidRPr="00FC2D2A">
              <w:rPr>
                <w:lang w:val="hr-HR"/>
              </w:rPr>
              <w:t>Grad</w:t>
            </w:r>
          </w:p>
        </w:tc>
        <w:tc>
          <w:tcPr>
            <w:tcW w:w="3267" w:type="dxa"/>
            <w:noWrap/>
            <w:hideMark/>
          </w:tcPr>
          <w:p w14:paraId="55D51B59" w14:textId="77777777" w:rsidR="00847C81" w:rsidRPr="00FC2D2A" w:rsidRDefault="00847C81" w:rsidP="001545C4">
            <w:pPr>
              <w:rPr>
                <w:lang w:val="hr-HR"/>
              </w:rPr>
            </w:pPr>
            <w:r w:rsidRPr="00FC2D2A">
              <w:rPr>
                <w:lang w:val="hr-HR"/>
              </w:rPr>
              <w:t>Splitsko-dalmatinska županija</w:t>
            </w:r>
          </w:p>
        </w:tc>
        <w:tc>
          <w:tcPr>
            <w:tcW w:w="2119" w:type="dxa"/>
            <w:noWrap/>
            <w:hideMark/>
          </w:tcPr>
          <w:p w14:paraId="6B870251" w14:textId="77777777" w:rsidR="00847C81" w:rsidRPr="00FC2D2A" w:rsidRDefault="00847C81" w:rsidP="001545C4">
            <w:pPr>
              <w:rPr>
                <w:lang w:val="hr-HR"/>
              </w:rPr>
            </w:pPr>
            <w:r w:rsidRPr="00FC2D2A">
              <w:rPr>
                <w:lang w:val="hr-HR"/>
              </w:rPr>
              <w:t>Split</w:t>
            </w:r>
          </w:p>
        </w:tc>
      </w:tr>
      <w:tr w:rsidR="00847C81" w:rsidRPr="00FC2D2A" w14:paraId="2E993A08" w14:textId="77777777" w:rsidTr="009E4021">
        <w:trPr>
          <w:trHeight w:val="300"/>
        </w:trPr>
        <w:tc>
          <w:tcPr>
            <w:tcW w:w="2263" w:type="dxa"/>
            <w:noWrap/>
            <w:hideMark/>
          </w:tcPr>
          <w:p w14:paraId="4297C1D4" w14:textId="77777777" w:rsidR="00847C81" w:rsidRPr="00FC2D2A" w:rsidRDefault="00847C81" w:rsidP="001545C4">
            <w:pPr>
              <w:rPr>
                <w:lang w:val="hr-HR"/>
              </w:rPr>
            </w:pPr>
            <w:r w:rsidRPr="00FC2D2A">
              <w:rPr>
                <w:lang w:val="hr-HR"/>
              </w:rPr>
              <w:t>MARČANA</w:t>
            </w:r>
          </w:p>
        </w:tc>
        <w:tc>
          <w:tcPr>
            <w:tcW w:w="1701" w:type="dxa"/>
            <w:noWrap/>
            <w:hideMark/>
          </w:tcPr>
          <w:p w14:paraId="52F3BFFA" w14:textId="77777777" w:rsidR="00847C81" w:rsidRPr="00FC2D2A" w:rsidRDefault="00847C81" w:rsidP="001545C4">
            <w:pPr>
              <w:rPr>
                <w:lang w:val="hr-HR"/>
              </w:rPr>
            </w:pPr>
            <w:r w:rsidRPr="00FC2D2A">
              <w:rPr>
                <w:lang w:val="hr-HR"/>
              </w:rPr>
              <w:t>Općina</w:t>
            </w:r>
          </w:p>
        </w:tc>
        <w:tc>
          <w:tcPr>
            <w:tcW w:w="3267" w:type="dxa"/>
            <w:noWrap/>
            <w:hideMark/>
          </w:tcPr>
          <w:p w14:paraId="6C18AB1D" w14:textId="77777777" w:rsidR="00847C81" w:rsidRPr="00FC2D2A" w:rsidRDefault="00847C81" w:rsidP="001545C4">
            <w:pPr>
              <w:rPr>
                <w:lang w:val="hr-HR"/>
              </w:rPr>
            </w:pPr>
            <w:r w:rsidRPr="00FC2D2A">
              <w:rPr>
                <w:lang w:val="hr-HR"/>
              </w:rPr>
              <w:t>Istarska županija</w:t>
            </w:r>
          </w:p>
        </w:tc>
        <w:tc>
          <w:tcPr>
            <w:tcW w:w="2119" w:type="dxa"/>
            <w:noWrap/>
            <w:hideMark/>
          </w:tcPr>
          <w:p w14:paraId="09697AD0" w14:textId="77777777" w:rsidR="00847C81" w:rsidRPr="00FC2D2A" w:rsidRDefault="00847C81" w:rsidP="001545C4">
            <w:pPr>
              <w:rPr>
                <w:lang w:val="hr-HR"/>
              </w:rPr>
            </w:pPr>
            <w:r w:rsidRPr="00FC2D2A">
              <w:rPr>
                <w:lang w:val="hr-HR"/>
              </w:rPr>
              <w:t>Pazin</w:t>
            </w:r>
          </w:p>
        </w:tc>
      </w:tr>
      <w:tr w:rsidR="00847C81" w:rsidRPr="00FC2D2A" w14:paraId="4FED1009" w14:textId="77777777" w:rsidTr="009E4021">
        <w:trPr>
          <w:trHeight w:val="300"/>
        </w:trPr>
        <w:tc>
          <w:tcPr>
            <w:tcW w:w="2263" w:type="dxa"/>
            <w:noWrap/>
            <w:hideMark/>
          </w:tcPr>
          <w:p w14:paraId="47540EC9" w14:textId="77777777" w:rsidR="00847C81" w:rsidRPr="00FC2D2A" w:rsidRDefault="00847C81" w:rsidP="001545C4">
            <w:pPr>
              <w:rPr>
                <w:lang w:val="hr-HR"/>
              </w:rPr>
            </w:pPr>
            <w:r w:rsidRPr="00FC2D2A">
              <w:rPr>
                <w:lang w:val="hr-HR"/>
              </w:rPr>
              <w:t>MARIJA BISTRICA</w:t>
            </w:r>
          </w:p>
        </w:tc>
        <w:tc>
          <w:tcPr>
            <w:tcW w:w="1701" w:type="dxa"/>
            <w:noWrap/>
            <w:hideMark/>
          </w:tcPr>
          <w:p w14:paraId="7EC8129A" w14:textId="77777777" w:rsidR="00847C81" w:rsidRPr="00FC2D2A" w:rsidRDefault="00847C81" w:rsidP="001545C4">
            <w:pPr>
              <w:rPr>
                <w:lang w:val="hr-HR"/>
              </w:rPr>
            </w:pPr>
            <w:r w:rsidRPr="00FC2D2A">
              <w:rPr>
                <w:lang w:val="hr-HR"/>
              </w:rPr>
              <w:t>Općina</w:t>
            </w:r>
          </w:p>
        </w:tc>
        <w:tc>
          <w:tcPr>
            <w:tcW w:w="3267" w:type="dxa"/>
            <w:noWrap/>
            <w:hideMark/>
          </w:tcPr>
          <w:p w14:paraId="5C7E9920" w14:textId="77777777" w:rsidR="00847C81" w:rsidRPr="00FC2D2A" w:rsidRDefault="00847C81" w:rsidP="001545C4">
            <w:pPr>
              <w:rPr>
                <w:lang w:val="hr-HR"/>
              </w:rPr>
            </w:pPr>
            <w:r w:rsidRPr="00FC2D2A">
              <w:rPr>
                <w:lang w:val="hr-HR"/>
              </w:rPr>
              <w:t>Krapinsko-zagorska županija</w:t>
            </w:r>
          </w:p>
        </w:tc>
        <w:tc>
          <w:tcPr>
            <w:tcW w:w="2119" w:type="dxa"/>
            <w:noWrap/>
            <w:hideMark/>
          </w:tcPr>
          <w:p w14:paraId="7FC55223" w14:textId="77777777" w:rsidR="00847C81" w:rsidRPr="00FC2D2A" w:rsidRDefault="00847C81" w:rsidP="001545C4">
            <w:pPr>
              <w:rPr>
                <w:lang w:val="hr-HR"/>
              </w:rPr>
            </w:pPr>
            <w:r w:rsidRPr="00FC2D2A">
              <w:rPr>
                <w:lang w:val="hr-HR"/>
              </w:rPr>
              <w:t>Krapina</w:t>
            </w:r>
          </w:p>
        </w:tc>
      </w:tr>
      <w:tr w:rsidR="00847C81" w:rsidRPr="00FC2D2A" w14:paraId="14484D6B" w14:textId="77777777" w:rsidTr="009E4021">
        <w:trPr>
          <w:trHeight w:val="300"/>
        </w:trPr>
        <w:tc>
          <w:tcPr>
            <w:tcW w:w="2263" w:type="dxa"/>
            <w:noWrap/>
            <w:hideMark/>
          </w:tcPr>
          <w:p w14:paraId="548D04E8" w14:textId="77777777" w:rsidR="00847C81" w:rsidRPr="00FC2D2A" w:rsidRDefault="00847C81" w:rsidP="001545C4">
            <w:pPr>
              <w:rPr>
                <w:lang w:val="hr-HR"/>
              </w:rPr>
            </w:pPr>
            <w:r w:rsidRPr="00FC2D2A">
              <w:rPr>
                <w:lang w:val="hr-HR"/>
              </w:rPr>
              <w:t>MARIJA GORICA</w:t>
            </w:r>
          </w:p>
        </w:tc>
        <w:tc>
          <w:tcPr>
            <w:tcW w:w="1701" w:type="dxa"/>
            <w:noWrap/>
            <w:hideMark/>
          </w:tcPr>
          <w:p w14:paraId="410217BD" w14:textId="77777777" w:rsidR="00847C81" w:rsidRPr="00FC2D2A" w:rsidRDefault="00847C81" w:rsidP="001545C4">
            <w:pPr>
              <w:rPr>
                <w:lang w:val="hr-HR"/>
              </w:rPr>
            </w:pPr>
            <w:r w:rsidRPr="00FC2D2A">
              <w:rPr>
                <w:lang w:val="hr-HR"/>
              </w:rPr>
              <w:t>Općina</w:t>
            </w:r>
          </w:p>
        </w:tc>
        <w:tc>
          <w:tcPr>
            <w:tcW w:w="3267" w:type="dxa"/>
            <w:noWrap/>
            <w:hideMark/>
          </w:tcPr>
          <w:p w14:paraId="0855973D" w14:textId="77777777" w:rsidR="00847C81" w:rsidRPr="00FC2D2A" w:rsidRDefault="00847C81" w:rsidP="001545C4">
            <w:pPr>
              <w:rPr>
                <w:lang w:val="hr-HR"/>
              </w:rPr>
            </w:pPr>
            <w:r w:rsidRPr="00FC2D2A">
              <w:rPr>
                <w:lang w:val="hr-HR"/>
              </w:rPr>
              <w:t>Zagrebačka županija</w:t>
            </w:r>
          </w:p>
        </w:tc>
        <w:tc>
          <w:tcPr>
            <w:tcW w:w="2119" w:type="dxa"/>
            <w:noWrap/>
            <w:hideMark/>
          </w:tcPr>
          <w:p w14:paraId="5697B003" w14:textId="77777777" w:rsidR="00847C81" w:rsidRPr="00FC2D2A" w:rsidRDefault="00847C81" w:rsidP="001545C4">
            <w:pPr>
              <w:rPr>
                <w:lang w:val="hr-HR"/>
              </w:rPr>
            </w:pPr>
            <w:r w:rsidRPr="00FC2D2A">
              <w:rPr>
                <w:lang w:val="hr-HR"/>
              </w:rPr>
              <w:t>Zagreb</w:t>
            </w:r>
          </w:p>
        </w:tc>
      </w:tr>
      <w:tr w:rsidR="00847C81" w:rsidRPr="00FC2D2A" w14:paraId="40A0A4C2" w14:textId="77777777" w:rsidTr="009E4021">
        <w:trPr>
          <w:trHeight w:val="300"/>
        </w:trPr>
        <w:tc>
          <w:tcPr>
            <w:tcW w:w="2263" w:type="dxa"/>
            <w:noWrap/>
            <w:hideMark/>
          </w:tcPr>
          <w:p w14:paraId="34CEABAF" w14:textId="77777777" w:rsidR="00847C81" w:rsidRPr="00FC2D2A" w:rsidRDefault="00847C81" w:rsidP="001545C4">
            <w:pPr>
              <w:rPr>
                <w:lang w:val="hr-HR"/>
              </w:rPr>
            </w:pPr>
            <w:r w:rsidRPr="00FC2D2A">
              <w:rPr>
                <w:lang w:val="hr-HR"/>
              </w:rPr>
              <w:t>MEDULIN</w:t>
            </w:r>
          </w:p>
        </w:tc>
        <w:tc>
          <w:tcPr>
            <w:tcW w:w="1701" w:type="dxa"/>
            <w:noWrap/>
            <w:hideMark/>
          </w:tcPr>
          <w:p w14:paraId="779D19AF" w14:textId="77777777" w:rsidR="00847C81" w:rsidRPr="00FC2D2A" w:rsidRDefault="00847C81" w:rsidP="001545C4">
            <w:pPr>
              <w:rPr>
                <w:lang w:val="hr-HR"/>
              </w:rPr>
            </w:pPr>
            <w:r w:rsidRPr="00FC2D2A">
              <w:rPr>
                <w:lang w:val="hr-HR"/>
              </w:rPr>
              <w:t>Općina</w:t>
            </w:r>
          </w:p>
        </w:tc>
        <w:tc>
          <w:tcPr>
            <w:tcW w:w="3267" w:type="dxa"/>
            <w:noWrap/>
            <w:hideMark/>
          </w:tcPr>
          <w:p w14:paraId="60EF48DB" w14:textId="77777777" w:rsidR="00847C81" w:rsidRPr="00FC2D2A" w:rsidRDefault="00847C81" w:rsidP="001545C4">
            <w:pPr>
              <w:rPr>
                <w:lang w:val="hr-HR"/>
              </w:rPr>
            </w:pPr>
            <w:r w:rsidRPr="00FC2D2A">
              <w:rPr>
                <w:lang w:val="hr-HR"/>
              </w:rPr>
              <w:t>Istarska županija</w:t>
            </w:r>
          </w:p>
        </w:tc>
        <w:tc>
          <w:tcPr>
            <w:tcW w:w="2119" w:type="dxa"/>
            <w:noWrap/>
            <w:hideMark/>
          </w:tcPr>
          <w:p w14:paraId="56CAE42E" w14:textId="77777777" w:rsidR="00847C81" w:rsidRPr="00FC2D2A" w:rsidRDefault="00847C81" w:rsidP="001545C4">
            <w:pPr>
              <w:rPr>
                <w:lang w:val="hr-HR"/>
              </w:rPr>
            </w:pPr>
            <w:r w:rsidRPr="00FC2D2A">
              <w:rPr>
                <w:lang w:val="hr-HR"/>
              </w:rPr>
              <w:t>Pazin</w:t>
            </w:r>
          </w:p>
        </w:tc>
      </w:tr>
      <w:tr w:rsidR="00847C81" w:rsidRPr="00FC2D2A" w14:paraId="3F8AAFCE" w14:textId="77777777" w:rsidTr="009E4021">
        <w:trPr>
          <w:trHeight w:val="300"/>
        </w:trPr>
        <w:tc>
          <w:tcPr>
            <w:tcW w:w="2263" w:type="dxa"/>
            <w:noWrap/>
            <w:hideMark/>
          </w:tcPr>
          <w:p w14:paraId="6DDD7D77" w14:textId="77777777" w:rsidR="00847C81" w:rsidRPr="00FC2D2A" w:rsidRDefault="00847C81" w:rsidP="001545C4">
            <w:pPr>
              <w:rPr>
                <w:lang w:val="hr-HR"/>
              </w:rPr>
            </w:pPr>
            <w:r w:rsidRPr="00FC2D2A">
              <w:rPr>
                <w:lang w:val="hr-HR"/>
              </w:rPr>
              <w:t>METKOVIĆ</w:t>
            </w:r>
          </w:p>
        </w:tc>
        <w:tc>
          <w:tcPr>
            <w:tcW w:w="1701" w:type="dxa"/>
            <w:noWrap/>
            <w:hideMark/>
          </w:tcPr>
          <w:p w14:paraId="65233A03" w14:textId="77777777" w:rsidR="00847C81" w:rsidRPr="00FC2D2A" w:rsidRDefault="00847C81" w:rsidP="001545C4">
            <w:pPr>
              <w:rPr>
                <w:lang w:val="hr-HR"/>
              </w:rPr>
            </w:pPr>
            <w:r w:rsidRPr="00FC2D2A">
              <w:rPr>
                <w:lang w:val="hr-HR"/>
              </w:rPr>
              <w:t>Grad</w:t>
            </w:r>
          </w:p>
        </w:tc>
        <w:tc>
          <w:tcPr>
            <w:tcW w:w="3267" w:type="dxa"/>
            <w:noWrap/>
            <w:hideMark/>
          </w:tcPr>
          <w:p w14:paraId="137561A1" w14:textId="77777777" w:rsidR="00847C81" w:rsidRPr="00FC2D2A" w:rsidRDefault="00847C81" w:rsidP="001545C4">
            <w:pPr>
              <w:rPr>
                <w:lang w:val="hr-HR"/>
              </w:rPr>
            </w:pPr>
            <w:r w:rsidRPr="00FC2D2A">
              <w:rPr>
                <w:lang w:val="hr-HR"/>
              </w:rPr>
              <w:t>Dubrovačko-neretvanska županija</w:t>
            </w:r>
          </w:p>
        </w:tc>
        <w:tc>
          <w:tcPr>
            <w:tcW w:w="2119" w:type="dxa"/>
            <w:noWrap/>
            <w:hideMark/>
          </w:tcPr>
          <w:p w14:paraId="192F1D7B" w14:textId="77777777" w:rsidR="00847C81" w:rsidRPr="00FC2D2A" w:rsidRDefault="00847C81" w:rsidP="001545C4">
            <w:pPr>
              <w:rPr>
                <w:lang w:val="hr-HR"/>
              </w:rPr>
            </w:pPr>
            <w:r w:rsidRPr="00FC2D2A">
              <w:rPr>
                <w:lang w:val="hr-HR"/>
              </w:rPr>
              <w:t>Dubrovnik</w:t>
            </w:r>
          </w:p>
        </w:tc>
      </w:tr>
      <w:tr w:rsidR="00847C81" w:rsidRPr="00FC2D2A" w14:paraId="4E10BA29" w14:textId="77777777" w:rsidTr="009E4021">
        <w:trPr>
          <w:trHeight w:val="300"/>
        </w:trPr>
        <w:tc>
          <w:tcPr>
            <w:tcW w:w="2263" w:type="dxa"/>
            <w:noWrap/>
            <w:hideMark/>
          </w:tcPr>
          <w:p w14:paraId="46874D8C" w14:textId="77777777" w:rsidR="00847C81" w:rsidRPr="00FC2D2A" w:rsidRDefault="00847C81" w:rsidP="001545C4">
            <w:pPr>
              <w:rPr>
                <w:lang w:val="hr-HR"/>
              </w:rPr>
            </w:pPr>
            <w:r w:rsidRPr="00FC2D2A">
              <w:rPr>
                <w:lang w:val="hr-HR"/>
              </w:rPr>
              <w:t>MOŠĆENIČKA DRAGA</w:t>
            </w:r>
          </w:p>
        </w:tc>
        <w:tc>
          <w:tcPr>
            <w:tcW w:w="1701" w:type="dxa"/>
            <w:noWrap/>
            <w:hideMark/>
          </w:tcPr>
          <w:p w14:paraId="4FB6DA49" w14:textId="77777777" w:rsidR="00847C81" w:rsidRPr="00FC2D2A" w:rsidRDefault="00847C81" w:rsidP="001545C4">
            <w:pPr>
              <w:rPr>
                <w:lang w:val="hr-HR"/>
              </w:rPr>
            </w:pPr>
            <w:r w:rsidRPr="00FC2D2A">
              <w:rPr>
                <w:lang w:val="hr-HR"/>
              </w:rPr>
              <w:t>Općina</w:t>
            </w:r>
          </w:p>
        </w:tc>
        <w:tc>
          <w:tcPr>
            <w:tcW w:w="3267" w:type="dxa"/>
            <w:noWrap/>
            <w:hideMark/>
          </w:tcPr>
          <w:p w14:paraId="34E107F9" w14:textId="77777777" w:rsidR="00847C81" w:rsidRPr="00FC2D2A" w:rsidRDefault="00847C81" w:rsidP="001545C4">
            <w:pPr>
              <w:rPr>
                <w:lang w:val="hr-HR"/>
              </w:rPr>
            </w:pPr>
            <w:r w:rsidRPr="00FC2D2A">
              <w:rPr>
                <w:lang w:val="hr-HR"/>
              </w:rPr>
              <w:t>Primorsko-goranska županija</w:t>
            </w:r>
          </w:p>
        </w:tc>
        <w:tc>
          <w:tcPr>
            <w:tcW w:w="2119" w:type="dxa"/>
            <w:noWrap/>
            <w:hideMark/>
          </w:tcPr>
          <w:p w14:paraId="37FBB30D" w14:textId="77777777" w:rsidR="00847C81" w:rsidRPr="00FC2D2A" w:rsidRDefault="00847C81" w:rsidP="001545C4">
            <w:pPr>
              <w:rPr>
                <w:lang w:val="hr-HR"/>
              </w:rPr>
            </w:pPr>
            <w:r w:rsidRPr="00FC2D2A">
              <w:rPr>
                <w:lang w:val="hr-HR"/>
              </w:rPr>
              <w:t>Rijeka</w:t>
            </w:r>
          </w:p>
        </w:tc>
      </w:tr>
      <w:tr w:rsidR="00847C81" w:rsidRPr="00FC2D2A" w14:paraId="574FCBD0" w14:textId="77777777" w:rsidTr="009E4021">
        <w:trPr>
          <w:trHeight w:val="300"/>
        </w:trPr>
        <w:tc>
          <w:tcPr>
            <w:tcW w:w="2263" w:type="dxa"/>
            <w:noWrap/>
            <w:hideMark/>
          </w:tcPr>
          <w:p w14:paraId="72C298D3" w14:textId="77777777" w:rsidR="00847C81" w:rsidRPr="00FC2D2A" w:rsidRDefault="00847C81" w:rsidP="001545C4">
            <w:pPr>
              <w:rPr>
                <w:lang w:val="hr-HR"/>
              </w:rPr>
            </w:pPr>
            <w:r w:rsidRPr="00FC2D2A">
              <w:rPr>
                <w:lang w:val="hr-HR"/>
              </w:rPr>
              <w:t>MUĆ</w:t>
            </w:r>
          </w:p>
        </w:tc>
        <w:tc>
          <w:tcPr>
            <w:tcW w:w="1701" w:type="dxa"/>
            <w:noWrap/>
            <w:hideMark/>
          </w:tcPr>
          <w:p w14:paraId="2E6DC001" w14:textId="77777777" w:rsidR="00847C81" w:rsidRPr="00FC2D2A" w:rsidRDefault="00847C81" w:rsidP="001545C4">
            <w:pPr>
              <w:rPr>
                <w:lang w:val="hr-HR"/>
              </w:rPr>
            </w:pPr>
            <w:r w:rsidRPr="00FC2D2A">
              <w:rPr>
                <w:lang w:val="hr-HR"/>
              </w:rPr>
              <w:t>Općina</w:t>
            </w:r>
          </w:p>
        </w:tc>
        <w:tc>
          <w:tcPr>
            <w:tcW w:w="3267" w:type="dxa"/>
            <w:noWrap/>
            <w:hideMark/>
          </w:tcPr>
          <w:p w14:paraId="436BA8D3" w14:textId="77777777" w:rsidR="00847C81" w:rsidRPr="00FC2D2A" w:rsidRDefault="00847C81" w:rsidP="001545C4">
            <w:pPr>
              <w:rPr>
                <w:lang w:val="hr-HR"/>
              </w:rPr>
            </w:pPr>
            <w:r w:rsidRPr="00FC2D2A">
              <w:rPr>
                <w:lang w:val="hr-HR"/>
              </w:rPr>
              <w:t>Splitsko-dalmatinska županija</w:t>
            </w:r>
          </w:p>
        </w:tc>
        <w:tc>
          <w:tcPr>
            <w:tcW w:w="2119" w:type="dxa"/>
            <w:noWrap/>
            <w:hideMark/>
          </w:tcPr>
          <w:p w14:paraId="143884EA" w14:textId="77777777" w:rsidR="00847C81" w:rsidRPr="00FC2D2A" w:rsidRDefault="00847C81" w:rsidP="001545C4">
            <w:pPr>
              <w:rPr>
                <w:lang w:val="hr-HR"/>
              </w:rPr>
            </w:pPr>
            <w:r w:rsidRPr="00FC2D2A">
              <w:rPr>
                <w:lang w:val="hr-HR"/>
              </w:rPr>
              <w:t>Split</w:t>
            </w:r>
          </w:p>
        </w:tc>
      </w:tr>
      <w:tr w:rsidR="00847C81" w:rsidRPr="00FC2D2A" w14:paraId="1501FD68" w14:textId="77777777" w:rsidTr="009E4021">
        <w:trPr>
          <w:trHeight w:val="300"/>
        </w:trPr>
        <w:tc>
          <w:tcPr>
            <w:tcW w:w="2263" w:type="dxa"/>
            <w:noWrap/>
            <w:hideMark/>
          </w:tcPr>
          <w:p w14:paraId="2B4ADD5B" w14:textId="77777777" w:rsidR="00847C81" w:rsidRPr="00FC2D2A" w:rsidRDefault="00847C81" w:rsidP="001545C4">
            <w:pPr>
              <w:rPr>
                <w:lang w:val="hr-HR"/>
              </w:rPr>
            </w:pPr>
            <w:r w:rsidRPr="00FC2D2A">
              <w:rPr>
                <w:lang w:val="hr-HR"/>
              </w:rPr>
              <w:t>NIN</w:t>
            </w:r>
          </w:p>
        </w:tc>
        <w:tc>
          <w:tcPr>
            <w:tcW w:w="1701" w:type="dxa"/>
            <w:noWrap/>
            <w:hideMark/>
          </w:tcPr>
          <w:p w14:paraId="721AAA06" w14:textId="77777777" w:rsidR="00847C81" w:rsidRPr="00FC2D2A" w:rsidRDefault="00847C81" w:rsidP="001545C4">
            <w:pPr>
              <w:rPr>
                <w:lang w:val="hr-HR"/>
              </w:rPr>
            </w:pPr>
            <w:r w:rsidRPr="00FC2D2A">
              <w:rPr>
                <w:lang w:val="hr-HR"/>
              </w:rPr>
              <w:t>Grad</w:t>
            </w:r>
          </w:p>
        </w:tc>
        <w:tc>
          <w:tcPr>
            <w:tcW w:w="3267" w:type="dxa"/>
            <w:noWrap/>
            <w:hideMark/>
          </w:tcPr>
          <w:p w14:paraId="03F98A57" w14:textId="77777777" w:rsidR="00847C81" w:rsidRPr="00FC2D2A" w:rsidRDefault="00847C81" w:rsidP="001545C4">
            <w:pPr>
              <w:rPr>
                <w:lang w:val="hr-HR"/>
              </w:rPr>
            </w:pPr>
            <w:r w:rsidRPr="00FC2D2A">
              <w:rPr>
                <w:lang w:val="hr-HR"/>
              </w:rPr>
              <w:t>Zadarska županija</w:t>
            </w:r>
          </w:p>
        </w:tc>
        <w:tc>
          <w:tcPr>
            <w:tcW w:w="2119" w:type="dxa"/>
            <w:noWrap/>
            <w:hideMark/>
          </w:tcPr>
          <w:p w14:paraId="173CDD49" w14:textId="77777777" w:rsidR="00847C81" w:rsidRPr="00FC2D2A" w:rsidRDefault="00847C81" w:rsidP="001545C4">
            <w:pPr>
              <w:rPr>
                <w:lang w:val="hr-HR"/>
              </w:rPr>
            </w:pPr>
            <w:r w:rsidRPr="00FC2D2A">
              <w:rPr>
                <w:lang w:val="hr-HR"/>
              </w:rPr>
              <w:t>Zadar</w:t>
            </w:r>
          </w:p>
        </w:tc>
      </w:tr>
      <w:tr w:rsidR="00847C81" w:rsidRPr="00FC2D2A" w14:paraId="7DFCDD96" w14:textId="77777777" w:rsidTr="009E4021">
        <w:trPr>
          <w:trHeight w:val="300"/>
        </w:trPr>
        <w:tc>
          <w:tcPr>
            <w:tcW w:w="2263" w:type="dxa"/>
            <w:noWrap/>
            <w:hideMark/>
          </w:tcPr>
          <w:p w14:paraId="086347FD" w14:textId="77777777" w:rsidR="00847C81" w:rsidRPr="00FC2D2A" w:rsidRDefault="00847C81" w:rsidP="001545C4">
            <w:pPr>
              <w:rPr>
                <w:lang w:val="hr-HR"/>
              </w:rPr>
            </w:pPr>
            <w:r w:rsidRPr="00FC2D2A">
              <w:rPr>
                <w:lang w:val="hr-HR"/>
              </w:rPr>
              <w:t>NOVA GRADIŠKA</w:t>
            </w:r>
          </w:p>
        </w:tc>
        <w:tc>
          <w:tcPr>
            <w:tcW w:w="1701" w:type="dxa"/>
            <w:noWrap/>
            <w:hideMark/>
          </w:tcPr>
          <w:p w14:paraId="63CD7A24" w14:textId="77777777" w:rsidR="00847C81" w:rsidRPr="00FC2D2A" w:rsidRDefault="00847C81" w:rsidP="001545C4">
            <w:pPr>
              <w:rPr>
                <w:lang w:val="hr-HR"/>
              </w:rPr>
            </w:pPr>
            <w:r w:rsidRPr="00FC2D2A">
              <w:rPr>
                <w:lang w:val="hr-HR"/>
              </w:rPr>
              <w:t>Grad</w:t>
            </w:r>
          </w:p>
        </w:tc>
        <w:tc>
          <w:tcPr>
            <w:tcW w:w="3267" w:type="dxa"/>
            <w:noWrap/>
            <w:hideMark/>
          </w:tcPr>
          <w:p w14:paraId="5CD3B0FC" w14:textId="77777777" w:rsidR="00847C81" w:rsidRPr="00FC2D2A" w:rsidRDefault="00847C81" w:rsidP="001545C4">
            <w:pPr>
              <w:rPr>
                <w:lang w:val="hr-HR"/>
              </w:rPr>
            </w:pPr>
            <w:r w:rsidRPr="00FC2D2A">
              <w:rPr>
                <w:lang w:val="hr-HR"/>
              </w:rPr>
              <w:t>Brodsko-posavska županija</w:t>
            </w:r>
          </w:p>
        </w:tc>
        <w:tc>
          <w:tcPr>
            <w:tcW w:w="2119" w:type="dxa"/>
            <w:noWrap/>
            <w:hideMark/>
          </w:tcPr>
          <w:p w14:paraId="4039A1B1" w14:textId="77777777" w:rsidR="00847C81" w:rsidRPr="00FC2D2A" w:rsidRDefault="00847C81" w:rsidP="001545C4">
            <w:pPr>
              <w:rPr>
                <w:lang w:val="hr-HR"/>
              </w:rPr>
            </w:pPr>
            <w:r w:rsidRPr="00FC2D2A">
              <w:rPr>
                <w:lang w:val="hr-HR"/>
              </w:rPr>
              <w:t>Slavonski Brod</w:t>
            </w:r>
          </w:p>
        </w:tc>
      </w:tr>
      <w:tr w:rsidR="00847C81" w:rsidRPr="00FC2D2A" w14:paraId="57B8B0C5" w14:textId="77777777" w:rsidTr="009E4021">
        <w:trPr>
          <w:trHeight w:val="300"/>
        </w:trPr>
        <w:tc>
          <w:tcPr>
            <w:tcW w:w="2263" w:type="dxa"/>
            <w:noWrap/>
            <w:hideMark/>
          </w:tcPr>
          <w:p w14:paraId="68CDBEF9" w14:textId="77777777" w:rsidR="00847C81" w:rsidRPr="00FC2D2A" w:rsidRDefault="00847C81" w:rsidP="001545C4">
            <w:pPr>
              <w:rPr>
                <w:lang w:val="hr-HR"/>
              </w:rPr>
            </w:pPr>
            <w:r w:rsidRPr="00FC2D2A">
              <w:rPr>
                <w:lang w:val="hr-HR"/>
              </w:rPr>
              <w:t>NOVIGRAD</w:t>
            </w:r>
          </w:p>
        </w:tc>
        <w:tc>
          <w:tcPr>
            <w:tcW w:w="1701" w:type="dxa"/>
            <w:noWrap/>
            <w:hideMark/>
          </w:tcPr>
          <w:p w14:paraId="38243D7C" w14:textId="77777777" w:rsidR="00847C81" w:rsidRPr="00FC2D2A" w:rsidRDefault="00847C81" w:rsidP="001545C4">
            <w:pPr>
              <w:rPr>
                <w:lang w:val="hr-HR"/>
              </w:rPr>
            </w:pPr>
            <w:r w:rsidRPr="00FC2D2A">
              <w:rPr>
                <w:lang w:val="hr-HR"/>
              </w:rPr>
              <w:t>Općina</w:t>
            </w:r>
          </w:p>
        </w:tc>
        <w:tc>
          <w:tcPr>
            <w:tcW w:w="3267" w:type="dxa"/>
            <w:noWrap/>
            <w:hideMark/>
          </w:tcPr>
          <w:p w14:paraId="61578E85" w14:textId="77777777" w:rsidR="00847C81" w:rsidRPr="00FC2D2A" w:rsidRDefault="00847C81" w:rsidP="001545C4">
            <w:pPr>
              <w:rPr>
                <w:lang w:val="hr-HR"/>
              </w:rPr>
            </w:pPr>
            <w:r w:rsidRPr="00FC2D2A">
              <w:rPr>
                <w:lang w:val="hr-HR"/>
              </w:rPr>
              <w:t>Zadarska županija</w:t>
            </w:r>
          </w:p>
        </w:tc>
        <w:tc>
          <w:tcPr>
            <w:tcW w:w="2119" w:type="dxa"/>
            <w:noWrap/>
            <w:hideMark/>
          </w:tcPr>
          <w:p w14:paraId="7703614D" w14:textId="77777777" w:rsidR="00847C81" w:rsidRPr="00FC2D2A" w:rsidRDefault="00847C81" w:rsidP="001545C4">
            <w:pPr>
              <w:rPr>
                <w:lang w:val="hr-HR"/>
              </w:rPr>
            </w:pPr>
            <w:r w:rsidRPr="00FC2D2A">
              <w:rPr>
                <w:lang w:val="hr-HR"/>
              </w:rPr>
              <w:t>Zadar</w:t>
            </w:r>
          </w:p>
        </w:tc>
      </w:tr>
      <w:tr w:rsidR="00847C81" w:rsidRPr="00FC2D2A" w14:paraId="03D740A5" w14:textId="77777777" w:rsidTr="009E4021">
        <w:trPr>
          <w:trHeight w:val="300"/>
        </w:trPr>
        <w:tc>
          <w:tcPr>
            <w:tcW w:w="2263" w:type="dxa"/>
            <w:noWrap/>
            <w:hideMark/>
          </w:tcPr>
          <w:p w14:paraId="636261B0" w14:textId="77777777" w:rsidR="00847C81" w:rsidRPr="00FC2D2A" w:rsidRDefault="00847C81" w:rsidP="001545C4">
            <w:pPr>
              <w:rPr>
                <w:lang w:val="hr-HR"/>
              </w:rPr>
            </w:pPr>
            <w:r w:rsidRPr="00FC2D2A">
              <w:rPr>
                <w:lang w:val="hr-HR"/>
              </w:rPr>
              <w:t>OMIŠ</w:t>
            </w:r>
          </w:p>
        </w:tc>
        <w:tc>
          <w:tcPr>
            <w:tcW w:w="1701" w:type="dxa"/>
            <w:noWrap/>
            <w:hideMark/>
          </w:tcPr>
          <w:p w14:paraId="504A7AE6" w14:textId="77777777" w:rsidR="00847C81" w:rsidRPr="00FC2D2A" w:rsidRDefault="00847C81" w:rsidP="001545C4">
            <w:pPr>
              <w:rPr>
                <w:lang w:val="hr-HR"/>
              </w:rPr>
            </w:pPr>
            <w:r w:rsidRPr="00FC2D2A">
              <w:rPr>
                <w:lang w:val="hr-HR"/>
              </w:rPr>
              <w:t>Grad</w:t>
            </w:r>
          </w:p>
        </w:tc>
        <w:tc>
          <w:tcPr>
            <w:tcW w:w="3267" w:type="dxa"/>
            <w:noWrap/>
            <w:hideMark/>
          </w:tcPr>
          <w:p w14:paraId="54599ADA" w14:textId="77777777" w:rsidR="00847C81" w:rsidRPr="00FC2D2A" w:rsidRDefault="00847C81" w:rsidP="001545C4">
            <w:pPr>
              <w:rPr>
                <w:lang w:val="hr-HR"/>
              </w:rPr>
            </w:pPr>
            <w:r w:rsidRPr="00FC2D2A">
              <w:rPr>
                <w:lang w:val="hr-HR"/>
              </w:rPr>
              <w:t>Splitsko-dalmatinska županija</w:t>
            </w:r>
          </w:p>
        </w:tc>
        <w:tc>
          <w:tcPr>
            <w:tcW w:w="2119" w:type="dxa"/>
            <w:noWrap/>
            <w:hideMark/>
          </w:tcPr>
          <w:p w14:paraId="0C967A1C" w14:textId="77777777" w:rsidR="00847C81" w:rsidRPr="00FC2D2A" w:rsidRDefault="00847C81" w:rsidP="001545C4">
            <w:pPr>
              <w:rPr>
                <w:lang w:val="hr-HR"/>
              </w:rPr>
            </w:pPr>
            <w:r w:rsidRPr="00FC2D2A">
              <w:rPr>
                <w:lang w:val="hr-HR"/>
              </w:rPr>
              <w:t>Split</w:t>
            </w:r>
          </w:p>
        </w:tc>
      </w:tr>
      <w:tr w:rsidR="00847C81" w:rsidRPr="00FC2D2A" w14:paraId="4F822859" w14:textId="77777777" w:rsidTr="009E4021">
        <w:trPr>
          <w:trHeight w:val="300"/>
        </w:trPr>
        <w:tc>
          <w:tcPr>
            <w:tcW w:w="2263" w:type="dxa"/>
            <w:noWrap/>
            <w:hideMark/>
          </w:tcPr>
          <w:p w14:paraId="73D79D74" w14:textId="77777777" w:rsidR="00847C81" w:rsidRPr="00FC2D2A" w:rsidRDefault="00847C81" w:rsidP="001545C4">
            <w:pPr>
              <w:rPr>
                <w:lang w:val="hr-HR"/>
              </w:rPr>
            </w:pPr>
            <w:r w:rsidRPr="00FC2D2A">
              <w:rPr>
                <w:lang w:val="hr-HR"/>
              </w:rPr>
              <w:t>OPATIJA</w:t>
            </w:r>
          </w:p>
        </w:tc>
        <w:tc>
          <w:tcPr>
            <w:tcW w:w="1701" w:type="dxa"/>
            <w:noWrap/>
            <w:hideMark/>
          </w:tcPr>
          <w:p w14:paraId="31C06F17" w14:textId="77777777" w:rsidR="00847C81" w:rsidRPr="00FC2D2A" w:rsidRDefault="00847C81" w:rsidP="001545C4">
            <w:pPr>
              <w:rPr>
                <w:lang w:val="hr-HR"/>
              </w:rPr>
            </w:pPr>
            <w:r w:rsidRPr="00FC2D2A">
              <w:rPr>
                <w:lang w:val="hr-HR"/>
              </w:rPr>
              <w:t>Grad</w:t>
            </w:r>
          </w:p>
        </w:tc>
        <w:tc>
          <w:tcPr>
            <w:tcW w:w="3267" w:type="dxa"/>
            <w:noWrap/>
            <w:hideMark/>
          </w:tcPr>
          <w:p w14:paraId="3E729A40" w14:textId="77777777" w:rsidR="00847C81" w:rsidRPr="00FC2D2A" w:rsidRDefault="00847C81" w:rsidP="001545C4">
            <w:pPr>
              <w:rPr>
                <w:lang w:val="hr-HR"/>
              </w:rPr>
            </w:pPr>
            <w:r w:rsidRPr="00FC2D2A">
              <w:rPr>
                <w:lang w:val="hr-HR"/>
              </w:rPr>
              <w:t>Primorsko-goranska županija</w:t>
            </w:r>
          </w:p>
        </w:tc>
        <w:tc>
          <w:tcPr>
            <w:tcW w:w="2119" w:type="dxa"/>
            <w:noWrap/>
            <w:hideMark/>
          </w:tcPr>
          <w:p w14:paraId="4D945B5F" w14:textId="77777777" w:rsidR="00847C81" w:rsidRPr="00FC2D2A" w:rsidRDefault="00847C81" w:rsidP="001545C4">
            <w:pPr>
              <w:rPr>
                <w:lang w:val="hr-HR"/>
              </w:rPr>
            </w:pPr>
            <w:r w:rsidRPr="00FC2D2A">
              <w:rPr>
                <w:lang w:val="hr-HR"/>
              </w:rPr>
              <w:t>Rijeka</w:t>
            </w:r>
          </w:p>
        </w:tc>
      </w:tr>
      <w:tr w:rsidR="00847C81" w:rsidRPr="00FC2D2A" w14:paraId="196D1596" w14:textId="77777777" w:rsidTr="009E4021">
        <w:trPr>
          <w:trHeight w:val="300"/>
        </w:trPr>
        <w:tc>
          <w:tcPr>
            <w:tcW w:w="2263" w:type="dxa"/>
            <w:noWrap/>
            <w:hideMark/>
          </w:tcPr>
          <w:p w14:paraId="4F52BA32" w14:textId="77777777" w:rsidR="00847C81" w:rsidRPr="00FC2D2A" w:rsidRDefault="00847C81" w:rsidP="001545C4">
            <w:pPr>
              <w:rPr>
                <w:lang w:val="hr-HR"/>
              </w:rPr>
            </w:pPr>
            <w:r w:rsidRPr="00FC2D2A">
              <w:rPr>
                <w:lang w:val="hr-HR"/>
              </w:rPr>
              <w:t>ORLE</w:t>
            </w:r>
          </w:p>
        </w:tc>
        <w:tc>
          <w:tcPr>
            <w:tcW w:w="1701" w:type="dxa"/>
            <w:noWrap/>
            <w:hideMark/>
          </w:tcPr>
          <w:p w14:paraId="33BDDE2A" w14:textId="77777777" w:rsidR="00847C81" w:rsidRPr="00FC2D2A" w:rsidRDefault="00847C81" w:rsidP="001545C4">
            <w:pPr>
              <w:rPr>
                <w:lang w:val="hr-HR"/>
              </w:rPr>
            </w:pPr>
            <w:r w:rsidRPr="00FC2D2A">
              <w:rPr>
                <w:lang w:val="hr-HR"/>
              </w:rPr>
              <w:t>Općina</w:t>
            </w:r>
          </w:p>
        </w:tc>
        <w:tc>
          <w:tcPr>
            <w:tcW w:w="3267" w:type="dxa"/>
            <w:noWrap/>
            <w:hideMark/>
          </w:tcPr>
          <w:p w14:paraId="1600CE79" w14:textId="77777777" w:rsidR="00847C81" w:rsidRPr="00FC2D2A" w:rsidRDefault="00847C81" w:rsidP="001545C4">
            <w:pPr>
              <w:rPr>
                <w:lang w:val="hr-HR"/>
              </w:rPr>
            </w:pPr>
            <w:r w:rsidRPr="00FC2D2A">
              <w:rPr>
                <w:lang w:val="hr-HR"/>
              </w:rPr>
              <w:t>Zagrebačka županija</w:t>
            </w:r>
          </w:p>
        </w:tc>
        <w:tc>
          <w:tcPr>
            <w:tcW w:w="2119" w:type="dxa"/>
            <w:noWrap/>
            <w:hideMark/>
          </w:tcPr>
          <w:p w14:paraId="37FDA9EF" w14:textId="77777777" w:rsidR="00847C81" w:rsidRPr="00FC2D2A" w:rsidRDefault="00847C81" w:rsidP="001545C4">
            <w:pPr>
              <w:rPr>
                <w:lang w:val="hr-HR"/>
              </w:rPr>
            </w:pPr>
            <w:r w:rsidRPr="00FC2D2A">
              <w:rPr>
                <w:lang w:val="hr-HR"/>
              </w:rPr>
              <w:t>Zagreb</w:t>
            </w:r>
          </w:p>
        </w:tc>
      </w:tr>
      <w:tr w:rsidR="00847C81" w:rsidRPr="00FC2D2A" w14:paraId="25EEF326" w14:textId="77777777" w:rsidTr="009E4021">
        <w:trPr>
          <w:trHeight w:val="300"/>
        </w:trPr>
        <w:tc>
          <w:tcPr>
            <w:tcW w:w="2263" w:type="dxa"/>
            <w:noWrap/>
            <w:hideMark/>
          </w:tcPr>
          <w:p w14:paraId="08E1D437" w14:textId="77777777" w:rsidR="00847C81" w:rsidRPr="00FC2D2A" w:rsidRDefault="00847C81" w:rsidP="001545C4">
            <w:pPr>
              <w:rPr>
                <w:lang w:val="hr-HR"/>
              </w:rPr>
            </w:pPr>
            <w:r w:rsidRPr="00FC2D2A">
              <w:rPr>
                <w:lang w:val="hr-HR"/>
              </w:rPr>
              <w:t>OROSLAVJE</w:t>
            </w:r>
          </w:p>
        </w:tc>
        <w:tc>
          <w:tcPr>
            <w:tcW w:w="1701" w:type="dxa"/>
            <w:noWrap/>
            <w:hideMark/>
          </w:tcPr>
          <w:p w14:paraId="5A9708B6" w14:textId="77777777" w:rsidR="00847C81" w:rsidRPr="00FC2D2A" w:rsidRDefault="00847C81" w:rsidP="001545C4">
            <w:pPr>
              <w:rPr>
                <w:lang w:val="hr-HR"/>
              </w:rPr>
            </w:pPr>
            <w:r w:rsidRPr="00FC2D2A">
              <w:rPr>
                <w:lang w:val="hr-HR"/>
              </w:rPr>
              <w:t>Grad</w:t>
            </w:r>
          </w:p>
        </w:tc>
        <w:tc>
          <w:tcPr>
            <w:tcW w:w="3267" w:type="dxa"/>
            <w:noWrap/>
            <w:hideMark/>
          </w:tcPr>
          <w:p w14:paraId="6F3619F0" w14:textId="77777777" w:rsidR="00847C81" w:rsidRPr="00FC2D2A" w:rsidRDefault="00847C81" w:rsidP="001545C4">
            <w:pPr>
              <w:rPr>
                <w:lang w:val="hr-HR"/>
              </w:rPr>
            </w:pPr>
            <w:r w:rsidRPr="00FC2D2A">
              <w:rPr>
                <w:lang w:val="hr-HR"/>
              </w:rPr>
              <w:t>Krapinsko-zagorska županija</w:t>
            </w:r>
          </w:p>
        </w:tc>
        <w:tc>
          <w:tcPr>
            <w:tcW w:w="2119" w:type="dxa"/>
            <w:noWrap/>
            <w:hideMark/>
          </w:tcPr>
          <w:p w14:paraId="098DF4A4" w14:textId="77777777" w:rsidR="00847C81" w:rsidRPr="00FC2D2A" w:rsidRDefault="00847C81" w:rsidP="001545C4">
            <w:pPr>
              <w:rPr>
                <w:lang w:val="hr-HR"/>
              </w:rPr>
            </w:pPr>
            <w:r w:rsidRPr="00FC2D2A">
              <w:rPr>
                <w:lang w:val="hr-HR"/>
              </w:rPr>
              <w:t>Krapina</w:t>
            </w:r>
          </w:p>
        </w:tc>
      </w:tr>
      <w:tr w:rsidR="00847C81" w:rsidRPr="00FC2D2A" w14:paraId="4CD212DC" w14:textId="77777777" w:rsidTr="009E4021">
        <w:trPr>
          <w:trHeight w:val="300"/>
        </w:trPr>
        <w:tc>
          <w:tcPr>
            <w:tcW w:w="2263" w:type="dxa"/>
            <w:noWrap/>
            <w:hideMark/>
          </w:tcPr>
          <w:p w14:paraId="5AF2BBCA" w14:textId="77777777" w:rsidR="00847C81" w:rsidRPr="00FC2D2A" w:rsidRDefault="00847C81" w:rsidP="001545C4">
            <w:pPr>
              <w:rPr>
                <w:lang w:val="hr-HR"/>
              </w:rPr>
            </w:pPr>
            <w:r w:rsidRPr="00FC2D2A">
              <w:rPr>
                <w:lang w:val="hr-HR"/>
              </w:rPr>
              <w:lastRenderedPageBreak/>
              <w:t>OSIJEK</w:t>
            </w:r>
          </w:p>
        </w:tc>
        <w:tc>
          <w:tcPr>
            <w:tcW w:w="1701" w:type="dxa"/>
            <w:noWrap/>
            <w:hideMark/>
          </w:tcPr>
          <w:p w14:paraId="2D1B1D0F" w14:textId="77777777" w:rsidR="00847C81" w:rsidRPr="00FC2D2A" w:rsidRDefault="00847C81" w:rsidP="001545C4">
            <w:pPr>
              <w:rPr>
                <w:lang w:val="hr-HR"/>
              </w:rPr>
            </w:pPr>
            <w:r w:rsidRPr="00FC2D2A">
              <w:rPr>
                <w:lang w:val="hr-HR"/>
              </w:rPr>
              <w:t>Grad</w:t>
            </w:r>
          </w:p>
        </w:tc>
        <w:tc>
          <w:tcPr>
            <w:tcW w:w="3267" w:type="dxa"/>
            <w:noWrap/>
            <w:hideMark/>
          </w:tcPr>
          <w:p w14:paraId="043698C7" w14:textId="77777777" w:rsidR="00847C81" w:rsidRPr="00FC2D2A" w:rsidRDefault="00847C81" w:rsidP="001545C4">
            <w:pPr>
              <w:rPr>
                <w:lang w:val="hr-HR"/>
              </w:rPr>
            </w:pPr>
            <w:r w:rsidRPr="00FC2D2A">
              <w:rPr>
                <w:lang w:val="hr-HR"/>
              </w:rPr>
              <w:t>Osječko-baranjska županija</w:t>
            </w:r>
          </w:p>
        </w:tc>
        <w:tc>
          <w:tcPr>
            <w:tcW w:w="2119" w:type="dxa"/>
            <w:noWrap/>
            <w:hideMark/>
          </w:tcPr>
          <w:p w14:paraId="3D8FB2FB" w14:textId="77777777" w:rsidR="00847C81" w:rsidRPr="00FC2D2A" w:rsidRDefault="00847C81" w:rsidP="001545C4">
            <w:pPr>
              <w:rPr>
                <w:lang w:val="hr-HR"/>
              </w:rPr>
            </w:pPr>
            <w:r w:rsidRPr="00FC2D2A">
              <w:rPr>
                <w:lang w:val="hr-HR"/>
              </w:rPr>
              <w:t>Osijek</w:t>
            </w:r>
          </w:p>
        </w:tc>
      </w:tr>
      <w:tr w:rsidR="00847C81" w:rsidRPr="00FC2D2A" w14:paraId="50B98A3E" w14:textId="77777777" w:rsidTr="009E4021">
        <w:trPr>
          <w:trHeight w:val="300"/>
        </w:trPr>
        <w:tc>
          <w:tcPr>
            <w:tcW w:w="2263" w:type="dxa"/>
            <w:noWrap/>
            <w:hideMark/>
          </w:tcPr>
          <w:p w14:paraId="322A6D4C" w14:textId="77777777" w:rsidR="00847C81" w:rsidRPr="00FC2D2A" w:rsidRDefault="00847C81" w:rsidP="001545C4">
            <w:pPr>
              <w:rPr>
                <w:lang w:val="hr-HR"/>
              </w:rPr>
            </w:pPr>
            <w:r w:rsidRPr="00FC2D2A">
              <w:rPr>
                <w:lang w:val="hr-HR"/>
              </w:rPr>
              <w:t>PAZIN</w:t>
            </w:r>
          </w:p>
        </w:tc>
        <w:tc>
          <w:tcPr>
            <w:tcW w:w="1701" w:type="dxa"/>
            <w:noWrap/>
            <w:hideMark/>
          </w:tcPr>
          <w:p w14:paraId="20AFBB40" w14:textId="77777777" w:rsidR="00847C81" w:rsidRPr="00FC2D2A" w:rsidRDefault="00847C81" w:rsidP="001545C4">
            <w:pPr>
              <w:rPr>
                <w:lang w:val="hr-HR"/>
              </w:rPr>
            </w:pPr>
            <w:r w:rsidRPr="00FC2D2A">
              <w:rPr>
                <w:lang w:val="hr-HR"/>
              </w:rPr>
              <w:t>Grad</w:t>
            </w:r>
          </w:p>
        </w:tc>
        <w:tc>
          <w:tcPr>
            <w:tcW w:w="3267" w:type="dxa"/>
            <w:noWrap/>
            <w:hideMark/>
          </w:tcPr>
          <w:p w14:paraId="10AF5A66" w14:textId="77777777" w:rsidR="00847C81" w:rsidRPr="00FC2D2A" w:rsidRDefault="00847C81" w:rsidP="001545C4">
            <w:pPr>
              <w:rPr>
                <w:lang w:val="hr-HR"/>
              </w:rPr>
            </w:pPr>
            <w:r w:rsidRPr="00FC2D2A">
              <w:rPr>
                <w:lang w:val="hr-HR"/>
              </w:rPr>
              <w:t>Istarska županija</w:t>
            </w:r>
          </w:p>
        </w:tc>
        <w:tc>
          <w:tcPr>
            <w:tcW w:w="2119" w:type="dxa"/>
            <w:noWrap/>
            <w:hideMark/>
          </w:tcPr>
          <w:p w14:paraId="322BADDB" w14:textId="77777777" w:rsidR="00847C81" w:rsidRPr="00FC2D2A" w:rsidRDefault="00847C81" w:rsidP="001545C4">
            <w:pPr>
              <w:rPr>
                <w:lang w:val="hr-HR"/>
              </w:rPr>
            </w:pPr>
            <w:r w:rsidRPr="00FC2D2A">
              <w:rPr>
                <w:lang w:val="hr-HR"/>
              </w:rPr>
              <w:t>Pazin</w:t>
            </w:r>
          </w:p>
        </w:tc>
      </w:tr>
      <w:tr w:rsidR="00847C81" w:rsidRPr="00FC2D2A" w14:paraId="37193C07" w14:textId="77777777" w:rsidTr="009E4021">
        <w:trPr>
          <w:trHeight w:val="300"/>
        </w:trPr>
        <w:tc>
          <w:tcPr>
            <w:tcW w:w="2263" w:type="dxa"/>
            <w:noWrap/>
            <w:hideMark/>
          </w:tcPr>
          <w:p w14:paraId="78F944A3" w14:textId="77777777" w:rsidR="00847C81" w:rsidRPr="00FC2D2A" w:rsidRDefault="00847C81" w:rsidP="001545C4">
            <w:pPr>
              <w:rPr>
                <w:lang w:val="hr-HR"/>
              </w:rPr>
            </w:pPr>
            <w:r w:rsidRPr="00FC2D2A">
              <w:rPr>
                <w:lang w:val="hr-HR"/>
              </w:rPr>
              <w:t>PETRIJEVCI</w:t>
            </w:r>
          </w:p>
        </w:tc>
        <w:tc>
          <w:tcPr>
            <w:tcW w:w="1701" w:type="dxa"/>
            <w:noWrap/>
            <w:hideMark/>
          </w:tcPr>
          <w:p w14:paraId="0DCB126F" w14:textId="77777777" w:rsidR="00847C81" w:rsidRPr="00FC2D2A" w:rsidRDefault="00847C81" w:rsidP="001545C4">
            <w:pPr>
              <w:rPr>
                <w:lang w:val="hr-HR"/>
              </w:rPr>
            </w:pPr>
            <w:r w:rsidRPr="00FC2D2A">
              <w:rPr>
                <w:lang w:val="hr-HR"/>
              </w:rPr>
              <w:t>Općina</w:t>
            </w:r>
          </w:p>
        </w:tc>
        <w:tc>
          <w:tcPr>
            <w:tcW w:w="3267" w:type="dxa"/>
            <w:noWrap/>
            <w:hideMark/>
          </w:tcPr>
          <w:p w14:paraId="428EF17C" w14:textId="77777777" w:rsidR="00847C81" w:rsidRPr="00FC2D2A" w:rsidRDefault="00847C81" w:rsidP="001545C4">
            <w:pPr>
              <w:rPr>
                <w:lang w:val="hr-HR"/>
              </w:rPr>
            </w:pPr>
            <w:r w:rsidRPr="00FC2D2A">
              <w:rPr>
                <w:lang w:val="hr-HR"/>
              </w:rPr>
              <w:t>Osječko-baranjska županija</w:t>
            </w:r>
          </w:p>
        </w:tc>
        <w:tc>
          <w:tcPr>
            <w:tcW w:w="2119" w:type="dxa"/>
            <w:noWrap/>
            <w:hideMark/>
          </w:tcPr>
          <w:p w14:paraId="00D2EEA1" w14:textId="77777777" w:rsidR="00847C81" w:rsidRPr="00FC2D2A" w:rsidRDefault="00847C81" w:rsidP="001545C4">
            <w:pPr>
              <w:rPr>
                <w:lang w:val="hr-HR"/>
              </w:rPr>
            </w:pPr>
            <w:r w:rsidRPr="00FC2D2A">
              <w:rPr>
                <w:lang w:val="hr-HR"/>
              </w:rPr>
              <w:t>Osijek</w:t>
            </w:r>
          </w:p>
        </w:tc>
      </w:tr>
      <w:tr w:rsidR="00847C81" w:rsidRPr="00FC2D2A" w14:paraId="4D482519" w14:textId="77777777" w:rsidTr="009E4021">
        <w:trPr>
          <w:trHeight w:val="300"/>
        </w:trPr>
        <w:tc>
          <w:tcPr>
            <w:tcW w:w="2263" w:type="dxa"/>
            <w:noWrap/>
            <w:hideMark/>
          </w:tcPr>
          <w:p w14:paraId="5E20B275" w14:textId="77777777" w:rsidR="00847C81" w:rsidRPr="00FC2D2A" w:rsidRDefault="00847C81" w:rsidP="001545C4">
            <w:pPr>
              <w:rPr>
                <w:lang w:val="hr-HR"/>
              </w:rPr>
            </w:pPr>
            <w:r w:rsidRPr="00FC2D2A">
              <w:rPr>
                <w:lang w:val="hr-HR"/>
              </w:rPr>
              <w:t>PETRINJA</w:t>
            </w:r>
          </w:p>
        </w:tc>
        <w:tc>
          <w:tcPr>
            <w:tcW w:w="1701" w:type="dxa"/>
            <w:noWrap/>
            <w:hideMark/>
          </w:tcPr>
          <w:p w14:paraId="276B169C" w14:textId="77777777" w:rsidR="00847C81" w:rsidRPr="00FC2D2A" w:rsidRDefault="00847C81" w:rsidP="001545C4">
            <w:pPr>
              <w:rPr>
                <w:lang w:val="hr-HR"/>
              </w:rPr>
            </w:pPr>
            <w:r w:rsidRPr="00FC2D2A">
              <w:rPr>
                <w:lang w:val="hr-HR"/>
              </w:rPr>
              <w:t>Grad</w:t>
            </w:r>
          </w:p>
        </w:tc>
        <w:tc>
          <w:tcPr>
            <w:tcW w:w="3267" w:type="dxa"/>
            <w:noWrap/>
            <w:hideMark/>
          </w:tcPr>
          <w:p w14:paraId="524F2BEC" w14:textId="77777777" w:rsidR="00847C81" w:rsidRPr="00FC2D2A" w:rsidRDefault="00847C81" w:rsidP="001545C4">
            <w:pPr>
              <w:rPr>
                <w:lang w:val="hr-HR"/>
              </w:rPr>
            </w:pPr>
            <w:r w:rsidRPr="00FC2D2A">
              <w:rPr>
                <w:lang w:val="hr-HR"/>
              </w:rPr>
              <w:t>Sisačko-moslavačka županija</w:t>
            </w:r>
          </w:p>
        </w:tc>
        <w:tc>
          <w:tcPr>
            <w:tcW w:w="2119" w:type="dxa"/>
            <w:noWrap/>
            <w:hideMark/>
          </w:tcPr>
          <w:p w14:paraId="4254E0FD" w14:textId="77777777" w:rsidR="00847C81" w:rsidRPr="00FC2D2A" w:rsidRDefault="00847C81" w:rsidP="001545C4">
            <w:pPr>
              <w:rPr>
                <w:lang w:val="hr-HR"/>
              </w:rPr>
            </w:pPr>
            <w:r w:rsidRPr="00FC2D2A">
              <w:rPr>
                <w:lang w:val="hr-HR"/>
              </w:rPr>
              <w:t>Sisak</w:t>
            </w:r>
          </w:p>
        </w:tc>
      </w:tr>
      <w:tr w:rsidR="00847C81" w:rsidRPr="00FC2D2A" w14:paraId="071C81D1" w14:textId="77777777" w:rsidTr="009E4021">
        <w:trPr>
          <w:trHeight w:val="300"/>
        </w:trPr>
        <w:tc>
          <w:tcPr>
            <w:tcW w:w="2263" w:type="dxa"/>
            <w:noWrap/>
            <w:hideMark/>
          </w:tcPr>
          <w:p w14:paraId="63C40C18" w14:textId="77777777" w:rsidR="00847C81" w:rsidRPr="00FC2D2A" w:rsidRDefault="00847C81" w:rsidP="001545C4">
            <w:pPr>
              <w:rPr>
                <w:lang w:val="hr-HR"/>
              </w:rPr>
            </w:pPr>
            <w:r w:rsidRPr="00FC2D2A">
              <w:rPr>
                <w:lang w:val="hr-HR"/>
              </w:rPr>
              <w:t>PISAROVINA</w:t>
            </w:r>
          </w:p>
        </w:tc>
        <w:tc>
          <w:tcPr>
            <w:tcW w:w="1701" w:type="dxa"/>
            <w:noWrap/>
            <w:hideMark/>
          </w:tcPr>
          <w:p w14:paraId="7310D0A7" w14:textId="77777777" w:rsidR="00847C81" w:rsidRPr="00FC2D2A" w:rsidRDefault="00847C81" w:rsidP="001545C4">
            <w:pPr>
              <w:rPr>
                <w:lang w:val="hr-HR"/>
              </w:rPr>
            </w:pPr>
            <w:r w:rsidRPr="00FC2D2A">
              <w:rPr>
                <w:lang w:val="hr-HR"/>
              </w:rPr>
              <w:t>Općina</w:t>
            </w:r>
          </w:p>
        </w:tc>
        <w:tc>
          <w:tcPr>
            <w:tcW w:w="3267" w:type="dxa"/>
            <w:noWrap/>
            <w:hideMark/>
          </w:tcPr>
          <w:p w14:paraId="672191FF" w14:textId="77777777" w:rsidR="00847C81" w:rsidRPr="00FC2D2A" w:rsidRDefault="00847C81" w:rsidP="001545C4">
            <w:pPr>
              <w:rPr>
                <w:lang w:val="hr-HR"/>
              </w:rPr>
            </w:pPr>
            <w:r w:rsidRPr="00FC2D2A">
              <w:rPr>
                <w:lang w:val="hr-HR"/>
              </w:rPr>
              <w:t>Zagrebačka županija</w:t>
            </w:r>
          </w:p>
        </w:tc>
        <w:tc>
          <w:tcPr>
            <w:tcW w:w="2119" w:type="dxa"/>
            <w:noWrap/>
            <w:hideMark/>
          </w:tcPr>
          <w:p w14:paraId="0DEAE33E" w14:textId="77777777" w:rsidR="00847C81" w:rsidRPr="00FC2D2A" w:rsidRDefault="00847C81" w:rsidP="001545C4">
            <w:pPr>
              <w:rPr>
                <w:lang w:val="hr-HR"/>
              </w:rPr>
            </w:pPr>
            <w:r w:rsidRPr="00FC2D2A">
              <w:rPr>
                <w:lang w:val="hr-HR"/>
              </w:rPr>
              <w:t>Zagreb</w:t>
            </w:r>
          </w:p>
        </w:tc>
      </w:tr>
      <w:tr w:rsidR="00847C81" w:rsidRPr="00FC2D2A" w14:paraId="3AEEF702" w14:textId="77777777" w:rsidTr="009E4021">
        <w:trPr>
          <w:trHeight w:val="300"/>
        </w:trPr>
        <w:tc>
          <w:tcPr>
            <w:tcW w:w="2263" w:type="dxa"/>
            <w:noWrap/>
            <w:hideMark/>
          </w:tcPr>
          <w:p w14:paraId="6BACDC8E" w14:textId="77777777" w:rsidR="00847C81" w:rsidRPr="00FC2D2A" w:rsidRDefault="00847C81" w:rsidP="001545C4">
            <w:pPr>
              <w:rPr>
                <w:lang w:val="hr-HR"/>
              </w:rPr>
            </w:pPr>
            <w:r w:rsidRPr="00FC2D2A">
              <w:rPr>
                <w:lang w:val="hr-HR"/>
              </w:rPr>
              <w:t>PODCRKAVLJE</w:t>
            </w:r>
          </w:p>
        </w:tc>
        <w:tc>
          <w:tcPr>
            <w:tcW w:w="1701" w:type="dxa"/>
            <w:noWrap/>
            <w:hideMark/>
          </w:tcPr>
          <w:p w14:paraId="6196252D" w14:textId="77777777" w:rsidR="00847C81" w:rsidRPr="00FC2D2A" w:rsidRDefault="00847C81" w:rsidP="001545C4">
            <w:pPr>
              <w:rPr>
                <w:lang w:val="hr-HR"/>
              </w:rPr>
            </w:pPr>
            <w:r w:rsidRPr="00FC2D2A">
              <w:rPr>
                <w:lang w:val="hr-HR"/>
              </w:rPr>
              <w:t>Općina</w:t>
            </w:r>
          </w:p>
        </w:tc>
        <w:tc>
          <w:tcPr>
            <w:tcW w:w="3267" w:type="dxa"/>
            <w:noWrap/>
            <w:hideMark/>
          </w:tcPr>
          <w:p w14:paraId="581D1746" w14:textId="77777777" w:rsidR="00847C81" w:rsidRPr="00FC2D2A" w:rsidRDefault="00847C81" w:rsidP="001545C4">
            <w:pPr>
              <w:rPr>
                <w:lang w:val="hr-HR"/>
              </w:rPr>
            </w:pPr>
            <w:r w:rsidRPr="00FC2D2A">
              <w:rPr>
                <w:lang w:val="hr-HR"/>
              </w:rPr>
              <w:t>Brodsko-posavska županija</w:t>
            </w:r>
          </w:p>
        </w:tc>
        <w:tc>
          <w:tcPr>
            <w:tcW w:w="2119" w:type="dxa"/>
            <w:noWrap/>
            <w:hideMark/>
          </w:tcPr>
          <w:p w14:paraId="6F12AFCB" w14:textId="77777777" w:rsidR="00847C81" w:rsidRPr="00FC2D2A" w:rsidRDefault="00847C81" w:rsidP="001545C4">
            <w:pPr>
              <w:rPr>
                <w:lang w:val="hr-HR"/>
              </w:rPr>
            </w:pPr>
            <w:r w:rsidRPr="00FC2D2A">
              <w:rPr>
                <w:lang w:val="hr-HR"/>
              </w:rPr>
              <w:t>Slavonski Brod</w:t>
            </w:r>
          </w:p>
        </w:tc>
      </w:tr>
      <w:tr w:rsidR="00847C81" w:rsidRPr="00FC2D2A" w14:paraId="784B9341" w14:textId="77777777" w:rsidTr="009E4021">
        <w:trPr>
          <w:trHeight w:val="300"/>
        </w:trPr>
        <w:tc>
          <w:tcPr>
            <w:tcW w:w="2263" w:type="dxa"/>
            <w:noWrap/>
            <w:hideMark/>
          </w:tcPr>
          <w:p w14:paraId="7C86CFBB" w14:textId="77777777" w:rsidR="00847C81" w:rsidRPr="00FC2D2A" w:rsidRDefault="00847C81" w:rsidP="001545C4">
            <w:pPr>
              <w:rPr>
                <w:lang w:val="hr-HR"/>
              </w:rPr>
            </w:pPr>
            <w:r w:rsidRPr="00FC2D2A">
              <w:rPr>
                <w:lang w:val="hr-HR"/>
              </w:rPr>
              <w:t>PODSTRANA</w:t>
            </w:r>
          </w:p>
        </w:tc>
        <w:tc>
          <w:tcPr>
            <w:tcW w:w="1701" w:type="dxa"/>
            <w:noWrap/>
            <w:hideMark/>
          </w:tcPr>
          <w:p w14:paraId="5ADC2820" w14:textId="77777777" w:rsidR="00847C81" w:rsidRPr="00FC2D2A" w:rsidRDefault="00847C81" w:rsidP="001545C4">
            <w:pPr>
              <w:rPr>
                <w:lang w:val="hr-HR"/>
              </w:rPr>
            </w:pPr>
            <w:r w:rsidRPr="00FC2D2A">
              <w:rPr>
                <w:lang w:val="hr-HR"/>
              </w:rPr>
              <w:t>Općina</w:t>
            </w:r>
          </w:p>
        </w:tc>
        <w:tc>
          <w:tcPr>
            <w:tcW w:w="3267" w:type="dxa"/>
            <w:noWrap/>
            <w:hideMark/>
          </w:tcPr>
          <w:p w14:paraId="4AFC42BE" w14:textId="77777777" w:rsidR="00847C81" w:rsidRPr="00FC2D2A" w:rsidRDefault="00847C81" w:rsidP="001545C4">
            <w:pPr>
              <w:rPr>
                <w:lang w:val="hr-HR"/>
              </w:rPr>
            </w:pPr>
            <w:r w:rsidRPr="00FC2D2A">
              <w:rPr>
                <w:lang w:val="hr-HR"/>
              </w:rPr>
              <w:t>Splitsko-dalmatinska županija</w:t>
            </w:r>
          </w:p>
        </w:tc>
        <w:tc>
          <w:tcPr>
            <w:tcW w:w="2119" w:type="dxa"/>
            <w:noWrap/>
            <w:hideMark/>
          </w:tcPr>
          <w:p w14:paraId="4A995B2C" w14:textId="77777777" w:rsidR="00847C81" w:rsidRPr="00FC2D2A" w:rsidRDefault="00847C81" w:rsidP="001545C4">
            <w:pPr>
              <w:rPr>
                <w:lang w:val="hr-HR"/>
              </w:rPr>
            </w:pPr>
            <w:r w:rsidRPr="00FC2D2A">
              <w:rPr>
                <w:lang w:val="hr-HR"/>
              </w:rPr>
              <w:t>Split</w:t>
            </w:r>
          </w:p>
        </w:tc>
      </w:tr>
      <w:tr w:rsidR="00847C81" w:rsidRPr="00FC2D2A" w14:paraId="628B7754" w14:textId="77777777" w:rsidTr="009E4021">
        <w:trPr>
          <w:trHeight w:val="300"/>
        </w:trPr>
        <w:tc>
          <w:tcPr>
            <w:tcW w:w="2263" w:type="dxa"/>
            <w:noWrap/>
            <w:hideMark/>
          </w:tcPr>
          <w:p w14:paraId="065D1084" w14:textId="77777777" w:rsidR="00847C81" w:rsidRPr="00FC2D2A" w:rsidRDefault="00847C81" w:rsidP="001545C4">
            <w:pPr>
              <w:rPr>
                <w:lang w:val="hr-HR"/>
              </w:rPr>
            </w:pPr>
            <w:r w:rsidRPr="00FC2D2A">
              <w:rPr>
                <w:lang w:val="hr-HR"/>
              </w:rPr>
              <w:t>POKUPSKO</w:t>
            </w:r>
          </w:p>
        </w:tc>
        <w:tc>
          <w:tcPr>
            <w:tcW w:w="1701" w:type="dxa"/>
            <w:noWrap/>
            <w:hideMark/>
          </w:tcPr>
          <w:p w14:paraId="3B4F3AA5" w14:textId="77777777" w:rsidR="00847C81" w:rsidRPr="00FC2D2A" w:rsidRDefault="00847C81" w:rsidP="001545C4">
            <w:pPr>
              <w:rPr>
                <w:lang w:val="hr-HR"/>
              </w:rPr>
            </w:pPr>
            <w:r w:rsidRPr="00FC2D2A">
              <w:rPr>
                <w:lang w:val="hr-HR"/>
              </w:rPr>
              <w:t>Općina</w:t>
            </w:r>
          </w:p>
        </w:tc>
        <w:tc>
          <w:tcPr>
            <w:tcW w:w="3267" w:type="dxa"/>
            <w:noWrap/>
            <w:hideMark/>
          </w:tcPr>
          <w:p w14:paraId="6989A999" w14:textId="77777777" w:rsidR="00847C81" w:rsidRPr="00FC2D2A" w:rsidRDefault="00847C81" w:rsidP="001545C4">
            <w:pPr>
              <w:rPr>
                <w:lang w:val="hr-HR"/>
              </w:rPr>
            </w:pPr>
            <w:r w:rsidRPr="00FC2D2A">
              <w:rPr>
                <w:lang w:val="hr-HR"/>
              </w:rPr>
              <w:t>Zagrebačka županija</w:t>
            </w:r>
          </w:p>
        </w:tc>
        <w:tc>
          <w:tcPr>
            <w:tcW w:w="2119" w:type="dxa"/>
            <w:noWrap/>
            <w:hideMark/>
          </w:tcPr>
          <w:p w14:paraId="613C54BB" w14:textId="77777777" w:rsidR="00847C81" w:rsidRPr="00FC2D2A" w:rsidRDefault="00847C81" w:rsidP="001545C4">
            <w:pPr>
              <w:rPr>
                <w:lang w:val="hr-HR"/>
              </w:rPr>
            </w:pPr>
            <w:r w:rsidRPr="00FC2D2A">
              <w:rPr>
                <w:lang w:val="hr-HR"/>
              </w:rPr>
              <w:t>Zagreb</w:t>
            </w:r>
          </w:p>
        </w:tc>
      </w:tr>
      <w:tr w:rsidR="00847C81" w:rsidRPr="00FC2D2A" w14:paraId="5C82F1E4" w14:textId="77777777" w:rsidTr="009E4021">
        <w:trPr>
          <w:trHeight w:val="300"/>
        </w:trPr>
        <w:tc>
          <w:tcPr>
            <w:tcW w:w="2263" w:type="dxa"/>
            <w:noWrap/>
            <w:hideMark/>
          </w:tcPr>
          <w:p w14:paraId="1B6DB2DA" w14:textId="77777777" w:rsidR="00847C81" w:rsidRPr="00FC2D2A" w:rsidRDefault="00847C81" w:rsidP="001545C4">
            <w:pPr>
              <w:rPr>
                <w:lang w:val="hr-HR"/>
              </w:rPr>
            </w:pPr>
            <w:r w:rsidRPr="00FC2D2A">
              <w:rPr>
                <w:lang w:val="hr-HR"/>
              </w:rPr>
              <w:t>POLIČNIK</w:t>
            </w:r>
          </w:p>
        </w:tc>
        <w:tc>
          <w:tcPr>
            <w:tcW w:w="1701" w:type="dxa"/>
            <w:noWrap/>
            <w:hideMark/>
          </w:tcPr>
          <w:p w14:paraId="5A7306CC" w14:textId="77777777" w:rsidR="00847C81" w:rsidRPr="00FC2D2A" w:rsidRDefault="00847C81" w:rsidP="001545C4">
            <w:pPr>
              <w:rPr>
                <w:lang w:val="hr-HR"/>
              </w:rPr>
            </w:pPr>
            <w:r w:rsidRPr="00FC2D2A">
              <w:rPr>
                <w:lang w:val="hr-HR"/>
              </w:rPr>
              <w:t>Općina</w:t>
            </w:r>
          </w:p>
        </w:tc>
        <w:tc>
          <w:tcPr>
            <w:tcW w:w="3267" w:type="dxa"/>
            <w:noWrap/>
            <w:hideMark/>
          </w:tcPr>
          <w:p w14:paraId="09D8A365" w14:textId="77777777" w:rsidR="00847C81" w:rsidRPr="00FC2D2A" w:rsidRDefault="00847C81" w:rsidP="001545C4">
            <w:pPr>
              <w:rPr>
                <w:lang w:val="hr-HR"/>
              </w:rPr>
            </w:pPr>
            <w:r w:rsidRPr="00FC2D2A">
              <w:rPr>
                <w:lang w:val="hr-HR"/>
              </w:rPr>
              <w:t>Zadarska županija</w:t>
            </w:r>
          </w:p>
        </w:tc>
        <w:tc>
          <w:tcPr>
            <w:tcW w:w="2119" w:type="dxa"/>
            <w:noWrap/>
            <w:hideMark/>
          </w:tcPr>
          <w:p w14:paraId="570100A7" w14:textId="77777777" w:rsidR="00847C81" w:rsidRPr="00FC2D2A" w:rsidRDefault="00847C81" w:rsidP="001545C4">
            <w:pPr>
              <w:rPr>
                <w:lang w:val="hr-HR"/>
              </w:rPr>
            </w:pPr>
            <w:r w:rsidRPr="00FC2D2A">
              <w:rPr>
                <w:lang w:val="hr-HR"/>
              </w:rPr>
              <w:t>Zadar</w:t>
            </w:r>
          </w:p>
        </w:tc>
      </w:tr>
      <w:tr w:rsidR="00847C81" w:rsidRPr="00FC2D2A" w14:paraId="566DE7A6" w14:textId="77777777" w:rsidTr="009E4021">
        <w:trPr>
          <w:trHeight w:val="300"/>
        </w:trPr>
        <w:tc>
          <w:tcPr>
            <w:tcW w:w="2263" w:type="dxa"/>
            <w:noWrap/>
            <w:hideMark/>
          </w:tcPr>
          <w:p w14:paraId="26868EE6" w14:textId="77777777" w:rsidR="00847C81" w:rsidRPr="00FC2D2A" w:rsidRDefault="00847C81" w:rsidP="001545C4">
            <w:pPr>
              <w:rPr>
                <w:lang w:val="hr-HR"/>
              </w:rPr>
            </w:pPr>
            <w:r w:rsidRPr="00FC2D2A">
              <w:rPr>
                <w:lang w:val="hr-HR"/>
              </w:rPr>
              <w:t>POSEDARJE</w:t>
            </w:r>
          </w:p>
        </w:tc>
        <w:tc>
          <w:tcPr>
            <w:tcW w:w="1701" w:type="dxa"/>
            <w:noWrap/>
            <w:hideMark/>
          </w:tcPr>
          <w:p w14:paraId="1324C395" w14:textId="77777777" w:rsidR="00847C81" w:rsidRPr="00FC2D2A" w:rsidRDefault="00847C81" w:rsidP="001545C4">
            <w:pPr>
              <w:rPr>
                <w:lang w:val="hr-HR"/>
              </w:rPr>
            </w:pPr>
            <w:r w:rsidRPr="00FC2D2A">
              <w:rPr>
                <w:lang w:val="hr-HR"/>
              </w:rPr>
              <w:t>Općina</w:t>
            </w:r>
          </w:p>
        </w:tc>
        <w:tc>
          <w:tcPr>
            <w:tcW w:w="3267" w:type="dxa"/>
            <w:noWrap/>
            <w:hideMark/>
          </w:tcPr>
          <w:p w14:paraId="046FDD2F" w14:textId="77777777" w:rsidR="00847C81" w:rsidRPr="00FC2D2A" w:rsidRDefault="00847C81" w:rsidP="001545C4">
            <w:pPr>
              <w:rPr>
                <w:lang w:val="hr-HR"/>
              </w:rPr>
            </w:pPr>
            <w:r w:rsidRPr="00FC2D2A">
              <w:rPr>
                <w:lang w:val="hr-HR"/>
              </w:rPr>
              <w:t>Zadarska županija</w:t>
            </w:r>
          </w:p>
        </w:tc>
        <w:tc>
          <w:tcPr>
            <w:tcW w:w="2119" w:type="dxa"/>
            <w:noWrap/>
            <w:hideMark/>
          </w:tcPr>
          <w:p w14:paraId="52851470" w14:textId="77777777" w:rsidR="00847C81" w:rsidRPr="00FC2D2A" w:rsidRDefault="00847C81" w:rsidP="001545C4">
            <w:pPr>
              <w:rPr>
                <w:lang w:val="hr-HR"/>
              </w:rPr>
            </w:pPr>
            <w:r w:rsidRPr="00FC2D2A">
              <w:rPr>
                <w:lang w:val="hr-HR"/>
              </w:rPr>
              <w:t>Zadar</w:t>
            </w:r>
          </w:p>
        </w:tc>
      </w:tr>
      <w:tr w:rsidR="00847C81" w:rsidRPr="00FC2D2A" w14:paraId="4B284F74" w14:textId="77777777" w:rsidTr="009E4021">
        <w:trPr>
          <w:trHeight w:val="300"/>
        </w:trPr>
        <w:tc>
          <w:tcPr>
            <w:tcW w:w="2263" w:type="dxa"/>
            <w:noWrap/>
            <w:hideMark/>
          </w:tcPr>
          <w:p w14:paraId="515CB8C6" w14:textId="77777777" w:rsidR="00847C81" w:rsidRPr="00FC2D2A" w:rsidRDefault="00847C81" w:rsidP="001545C4">
            <w:pPr>
              <w:rPr>
                <w:lang w:val="hr-HR"/>
              </w:rPr>
            </w:pPr>
            <w:r w:rsidRPr="00FC2D2A">
              <w:rPr>
                <w:lang w:val="hr-HR"/>
              </w:rPr>
              <w:t>POŽEGA</w:t>
            </w:r>
          </w:p>
        </w:tc>
        <w:tc>
          <w:tcPr>
            <w:tcW w:w="1701" w:type="dxa"/>
            <w:noWrap/>
            <w:hideMark/>
          </w:tcPr>
          <w:p w14:paraId="6D296C3A" w14:textId="77777777" w:rsidR="00847C81" w:rsidRPr="00FC2D2A" w:rsidRDefault="00847C81" w:rsidP="001545C4">
            <w:pPr>
              <w:rPr>
                <w:lang w:val="hr-HR"/>
              </w:rPr>
            </w:pPr>
            <w:r w:rsidRPr="00FC2D2A">
              <w:rPr>
                <w:lang w:val="hr-HR"/>
              </w:rPr>
              <w:t>Grad</w:t>
            </w:r>
          </w:p>
        </w:tc>
        <w:tc>
          <w:tcPr>
            <w:tcW w:w="3267" w:type="dxa"/>
            <w:noWrap/>
            <w:hideMark/>
          </w:tcPr>
          <w:p w14:paraId="6929E747" w14:textId="77777777" w:rsidR="00847C81" w:rsidRPr="00FC2D2A" w:rsidRDefault="00847C81" w:rsidP="001545C4">
            <w:pPr>
              <w:rPr>
                <w:lang w:val="hr-HR"/>
              </w:rPr>
            </w:pPr>
            <w:r w:rsidRPr="00FC2D2A">
              <w:rPr>
                <w:lang w:val="hr-HR"/>
              </w:rPr>
              <w:t>Požeško-slavonska županija</w:t>
            </w:r>
          </w:p>
        </w:tc>
        <w:tc>
          <w:tcPr>
            <w:tcW w:w="2119" w:type="dxa"/>
            <w:noWrap/>
            <w:hideMark/>
          </w:tcPr>
          <w:p w14:paraId="079A7287" w14:textId="77777777" w:rsidR="00847C81" w:rsidRPr="00FC2D2A" w:rsidRDefault="00847C81" w:rsidP="001545C4">
            <w:pPr>
              <w:rPr>
                <w:lang w:val="hr-HR"/>
              </w:rPr>
            </w:pPr>
            <w:r w:rsidRPr="00FC2D2A">
              <w:rPr>
                <w:lang w:val="hr-HR"/>
              </w:rPr>
              <w:t>Požega</w:t>
            </w:r>
          </w:p>
        </w:tc>
      </w:tr>
      <w:tr w:rsidR="00847C81" w:rsidRPr="00FC2D2A" w14:paraId="49C7F49B" w14:textId="77777777" w:rsidTr="009E4021">
        <w:trPr>
          <w:trHeight w:val="300"/>
        </w:trPr>
        <w:tc>
          <w:tcPr>
            <w:tcW w:w="2263" w:type="dxa"/>
            <w:noWrap/>
            <w:hideMark/>
          </w:tcPr>
          <w:p w14:paraId="647CE7A3" w14:textId="77777777" w:rsidR="00847C81" w:rsidRPr="00FC2D2A" w:rsidRDefault="00847C81" w:rsidP="001545C4">
            <w:pPr>
              <w:rPr>
                <w:lang w:val="hr-HR"/>
              </w:rPr>
            </w:pPr>
            <w:r w:rsidRPr="00FC2D2A">
              <w:rPr>
                <w:lang w:val="hr-HR"/>
              </w:rPr>
              <w:t>PREKO</w:t>
            </w:r>
          </w:p>
        </w:tc>
        <w:tc>
          <w:tcPr>
            <w:tcW w:w="1701" w:type="dxa"/>
            <w:noWrap/>
            <w:hideMark/>
          </w:tcPr>
          <w:p w14:paraId="26CF3188" w14:textId="77777777" w:rsidR="00847C81" w:rsidRPr="00FC2D2A" w:rsidRDefault="00847C81" w:rsidP="001545C4">
            <w:pPr>
              <w:rPr>
                <w:lang w:val="hr-HR"/>
              </w:rPr>
            </w:pPr>
            <w:r w:rsidRPr="00FC2D2A">
              <w:rPr>
                <w:lang w:val="hr-HR"/>
              </w:rPr>
              <w:t>Općina</w:t>
            </w:r>
          </w:p>
        </w:tc>
        <w:tc>
          <w:tcPr>
            <w:tcW w:w="3267" w:type="dxa"/>
            <w:noWrap/>
            <w:hideMark/>
          </w:tcPr>
          <w:p w14:paraId="75ABF5A9" w14:textId="77777777" w:rsidR="00847C81" w:rsidRPr="00FC2D2A" w:rsidRDefault="00847C81" w:rsidP="001545C4">
            <w:pPr>
              <w:rPr>
                <w:lang w:val="hr-HR"/>
              </w:rPr>
            </w:pPr>
            <w:r w:rsidRPr="00FC2D2A">
              <w:rPr>
                <w:lang w:val="hr-HR"/>
              </w:rPr>
              <w:t>Zadarska županija</w:t>
            </w:r>
          </w:p>
        </w:tc>
        <w:tc>
          <w:tcPr>
            <w:tcW w:w="2119" w:type="dxa"/>
            <w:noWrap/>
            <w:hideMark/>
          </w:tcPr>
          <w:p w14:paraId="60FC4AA1" w14:textId="77777777" w:rsidR="00847C81" w:rsidRPr="00FC2D2A" w:rsidRDefault="00847C81" w:rsidP="001545C4">
            <w:pPr>
              <w:rPr>
                <w:lang w:val="hr-HR"/>
              </w:rPr>
            </w:pPr>
            <w:r w:rsidRPr="00FC2D2A">
              <w:rPr>
                <w:lang w:val="hr-HR"/>
              </w:rPr>
              <w:t>Zadar</w:t>
            </w:r>
          </w:p>
        </w:tc>
      </w:tr>
      <w:tr w:rsidR="00847C81" w:rsidRPr="00FC2D2A" w14:paraId="27B54C75" w14:textId="77777777" w:rsidTr="009E4021">
        <w:trPr>
          <w:trHeight w:val="300"/>
        </w:trPr>
        <w:tc>
          <w:tcPr>
            <w:tcW w:w="2263" w:type="dxa"/>
            <w:noWrap/>
            <w:hideMark/>
          </w:tcPr>
          <w:p w14:paraId="16FFAA4A" w14:textId="77777777" w:rsidR="00847C81" w:rsidRPr="00FC2D2A" w:rsidRDefault="00847C81" w:rsidP="001545C4">
            <w:pPr>
              <w:rPr>
                <w:lang w:val="hr-HR"/>
              </w:rPr>
            </w:pPr>
            <w:r w:rsidRPr="00FC2D2A">
              <w:rPr>
                <w:lang w:val="hr-HR"/>
              </w:rPr>
              <w:t>PULA-POLA</w:t>
            </w:r>
          </w:p>
        </w:tc>
        <w:tc>
          <w:tcPr>
            <w:tcW w:w="1701" w:type="dxa"/>
            <w:noWrap/>
            <w:hideMark/>
          </w:tcPr>
          <w:p w14:paraId="69349366" w14:textId="77777777" w:rsidR="00847C81" w:rsidRPr="00FC2D2A" w:rsidRDefault="00847C81" w:rsidP="001545C4">
            <w:pPr>
              <w:rPr>
                <w:lang w:val="hr-HR"/>
              </w:rPr>
            </w:pPr>
            <w:r w:rsidRPr="00FC2D2A">
              <w:rPr>
                <w:lang w:val="hr-HR"/>
              </w:rPr>
              <w:t>Grad</w:t>
            </w:r>
          </w:p>
        </w:tc>
        <w:tc>
          <w:tcPr>
            <w:tcW w:w="3267" w:type="dxa"/>
            <w:noWrap/>
            <w:hideMark/>
          </w:tcPr>
          <w:p w14:paraId="2107AAF0" w14:textId="77777777" w:rsidR="00847C81" w:rsidRPr="00FC2D2A" w:rsidRDefault="00847C81" w:rsidP="001545C4">
            <w:pPr>
              <w:rPr>
                <w:lang w:val="hr-HR"/>
              </w:rPr>
            </w:pPr>
            <w:r w:rsidRPr="00FC2D2A">
              <w:rPr>
                <w:lang w:val="hr-HR"/>
              </w:rPr>
              <w:t>Istarska županija</w:t>
            </w:r>
          </w:p>
        </w:tc>
        <w:tc>
          <w:tcPr>
            <w:tcW w:w="2119" w:type="dxa"/>
            <w:noWrap/>
            <w:hideMark/>
          </w:tcPr>
          <w:p w14:paraId="3E358ED5" w14:textId="77777777" w:rsidR="00847C81" w:rsidRPr="00FC2D2A" w:rsidRDefault="00847C81" w:rsidP="001545C4">
            <w:pPr>
              <w:rPr>
                <w:lang w:val="hr-HR"/>
              </w:rPr>
            </w:pPr>
            <w:r w:rsidRPr="00FC2D2A">
              <w:rPr>
                <w:lang w:val="hr-HR"/>
              </w:rPr>
              <w:t>Pazin</w:t>
            </w:r>
          </w:p>
        </w:tc>
      </w:tr>
      <w:tr w:rsidR="00847C81" w:rsidRPr="00FC2D2A" w14:paraId="509D0B47" w14:textId="77777777" w:rsidTr="009E4021">
        <w:trPr>
          <w:trHeight w:val="300"/>
        </w:trPr>
        <w:tc>
          <w:tcPr>
            <w:tcW w:w="2263" w:type="dxa"/>
            <w:noWrap/>
            <w:hideMark/>
          </w:tcPr>
          <w:p w14:paraId="7142FE7D" w14:textId="77777777" w:rsidR="00847C81" w:rsidRPr="00FC2D2A" w:rsidRDefault="00847C81" w:rsidP="001545C4">
            <w:pPr>
              <w:rPr>
                <w:lang w:val="hr-HR"/>
              </w:rPr>
            </w:pPr>
            <w:r w:rsidRPr="00FC2D2A">
              <w:rPr>
                <w:lang w:val="hr-HR"/>
              </w:rPr>
              <w:t>PUNITOVCI</w:t>
            </w:r>
          </w:p>
        </w:tc>
        <w:tc>
          <w:tcPr>
            <w:tcW w:w="1701" w:type="dxa"/>
            <w:noWrap/>
            <w:hideMark/>
          </w:tcPr>
          <w:p w14:paraId="322A0762" w14:textId="77777777" w:rsidR="00847C81" w:rsidRPr="00FC2D2A" w:rsidRDefault="00847C81" w:rsidP="001545C4">
            <w:pPr>
              <w:rPr>
                <w:lang w:val="hr-HR"/>
              </w:rPr>
            </w:pPr>
            <w:r w:rsidRPr="00FC2D2A">
              <w:rPr>
                <w:lang w:val="hr-HR"/>
              </w:rPr>
              <w:t>Općina</w:t>
            </w:r>
          </w:p>
        </w:tc>
        <w:tc>
          <w:tcPr>
            <w:tcW w:w="3267" w:type="dxa"/>
            <w:noWrap/>
            <w:hideMark/>
          </w:tcPr>
          <w:p w14:paraId="116A0BC1" w14:textId="77777777" w:rsidR="00847C81" w:rsidRPr="00FC2D2A" w:rsidRDefault="00847C81" w:rsidP="001545C4">
            <w:pPr>
              <w:rPr>
                <w:lang w:val="hr-HR"/>
              </w:rPr>
            </w:pPr>
            <w:r w:rsidRPr="00FC2D2A">
              <w:rPr>
                <w:lang w:val="hr-HR"/>
              </w:rPr>
              <w:t>Osječko-baranjska županija</w:t>
            </w:r>
          </w:p>
        </w:tc>
        <w:tc>
          <w:tcPr>
            <w:tcW w:w="2119" w:type="dxa"/>
            <w:noWrap/>
            <w:hideMark/>
          </w:tcPr>
          <w:p w14:paraId="2C5193BA" w14:textId="77777777" w:rsidR="00847C81" w:rsidRPr="00FC2D2A" w:rsidRDefault="00847C81" w:rsidP="001545C4">
            <w:pPr>
              <w:rPr>
                <w:lang w:val="hr-HR"/>
              </w:rPr>
            </w:pPr>
            <w:r w:rsidRPr="00FC2D2A">
              <w:rPr>
                <w:lang w:val="hr-HR"/>
              </w:rPr>
              <w:t>Osijek</w:t>
            </w:r>
          </w:p>
        </w:tc>
      </w:tr>
      <w:tr w:rsidR="00847C81" w:rsidRPr="00FC2D2A" w14:paraId="52585E98" w14:textId="77777777" w:rsidTr="009E4021">
        <w:trPr>
          <w:trHeight w:val="300"/>
        </w:trPr>
        <w:tc>
          <w:tcPr>
            <w:tcW w:w="2263" w:type="dxa"/>
            <w:noWrap/>
            <w:hideMark/>
          </w:tcPr>
          <w:p w14:paraId="33C6924A" w14:textId="77777777" w:rsidR="00847C81" w:rsidRPr="00FC2D2A" w:rsidRDefault="00847C81" w:rsidP="001545C4">
            <w:pPr>
              <w:rPr>
                <w:lang w:val="hr-HR"/>
              </w:rPr>
            </w:pPr>
            <w:r w:rsidRPr="00FC2D2A">
              <w:rPr>
                <w:lang w:val="hr-HR"/>
              </w:rPr>
              <w:t>PUŠĆA</w:t>
            </w:r>
          </w:p>
        </w:tc>
        <w:tc>
          <w:tcPr>
            <w:tcW w:w="1701" w:type="dxa"/>
            <w:noWrap/>
            <w:hideMark/>
          </w:tcPr>
          <w:p w14:paraId="63E6DF25" w14:textId="77777777" w:rsidR="00847C81" w:rsidRPr="00FC2D2A" w:rsidRDefault="00847C81" w:rsidP="001545C4">
            <w:pPr>
              <w:rPr>
                <w:lang w:val="hr-HR"/>
              </w:rPr>
            </w:pPr>
            <w:r w:rsidRPr="00FC2D2A">
              <w:rPr>
                <w:lang w:val="hr-HR"/>
              </w:rPr>
              <w:t>Općina</w:t>
            </w:r>
          </w:p>
        </w:tc>
        <w:tc>
          <w:tcPr>
            <w:tcW w:w="3267" w:type="dxa"/>
            <w:noWrap/>
            <w:hideMark/>
          </w:tcPr>
          <w:p w14:paraId="2B0B8C79" w14:textId="77777777" w:rsidR="00847C81" w:rsidRPr="00FC2D2A" w:rsidRDefault="00847C81" w:rsidP="001545C4">
            <w:pPr>
              <w:rPr>
                <w:lang w:val="hr-HR"/>
              </w:rPr>
            </w:pPr>
            <w:r w:rsidRPr="00FC2D2A">
              <w:rPr>
                <w:lang w:val="hr-HR"/>
              </w:rPr>
              <w:t>Zagrebačka županija</w:t>
            </w:r>
          </w:p>
        </w:tc>
        <w:tc>
          <w:tcPr>
            <w:tcW w:w="2119" w:type="dxa"/>
            <w:noWrap/>
            <w:hideMark/>
          </w:tcPr>
          <w:p w14:paraId="7518C55C" w14:textId="77777777" w:rsidR="00847C81" w:rsidRPr="00FC2D2A" w:rsidRDefault="00847C81" w:rsidP="001545C4">
            <w:pPr>
              <w:rPr>
                <w:lang w:val="hr-HR"/>
              </w:rPr>
            </w:pPr>
            <w:r w:rsidRPr="00FC2D2A">
              <w:rPr>
                <w:lang w:val="hr-HR"/>
              </w:rPr>
              <w:t>Zagreb</w:t>
            </w:r>
          </w:p>
        </w:tc>
      </w:tr>
      <w:tr w:rsidR="00847C81" w:rsidRPr="00FC2D2A" w14:paraId="31A1352C" w14:textId="77777777" w:rsidTr="009E4021">
        <w:trPr>
          <w:trHeight w:val="300"/>
        </w:trPr>
        <w:tc>
          <w:tcPr>
            <w:tcW w:w="2263" w:type="dxa"/>
            <w:noWrap/>
            <w:hideMark/>
          </w:tcPr>
          <w:p w14:paraId="2331D6F2" w14:textId="77777777" w:rsidR="00847C81" w:rsidRPr="00FC2D2A" w:rsidRDefault="00847C81" w:rsidP="001545C4">
            <w:pPr>
              <w:rPr>
                <w:lang w:val="hr-HR"/>
              </w:rPr>
            </w:pPr>
            <w:r w:rsidRPr="00FC2D2A">
              <w:rPr>
                <w:lang w:val="hr-HR"/>
              </w:rPr>
              <w:t>RAŽANAC</w:t>
            </w:r>
          </w:p>
        </w:tc>
        <w:tc>
          <w:tcPr>
            <w:tcW w:w="1701" w:type="dxa"/>
            <w:noWrap/>
            <w:hideMark/>
          </w:tcPr>
          <w:p w14:paraId="4A0FC0B4" w14:textId="77777777" w:rsidR="00847C81" w:rsidRPr="00FC2D2A" w:rsidRDefault="00847C81" w:rsidP="001545C4">
            <w:pPr>
              <w:rPr>
                <w:lang w:val="hr-HR"/>
              </w:rPr>
            </w:pPr>
            <w:r w:rsidRPr="00FC2D2A">
              <w:rPr>
                <w:lang w:val="hr-HR"/>
              </w:rPr>
              <w:t>Općina</w:t>
            </w:r>
          </w:p>
        </w:tc>
        <w:tc>
          <w:tcPr>
            <w:tcW w:w="3267" w:type="dxa"/>
            <w:noWrap/>
            <w:hideMark/>
          </w:tcPr>
          <w:p w14:paraId="59609B78" w14:textId="77777777" w:rsidR="00847C81" w:rsidRPr="00FC2D2A" w:rsidRDefault="00847C81" w:rsidP="001545C4">
            <w:pPr>
              <w:rPr>
                <w:lang w:val="hr-HR"/>
              </w:rPr>
            </w:pPr>
            <w:r w:rsidRPr="00FC2D2A">
              <w:rPr>
                <w:lang w:val="hr-HR"/>
              </w:rPr>
              <w:t>Zadarska županija</w:t>
            </w:r>
          </w:p>
        </w:tc>
        <w:tc>
          <w:tcPr>
            <w:tcW w:w="2119" w:type="dxa"/>
            <w:noWrap/>
            <w:hideMark/>
          </w:tcPr>
          <w:p w14:paraId="6A3941E1" w14:textId="77777777" w:rsidR="00847C81" w:rsidRPr="00FC2D2A" w:rsidRDefault="00847C81" w:rsidP="001545C4">
            <w:pPr>
              <w:rPr>
                <w:lang w:val="hr-HR"/>
              </w:rPr>
            </w:pPr>
            <w:r w:rsidRPr="00FC2D2A">
              <w:rPr>
                <w:lang w:val="hr-HR"/>
              </w:rPr>
              <w:t>Zadar</w:t>
            </w:r>
          </w:p>
        </w:tc>
      </w:tr>
      <w:tr w:rsidR="00847C81" w:rsidRPr="00FC2D2A" w14:paraId="4D87C3C9" w14:textId="77777777" w:rsidTr="009E4021">
        <w:trPr>
          <w:trHeight w:val="300"/>
        </w:trPr>
        <w:tc>
          <w:tcPr>
            <w:tcW w:w="2263" w:type="dxa"/>
            <w:noWrap/>
            <w:hideMark/>
          </w:tcPr>
          <w:p w14:paraId="1081AA0F" w14:textId="77777777" w:rsidR="00847C81" w:rsidRPr="00FC2D2A" w:rsidRDefault="00847C81" w:rsidP="001545C4">
            <w:pPr>
              <w:rPr>
                <w:lang w:val="hr-HR"/>
              </w:rPr>
            </w:pPr>
            <w:r w:rsidRPr="00FC2D2A">
              <w:rPr>
                <w:lang w:val="hr-HR"/>
              </w:rPr>
              <w:t>RIJEKA</w:t>
            </w:r>
          </w:p>
        </w:tc>
        <w:tc>
          <w:tcPr>
            <w:tcW w:w="1701" w:type="dxa"/>
            <w:noWrap/>
            <w:hideMark/>
          </w:tcPr>
          <w:p w14:paraId="5965C974" w14:textId="77777777" w:rsidR="00847C81" w:rsidRPr="00FC2D2A" w:rsidRDefault="00847C81" w:rsidP="001545C4">
            <w:pPr>
              <w:rPr>
                <w:lang w:val="hr-HR"/>
              </w:rPr>
            </w:pPr>
            <w:r w:rsidRPr="00FC2D2A">
              <w:rPr>
                <w:lang w:val="hr-HR"/>
              </w:rPr>
              <w:t>Grad</w:t>
            </w:r>
          </w:p>
        </w:tc>
        <w:tc>
          <w:tcPr>
            <w:tcW w:w="3267" w:type="dxa"/>
            <w:noWrap/>
            <w:hideMark/>
          </w:tcPr>
          <w:p w14:paraId="30EE5656" w14:textId="77777777" w:rsidR="00847C81" w:rsidRPr="00FC2D2A" w:rsidRDefault="00847C81" w:rsidP="001545C4">
            <w:pPr>
              <w:rPr>
                <w:lang w:val="hr-HR"/>
              </w:rPr>
            </w:pPr>
            <w:r w:rsidRPr="00FC2D2A">
              <w:rPr>
                <w:lang w:val="hr-HR"/>
              </w:rPr>
              <w:t>Primorsko-goranska županija</w:t>
            </w:r>
          </w:p>
        </w:tc>
        <w:tc>
          <w:tcPr>
            <w:tcW w:w="2119" w:type="dxa"/>
            <w:noWrap/>
            <w:hideMark/>
          </w:tcPr>
          <w:p w14:paraId="4272E9FF" w14:textId="77777777" w:rsidR="00847C81" w:rsidRPr="00FC2D2A" w:rsidRDefault="00847C81" w:rsidP="001545C4">
            <w:pPr>
              <w:rPr>
                <w:lang w:val="hr-HR"/>
              </w:rPr>
            </w:pPr>
            <w:r w:rsidRPr="00FC2D2A">
              <w:rPr>
                <w:lang w:val="hr-HR"/>
              </w:rPr>
              <w:t>Rijeka</w:t>
            </w:r>
          </w:p>
        </w:tc>
      </w:tr>
      <w:tr w:rsidR="00847C81" w:rsidRPr="00FC2D2A" w14:paraId="247F59F4" w14:textId="77777777" w:rsidTr="009E4021">
        <w:trPr>
          <w:trHeight w:val="300"/>
        </w:trPr>
        <w:tc>
          <w:tcPr>
            <w:tcW w:w="2263" w:type="dxa"/>
            <w:noWrap/>
            <w:hideMark/>
          </w:tcPr>
          <w:p w14:paraId="6C6EE24A" w14:textId="77777777" w:rsidR="00847C81" w:rsidRPr="00FC2D2A" w:rsidRDefault="00847C81" w:rsidP="001545C4">
            <w:pPr>
              <w:rPr>
                <w:lang w:val="hr-HR"/>
              </w:rPr>
            </w:pPr>
            <w:r w:rsidRPr="00FC2D2A">
              <w:rPr>
                <w:lang w:val="hr-HR"/>
              </w:rPr>
              <w:t>ROVINJ</w:t>
            </w:r>
          </w:p>
        </w:tc>
        <w:tc>
          <w:tcPr>
            <w:tcW w:w="1701" w:type="dxa"/>
            <w:noWrap/>
            <w:hideMark/>
          </w:tcPr>
          <w:p w14:paraId="74EC1CC7" w14:textId="77777777" w:rsidR="00847C81" w:rsidRPr="00FC2D2A" w:rsidRDefault="00847C81" w:rsidP="001545C4">
            <w:pPr>
              <w:rPr>
                <w:lang w:val="hr-HR"/>
              </w:rPr>
            </w:pPr>
            <w:r w:rsidRPr="00FC2D2A">
              <w:rPr>
                <w:lang w:val="hr-HR"/>
              </w:rPr>
              <w:t>Grad</w:t>
            </w:r>
          </w:p>
        </w:tc>
        <w:tc>
          <w:tcPr>
            <w:tcW w:w="3267" w:type="dxa"/>
            <w:noWrap/>
            <w:hideMark/>
          </w:tcPr>
          <w:p w14:paraId="2118EDB7" w14:textId="77777777" w:rsidR="00847C81" w:rsidRPr="00FC2D2A" w:rsidRDefault="00847C81" w:rsidP="001545C4">
            <w:pPr>
              <w:rPr>
                <w:lang w:val="hr-HR"/>
              </w:rPr>
            </w:pPr>
            <w:r w:rsidRPr="00FC2D2A">
              <w:rPr>
                <w:lang w:val="hr-HR"/>
              </w:rPr>
              <w:t>Istarska županija</w:t>
            </w:r>
          </w:p>
        </w:tc>
        <w:tc>
          <w:tcPr>
            <w:tcW w:w="2119" w:type="dxa"/>
            <w:noWrap/>
            <w:hideMark/>
          </w:tcPr>
          <w:p w14:paraId="54643CDA" w14:textId="77777777" w:rsidR="00847C81" w:rsidRPr="00FC2D2A" w:rsidRDefault="00847C81" w:rsidP="001545C4">
            <w:pPr>
              <w:rPr>
                <w:lang w:val="hr-HR"/>
              </w:rPr>
            </w:pPr>
            <w:r w:rsidRPr="00FC2D2A">
              <w:rPr>
                <w:lang w:val="hr-HR"/>
              </w:rPr>
              <w:t>Pazin</w:t>
            </w:r>
          </w:p>
        </w:tc>
      </w:tr>
      <w:tr w:rsidR="00847C81" w:rsidRPr="00FC2D2A" w14:paraId="2B63B034" w14:textId="77777777" w:rsidTr="009E4021">
        <w:trPr>
          <w:trHeight w:val="300"/>
        </w:trPr>
        <w:tc>
          <w:tcPr>
            <w:tcW w:w="2263" w:type="dxa"/>
            <w:noWrap/>
            <w:hideMark/>
          </w:tcPr>
          <w:p w14:paraId="44AAA88D" w14:textId="77777777" w:rsidR="00847C81" w:rsidRPr="00FC2D2A" w:rsidRDefault="00847C81" w:rsidP="001545C4">
            <w:pPr>
              <w:rPr>
                <w:lang w:val="hr-HR"/>
              </w:rPr>
            </w:pPr>
            <w:r w:rsidRPr="00FC2D2A">
              <w:rPr>
                <w:lang w:val="hr-HR"/>
              </w:rPr>
              <w:t>RUGVICA</w:t>
            </w:r>
          </w:p>
        </w:tc>
        <w:tc>
          <w:tcPr>
            <w:tcW w:w="1701" w:type="dxa"/>
            <w:noWrap/>
            <w:hideMark/>
          </w:tcPr>
          <w:p w14:paraId="62110AED" w14:textId="77777777" w:rsidR="00847C81" w:rsidRPr="00FC2D2A" w:rsidRDefault="00847C81" w:rsidP="001545C4">
            <w:pPr>
              <w:rPr>
                <w:lang w:val="hr-HR"/>
              </w:rPr>
            </w:pPr>
            <w:r w:rsidRPr="00FC2D2A">
              <w:rPr>
                <w:lang w:val="hr-HR"/>
              </w:rPr>
              <w:t>Općina</w:t>
            </w:r>
          </w:p>
        </w:tc>
        <w:tc>
          <w:tcPr>
            <w:tcW w:w="3267" w:type="dxa"/>
            <w:noWrap/>
            <w:hideMark/>
          </w:tcPr>
          <w:p w14:paraId="42DD20E8" w14:textId="77777777" w:rsidR="00847C81" w:rsidRPr="00FC2D2A" w:rsidRDefault="00847C81" w:rsidP="001545C4">
            <w:pPr>
              <w:rPr>
                <w:lang w:val="hr-HR"/>
              </w:rPr>
            </w:pPr>
            <w:r w:rsidRPr="00FC2D2A">
              <w:rPr>
                <w:lang w:val="hr-HR"/>
              </w:rPr>
              <w:t>Zagrebačka županija</w:t>
            </w:r>
          </w:p>
        </w:tc>
        <w:tc>
          <w:tcPr>
            <w:tcW w:w="2119" w:type="dxa"/>
            <w:noWrap/>
            <w:hideMark/>
          </w:tcPr>
          <w:p w14:paraId="384432F5" w14:textId="77777777" w:rsidR="00847C81" w:rsidRPr="00FC2D2A" w:rsidRDefault="00847C81" w:rsidP="001545C4">
            <w:pPr>
              <w:rPr>
                <w:lang w:val="hr-HR"/>
              </w:rPr>
            </w:pPr>
            <w:r w:rsidRPr="00FC2D2A">
              <w:rPr>
                <w:lang w:val="hr-HR"/>
              </w:rPr>
              <w:t>Zagreb</w:t>
            </w:r>
          </w:p>
        </w:tc>
      </w:tr>
      <w:tr w:rsidR="00847C81" w:rsidRPr="00FC2D2A" w14:paraId="740331FF" w14:textId="77777777" w:rsidTr="009E4021">
        <w:trPr>
          <w:trHeight w:val="300"/>
        </w:trPr>
        <w:tc>
          <w:tcPr>
            <w:tcW w:w="2263" w:type="dxa"/>
            <w:noWrap/>
            <w:hideMark/>
          </w:tcPr>
          <w:p w14:paraId="2A6B9482" w14:textId="77777777" w:rsidR="00847C81" w:rsidRPr="00FC2D2A" w:rsidRDefault="00847C81" w:rsidP="001545C4">
            <w:pPr>
              <w:rPr>
                <w:lang w:val="hr-HR"/>
              </w:rPr>
            </w:pPr>
            <w:r w:rsidRPr="00FC2D2A">
              <w:rPr>
                <w:lang w:val="hr-HR"/>
              </w:rPr>
              <w:t>SAMOBOR</w:t>
            </w:r>
          </w:p>
        </w:tc>
        <w:tc>
          <w:tcPr>
            <w:tcW w:w="1701" w:type="dxa"/>
            <w:noWrap/>
            <w:hideMark/>
          </w:tcPr>
          <w:p w14:paraId="7C2CFBFD" w14:textId="77777777" w:rsidR="00847C81" w:rsidRPr="00FC2D2A" w:rsidRDefault="00847C81" w:rsidP="001545C4">
            <w:pPr>
              <w:rPr>
                <w:lang w:val="hr-HR"/>
              </w:rPr>
            </w:pPr>
            <w:r w:rsidRPr="00FC2D2A">
              <w:rPr>
                <w:lang w:val="hr-HR"/>
              </w:rPr>
              <w:t>Grad</w:t>
            </w:r>
          </w:p>
        </w:tc>
        <w:tc>
          <w:tcPr>
            <w:tcW w:w="3267" w:type="dxa"/>
            <w:noWrap/>
            <w:hideMark/>
          </w:tcPr>
          <w:p w14:paraId="64CC2506" w14:textId="77777777" w:rsidR="00847C81" w:rsidRPr="00FC2D2A" w:rsidRDefault="00847C81" w:rsidP="001545C4">
            <w:pPr>
              <w:rPr>
                <w:lang w:val="hr-HR"/>
              </w:rPr>
            </w:pPr>
            <w:r w:rsidRPr="00FC2D2A">
              <w:rPr>
                <w:lang w:val="hr-HR"/>
              </w:rPr>
              <w:t>Zagrebačka županija</w:t>
            </w:r>
          </w:p>
        </w:tc>
        <w:tc>
          <w:tcPr>
            <w:tcW w:w="2119" w:type="dxa"/>
            <w:noWrap/>
            <w:hideMark/>
          </w:tcPr>
          <w:p w14:paraId="06B54ACC" w14:textId="77777777" w:rsidR="00847C81" w:rsidRPr="00FC2D2A" w:rsidRDefault="00847C81" w:rsidP="001545C4">
            <w:pPr>
              <w:rPr>
                <w:lang w:val="hr-HR"/>
              </w:rPr>
            </w:pPr>
            <w:r w:rsidRPr="00FC2D2A">
              <w:rPr>
                <w:lang w:val="hr-HR"/>
              </w:rPr>
              <w:t>Zagreb</w:t>
            </w:r>
          </w:p>
        </w:tc>
      </w:tr>
      <w:tr w:rsidR="00847C81" w:rsidRPr="00FC2D2A" w14:paraId="66206711" w14:textId="77777777" w:rsidTr="009E4021">
        <w:trPr>
          <w:trHeight w:val="300"/>
        </w:trPr>
        <w:tc>
          <w:tcPr>
            <w:tcW w:w="2263" w:type="dxa"/>
            <w:noWrap/>
            <w:hideMark/>
          </w:tcPr>
          <w:p w14:paraId="39A20530" w14:textId="77777777" w:rsidR="00847C81" w:rsidRPr="00FC2D2A" w:rsidRDefault="00847C81" w:rsidP="001545C4">
            <w:pPr>
              <w:rPr>
                <w:lang w:val="hr-HR"/>
              </w:rPr>
            </w:pPr>
            <w:r w:rsidRPr="00FC2D2A">
              <w:rPr>
                <w:lang w:val="hr-HR"/>
              </w:rPr>
              <w:t>SIBINJ</w:t>
            </w:r>
          </w:p>
        </w:tc>
        <w:tc>
          <w:tcPr>
            <w:tcW w:w="1701" w:type="dxa"/>
            <w:noWrap/>
            <w:hideMark/>
          </w:tcPr>
          <w:p w14:paraId="17ADDE87" w14:textId="77777777" w:rsidR="00847C81" w:rsidRPr="00FC2D2A" w:rsidRDefault="00847C81" w:rsidP="001545C4">
            <w:pPr>
              <w:rPr>
                <w:lang w:val="hr-HR"/>
              </w:rPr>
            </w:pPr>
            <w:r w:rsidRPr="00FC2D2A">
              <w:rPr>
                <w:lang w:val="hr-HR"/>
              </w:rPr>
              <w:t>Općina</w:t>
            </w:r>
          </w:p>
        </w:tc>
        <w:tc>
          <w:tcPr>
            <w:tcW w:w="3267" w:type="dxa"/>
            <w:noWrap/>
            <w:hideMark/>
          </w:tcPr>
          <w:p w14:paraId="043E9D97" w14:textId="77777777" w:rsidR="00847C81" w:rsidRPr="00FC2D2A" w:rsidRDefault="00847C81" w:rsidP="001545C4">
            <w:pPr>
              <w:rPr>
                <w:lang w:val="hr-HR"/>
              </w:rPr>
            </w:pPr>
            <w:r w:rsidRPr="00FC2D2A">
              <w:rPr>
                <w:lang w:val="hr-HR"/>
              </w:rPr>
              <w:t>Brodsko-posavska županija</w:t>
            </w:r>
          </w:p>
        </w:tc>
        <w:tc>
          <w:tcPr>
            <w:tcW w:w="2119" w:type="dxa"/>
            <w:noWrap/>
            <w:hideMark/>
          </w:tcPr>
          <w:p w14:paraId="71305456" w14:textId="77777777" w:rsidR="00847C81" w:rsidRPr="00FC2D2A" w:rsidRDefault="00847C81" w:rsidP="001545C4">
            <w:pPr>
              <w:rPr>
                <w:lang w:val="hr-HR"/>
              </w:rPr>
            </w:pPr>
            <w:r w:rsidRPr="00FC2D2A">
              <w:rPr>
                <w:lang w:val="hr-HR"/>
              </w:rPr>
              <w:t>Slavonski Brod</w:t>
            </w:r>
          </w:p>
        </w:tc>
      </w:tr>
      <w:tr w:rsidR="00847C81" w:rsidRPr="00FC2D2A" w14:paraId="1A11D1C1" w14:textId="77777777" w:rsidTr="009E4021">
        <w:trPr>
          <w:trHeight w:val="300"/>
        </w:trPr>
        <w:tc>
          <w:tcPr>
            <w:tcW w:w="2263" w:type="dxa"/>
            <w:noWrap/>
            <w:hideMark/>
          </w:tcPr>
          <w:p w14:paraId="041EF2E3" w14:textId="77777777" w:rsidR="00847C81" w:rsidRPr="00FC2D2A" w:rsidRDefault="00847C81" w:rsidP="001545C4">
            <w:pPr>
              <w:rPr>
                <w:lang w:val="hr-HR"/>
              </w:rPr>
            </w:pPr>
            <w:r w:rsidRPr="00FC2D2A">
              <w:rPr>
                <w:lang w:val="hr-HR"/>
              </w:rPr>
              <w:t>SINJ</w:t>
            </w:r>
          </w:p>
        </w:tc>
        <w:tc>
          <w:tcPr>
            <w:tcW w:w="1701" w:type="dxa"/>
            <w:noWrap/>
            <w:hideMark/>
          </w:tcPr>
          <w:p w14:paraId="32589DAC" w14:textId="77777777" w:rsidR="00847C81" w:rsidRPr="00FC2D2A" w:rsidRDefault="00847C81" w:rsidP="001545C4">
            <w:pPr>
              <w:rPr>
                <w:lang w:val="hr-HR"/>
              </w:rPr>
            </w:pPr>
            <w:r w:rsidRPr="00FC2D2A">
              <w:rPr>
                <w:lang w:val="hr-HR"/>
              </w:rPr>
              <w:t>Grad</w:t>
            </w:r>
          </w:p>
        </w:tc>
        <w:tc>
          <w:tcPr>
            <w:tcW w:w="3267" w:type="dxa"/>
            <w:noWrap/>
            <w:hideMark/>
          </w:tcPr>
          <w:p w14:paraId="0CA59399" w14:textId="77777777" w:rsidR="00847C81" w:rsidRPr="00FC2D2A" w:rsidRDefault="00847C81" w:rsidP="001545C4">
            <w:pPr>
              <w:rPr>
                <w:lang w:val="hr-HR"/>
              </w:rPr>
            </w:pPr>
            <w:r w:rsidRPr="00FC2D2A">
              <w:rPr>
                <w:lang w:val="hr-HR"/>
              </w:rPr>
              <w:t>Splitsko-dalmatinska županija</w:t>
            </w:r>
          </w:p>
        </w:tc>
        <w:tc>
          <w:tcPr>
            <w:tcW w:w="2119" w:type="dxa"/>
            <w:noWrap/>
            <w:hideMark/>
          </w:tcPr>
          <w:p w14:paraId="471C0C54" w14:textId="77777777" w:rsidR="00847C81" w:rsidRPr="00FC2D2A" w:rsidRDefault="00847C81" w:rsidP="001545C4">
            <w:pPr>
              <w:rPr>
                <w:lang w:val="hr-HR"/>
              </w:rPr>
            </w:pPr>
            <w:r w:rsidRPr="00FC2D2A">
              <w:rPr>
                <w:lang w:val="hr-HR"/>
              </w:rPr>
              <w:t>Split</w:t>
            </w:r>
          </w:p>
        </w:tc>
      </w:tr>
      <w:tr w:rsidR="00847C81" w:rsidRPr="00FC2D2A" w14:paraId="6F85CA83" w14:textId="77777777" w:rsidTr="009E4021">
        <w:trPr>
          <w:trHeight w:val="300"/>
        </w:trPr>
        <w:tc>
          <w:tcPr>
            <w:tcW w:w="2263" w:type="dxa"/>
            <w:noWrap/>
            <w:hideMark/>
          </w:tcPr>
          <w:p w14:paraId="38A8876B" w14:textId="77777777" w:rsidR="00847C81" w:rsidRPr="00FC2D2A" w:rsidRDefault="00847C81" w:rsidP="001545C4">
            <w:pPr>
              <w:rPr>
                <w:lang w:val="hr-HR"/>
              </w:rPr>
            </w:pPr>
            <w:r w:rsidRPr="00FC2D2A">
              <w:rPr>
                <w:lang w:val="hr-HR"/>
              </w:rPr>
              <w:t>SISAK</w:t>
            </w:r>
          </w:p>
        </w:tc>
        <w:tc>
          <w:tcPr>
            <w:tcW w:w="1701" w:type="dxa"/>
            <w:noWrap/>
            <w:hideMark/>
          </w:tcPr>
          <w:p w14:paraId="345FF774" w14:textId="77777777" w:rsidR="00847C81" w:rsidRPr="00FC2D2A" w:rsidRDefault="00847C81" w:rsidP="001545C4">
            <w:pPr>
              <w:rPr>
                <w:lang w:val="hr-HR"/>
              </w:rPr>
            </w:pPr>
            <w:r w:rsidRPr="00FC2D2A">
              <w:rPr>
                <w:lang w:val="hr-HR"/>
              </w:rPr>
              <w:t>Grad</w:t>
            </w:r>
          </w:p>
        </w:tc>
        <w:tc>
          <w:tcPr>
            <w:tcW w:w="3267" w:type="dxa"/>
            <w:noWrap/>
            <w:hideMark/>
          </w:tcPr>
          <w:p w14:paraId="60A4DFFA" w14:textId="77777777" w:rsidR="00847C81" w:rsidRPr="00FC2D2A" w:rsidRDefault="00847C81" w:rsidP="001545C4">
            <w:pPr>
              <w:rPr>
                <w:lang w:val="hr-HR"/>
              </w:rPr>
            </w:pPr>
            <w:r w:rsidRPr="00FC2D2A">
              <w:rPr>
                <w:lang w:val="hr-HR"/>
              </w:rPr>
              <w:t>Sisačko-moslavačka županija</w:t>
            </w:r>
          </w:p>
        </w:tc>
        <w:tc>
          <w:tcPr>
            <w:tcW w:w="2119" w:type="dxa"/>
            <w:noWrap/>
            <w:hideMark/>
          </w:tcPr>
          <w:p w14:paraId="3031548F" w14:textId="77777777" w:rsidR="00847C81" w:rsidRPr="00FC2D2A" w:rsidRDefault="00847C81" w:rsidP="001545C4">
            <w:pPr>
              <w:rPr>
                <w:lang w:val="hr-HR"/>
              </w:rPr>
            </w:pPr>
            <w:r w:rsidRPr="00FC2D2A">
              <w:rPr>
                <w:lang w:val="hr-HR"/>
              </w:rPr>
              <w:t>Sisak</w:t>
            </w:r>
          </w:p>
        </w:tc>
      </w:tr>
      <w:tr w:rsidR="00847C81" w:rsidRPr="00FC2D2A" w14:paraId="4DF63FB2" w14:textId="77777777" w:rsidTr="009E4021">
        <w:trPr>
          <w:trHeight w:val="300"/>
        </w:trPr>
        <w:tc>
          <w:tcPr>
            <w:tcW w:w="2263" w:type="dxa"/>
            <w:noWrap/>
            <w:hideMark/>
          </w:tcPr>
          <w:p w14:paraId="7AB6F840" w14:textId="77777777" w:rsidR="00847C81" w:rsidRPr="00FC2D2A" w:rsidRDefault="00847C81" w:rsidP="001545C4">
            <w:pPr>
              <w:rPr>
                <w:lang w:val="hr-HR"/>
              </w:rPr>
            </w:pPr>
            <w:r w:rsidRPr="00FC2D2A">
              <w:rPr>
                <w:lang w:val="hr-HR"/>
              </w:rPr>
              <w:t>SLATINA</w:t>
            </w:r>
          </w:p>
        </w:tc>
        <w:tc>
          <w:tcPr>
            <w:tcW w:w="1701" w:type="dxa"/>
            <w:noWrap/>
            <w:hideMark/>
          </w:tcPr>
          <w:p w14:paraId="585EA868" w14:textId="77777777" w:rsidR="00847C81" w:rsidRPr="00FC2D2A" w:rsidRDefault="00847C81" w:rsidP="001545C4">
            <w:pPr>
              <w:rPr>
                <w:lang w:val="hr-HR"/>
              </w:rPr>
            </w:pPr>
            <w:r w:rsidRPr="00FC2D2A">
              <w:rPr>
                <w:lang w:val="hr-HR"/>
              </w:rPr>
              <w:t>Grad</w:t>
            </w:r>
          </w:p>
        </w:tc>
        <w:tc>
          <w:tcPr>
            <w:tcW w:w="3267" w:type="dxa"/>
            <w:noWrap/>
            <w:hideMark/>
          </w:tcPr>
          <w:p w14:paraId="426F930B" w14:textId="77777777" w:rsidR="00847C81" w:rsidRPr="00FC2D2A" w:rsidRDefault="00847C81" w:rsidP="001545C4">
            <w:pPr>
              <w:rPr>
                <w:lang w:val="hr-HR"/>
              </w:rPr>
            </w:pPr>
            <w:r w:rsidRPr="00FC2D2A">
              <w:rPr>
                <w:lang w:val="hr-HR"/>
              </w:rPr>
              <w:t>Virovitičko-podravska županija</w:t>
            </w:r>
          </w:p>
        </w:tc>
        <w:tc>
          <w:tcPr>
            <w:tcW w:w="2119" w:type="dxa"/>
            <w:noWrap/>
            <w:hideMark/>
          </w:tcPr>
          <w:p w14:paraId="4D68F11A" w14:textId="77777777" w:rsidR="00847C81" w:rsidRPr="00FC2D2A" w:rsidRDefault="00847C81" w:rsidP="001545C4">
            <w:pPr>
              <w:rPr>
                <w:lang w:val="hr-HR"/>
              </w:rPr>
            </w:pPr>
            <w:r w:rsidRPr="00FC2D2A">
              <w:rPr>
                <w:lang w:val="hr-HR"/>
              </w:rPr>
              <w:t>Virovitica</w:t>
            </w:r>
          </w:p>
        </w:tc>
      </w:tr>
      <w:tr w:rsidR="00847C81" w:rsidRPr="00FC2D2A" w14:paraId="382EB232" w14:textId="77777777" w:rsidTr="009E4021">
        <w:trPr>
          <w:trHeight w:val="300"/>
        </w:trPr>
        <w:tc>
          <w:tcPr>
            <w:tcW w:w="2263" w:type="dxa"/>
            <w:noWrap/>
            <w:hideMark/>
          </w:tcPr>
          <w:p w14:paraId="7AF673EA" w14:textId="77777777" w:rsidR="00847C81" w:rsidRPr="00FC2D2A" w:rsidRDefault="00847C81" w:rsidP="001545C4">
            <w:pPr>
              <w:rPr>
                <w:lang w:val="hr-HR"/>
              </w:rPr>
            </w:pPr>
            <w:r w:rsidRPr="00FC2D2A">
              <w:rPr>
                <w:lang w:val="hr-HR"/>
              </w:rPr>
              <w:t>SLAVONSKI BROD</w:t>
            </w:r>
          </w:p>
        </w:tc>
        <w:tc>
          <w:tcPr>
            <w:tcW w:w="1701" w:type="dxa"/>
            <w:noWrap/>
            <w:hideMark/>
          </w:tcPr>
          <w:p w14:paraId="5BC9D98F" w14:textId="77777777" w:rsidR="00847C81" w:rsidRPr="00FC2D2A" w:rsidRDefault="00847C81" w:rsidP="001545C4">
            <w:pPr>
              <w:rPr>
                <w:lang w:val="hr-HR"/>
              </w:rPr>
            </w:pPr>
            <w:r w:rsidRPr="00FC2D2A">
              <w:rPr>
                <w:lang w:val="hr-HR"/>
              </w:rPr>
              <w:t>Grad</w:t>
            </w:r>
          </w:p>
        </w:tc>
        <w:tc>
          <w:tcPr>
            <w:tcW w:w="3267" w:type="dxa"/>
            <w:noWrap/>
            <w:hideMark/>
          </w:tcPr>
          <w:p w14:paraId="69AC1F09" w14:textId="77777777" w:rsidR="00847C81" w:rsidRPr="00FC2D2A" w:rsidRDefault="00847C81" w:rsidP="001545C4">
            <w:pPr>
              <w:rPr>
                <w:lang w:val="hr-HR"/>
              </w:rPr>
            </w:pPr>
            <w:r w:rsidRPr="00FC2D2A">
              <w:rPr>
                <w:lang w:val="hr-HR"/>
              </w:rPr>
              <w:t>Brodsko-posavska županija</w:t>
            </w:r>
          </w:p>
        </w:tc>
        <w:tc>
          <w:tcPr>
            <w:tcW w:w="2119" w:type="dxa"/>
            <w:noWrap/>
            <w:hideMark/>
          </w:tcPr>
          <w:p w14:paraId="0B2F7F2E" w14:textId="77777777" w:rsidR="00847C81" w:rsidRPr="00FC2D2A" w:rsidRDefault="00847C81" w:rsidP="001545C4">
            <w:pPr>
              <w:rPr>
                <w:lang w:val="hr-HR"/>
              </w:rPr>
            </w:pPr>
            <w:r w:rsidRPr="00FC2D2A">
              <w:rPr>
                <w:lang w:val="hr-HR"/>
              </w:rPr>
              <w:t>Slavonski Brod</w:t>
            </w:r>
          </w:p>
        </w:tc>
      </w:tr>
      <w:tr w:rsidR="00847C81" w:rsidRPr="00FC2D2A" w14:paraId="1B0D8D90" w14:textId="77777777" w:rsidTr="009E4021">
        <w:trPr>
          <w:trHeight w:val="300"/>
        </w:trPr>
        <w:tc>
          <w:tcPr>
            <w:tcW w:w="2263" w:type="dxa"/>
            <w:noWrap/>
            <w:hideMark/>
          </w:tcPr>
          <w:p w14:paraId="727701A0" w14:textId="77777777" w:rsidR="00847C81" w:rsidRPr="00FC2D2A" w:rsidRDefault="00847C81" w:rsidP="001545C4">
            <w:pPr>
              <w:rPr>
                <w:lang w:val="hr-HR"/>
              </w:rPr>
            </w:pPr>
            <w:r w:rsidRPr="00FC2D2A">
              <w:rPr>
                <w:lang w:val="hr-HR"/>
              </w:rPr>
              <w:t>SOLIN</w:t>
            </w:r>
          </w:p>
        </w:tc>
        <w:tc>
          <w:tcPr>
            <w:tcW w:w="1701" w:type="dxa"/>
            <w:noWrap/>
            <w:hideMark/>
          </w:tcPr>
          <w:p w14:paraId="5A8652AE" w14:textId="77777777" w:rsidR="00847C81" w:rsidRPr="00FC2D2A" w:rsidRDefault="00847C81" w:rsidP="001545C4">
            <w:pPr>
              <w:rPr>
                <w:lang w:val="hr-HR"/>
              </w:rPr>
            </w:pPr>
            <w:r w:rsidRPr="00FC2D2A">
              <w:rPr>
                <w:lang w:val="hr-HR"/>
              </w:rPr>
              <w:t>Grad</w:t>
            </w:r>
          </w:p>
        </w:tc>
        <w:tc>
          <w:tcPr>
            <w:tcW w:w="3267" w:type="dxa"/>
            <w:noWrap/>
            <w:hideMark/>
          </w:tcPr>
          <w:p w14:paraId="6E1ECB47" w14:textId="77777777" w:rsidR="00847C81" w:rsidRPr="00FC2D2A" w:rsidRDefault="00847C81" w:rsidP="001545C4">
            <w:pPr>
              <w:rPr>
                <w:lang w:val="hr-HR"/>
              </w:rPr>
            </w:pPr>
            <w:r w:rsidRPr="00FC2D2A">
              <w:rPr>
                <w:lang w:val="hr-HR"/>
              </w:rPr>
              <w:t>Splitsko-dalmatinska županija</w:t>
            </w:r>
          </w:p>
        </w:tc>
        <w:tc>
          <w:tcPr>
            <w:tcW w:w="2119" w:type="dxa"/>
            <w:noWrap/>
            <w:hideMark/>
          </w:tcPr>
          <w:p w14:paraId="2E695C7A" w14:textId="77777777" w:rsidR="00847C81" w:rsidRPr="00FC2D2A" w:rsidRDefault="00847C81" w:rsidP="001545C4">
            <w:pPr>
              <w:rPr>
                <w:lang w:val="hr-HR"/>
              </w:rPr>
            </w:pPr>
            <w:r w:rsidRPr="00FC2D2A">
              <w:rPr>
                <w:lang w:val="hr-HR"/>
              </w:rPr>
              <w:t>Split</w:t>
            </w:r>
          </w:p>
        </w:tc>
      </w:tr>
      <w:tr w:rsidR="00847C81" w:rsidRPr="00FC2D2A" w14:paraId="11410B25" w14:textId="77777777" w:rsidTr="009E4021">
        <w:trPr>
          <w:trHeight w:val="300"/>
        </w:trPr>
        <w:tc>
          <w:tcPr>
            <w:tcW w:w="2263" w:type="dxa"/>
            <w:noWrap/>
            <w:hideMark/>
          </w:tcPr>
          <w:p w14:paraId="71FC8D99" w14:textId="77777777" w:rsidR="00847C81" w:rsidRPr="00FC2D2A" w:rsidRDefault="00847C81" w:rsidP="001545C4">
            <w:pPr>
              <w:rPr>
                <w:lang w:val="hr-HR"/>
              </w:rPr>
            </w:pPr>
            <w:r w:rsidRPr="00FC2D2A">
              <w:rPr>
                <w:lang w:val="hr-HR"/>
              </w:rPr>
              <w:t>SPLIT</w:t>
            </w:r>
          </w:p>
        </w:tc>
        <w:tc>
          <w:tcPr>
            <w:tcW w:w="1701" w:type="dxa"/>
            <w:noWrap/>
            <w:hideMark/>
          </w:tcPr>
          <w:p w14:paraId="00D120F2" w14:textId="77777777" w:rsidR="00847C81" w:rsidRPr="00FC2D2A" w:rsidRDefault="00847C81" w:rsidP="001545C4">
            <w:pPr>
              <w:rPr>
                <w:lang w:val="hr-HR"/>
              </w:rPr>
            </w:pPr>
            <w:r w:rsidRPr="00FC2D2A">
              <w:rPr>
                <w:lang w:val="hr-HR"/>
              </w:rPr>
              <w:t>Grad</w:t>
            </w:r>
          </w:p>
        </w:tc>
        <w:tc>
          <w:tcPr>
            <w:tcW w:w="3267" w:type="dxa"/>
            <w:noWrap/>
            <w:hideMark/>
          </w:tcPr>
          <w:p w14:paraId="71E988DA" w14:textId="77777777" w:rsidR="00847C81" w:rsidRPr="00FC2D2A" w:rsidRDefault="00847C81" w:rsidP="001545C4">
            <w:pPr>
              <w:rPr>
                <w:lang w:val="hr-HR"/>
              </w:rPr>
            </w:pPr>
            <w:r w:rsidRPr="00FC2D2A">
              <w:rPr>
                <w:lang w:val="hr-HR"/>
              </w:rPr>
              <w:t>Splitsko-dalmatinska županija</w:t>
            </w:r>
          </w:p>
        </w:tc>
        <w:tc>
          <w:tcPr>
            <w:tcW w:w="2119" w:type="dxa"/>
            <w:noWrap/>
            <w:hideMark/>
          </w:tcPr>
          <w:p w14:paraId="27340218" w14:textId="77777777" w:rsidR="00847C81" w:rsidRPr="00FC2D2A" w:rsidRDefault="00847C81" w:rsidP="001545C4">
            <w:pPr>
              <w:rPr>
                <w:lang w:val="hr-HR"/>
              </w:rPr>
            </w:pPr>
            <w:r w:rsidRPr="00FC2D2A">
              <w:rPr>
                <w:lang w:val="hr-HR"/>
              </w:rPr>
              <w:t>Split</w:t>
            </w:r>
          </w:p>
        </w:tc>
      </w:tr>
      <w:tr w:rsidR="00847C81" w:rsidRPr="00FC2D2A" w14:paraId="297A68DD" w14:textId="77777777" w:rsidTr="009E4021">
        <w:trPr>
          <w:trHeight w:val="300"/>
        </w:trPr>
        <w:tc>
          <w:tcPr>
            <w:tcW w:w="2263" w:type="dxa"/>
            <w:noWrap/>
            <w:hideMark/>
          </w:tcPr>
          <w:p w14:paraId="0755354E" w14:textId="77777777" w:rsidR="00847C81" w:rsidRPr="00FC2D2A" w:rsidRDefault="00847C81" w:rsidP="001545C4">
            <w:pPr>
              <w:rPr>
                <w:lang w:val="hr-HR"/>
              </w:rPr>
            </w:pPr>
            <w:r w:rsidRPr="00FC2D2A">
              <w:rPr>
                <w:lang w:val="hr-HR"/>
              </w:rPr>
              <w:t>STUBIČKE TOPLICE</w:t>
            </w:r>
          </w:p>
        </w:tc>
        <w:tc>
          <w:tcPr>
            <w:tcW w:w="1701" w:type="dxa"/>
            <w:noWrap/>
            <w:hideMark/>
          </w:tcPr>
          <w:p w14:paraId="6AEAA0EA" w14:textId="77777777" w:rsidR="00847C81" w:rsidRPr="00FC2D2A" w:rsidRDefault="00847C81" w:rsidP="001545C4">
            <w:pPr>
              <w:rPr>
                <w:lang w:val="hr-HR"/>
              </w:rPr>
            </w:pPr>
            <w:r w:rsidRPr="00FC2D2A">
              <w:rPr>
                <w:lang w:val="hr-HR"/>
              </w:rPr>
              <w:t>Općina</w:t>
            </w:r>
          </w:p>
        </w:tc>
        <w:tc>
          <w:tcPr>
            <w:tcW w:w="3267" w:type="dxa"/>
            <w:noWrap/>
            <w:hideMark/>
          </w:tcPr>
          <w:p w14:paraId="462C17F6" w14:textId="77777777" w:rsidR="00847C81" w:rsidRPr="00FC2D2A" w:rsidRDefault="00847C81" w:rsidP="001545C4">
            <w:pPr>
              <w:rPr>
                <w:lang w:val="hr-HR"/>
              </w:rPr>
            </w:pPr>
            <w:r w:rsidRPr="00FC2D2A">
              <w:rPr>
                <w:lang w:val="hr-HR"/>
              </w:rPr>
              <w:t>Krapinsko-zagorska županija</w:t>
            </w:r>
          </w:p>
        </w:tc>
        <w:tc>
          <w:tcPr>
            <w:tcW w:w="2119" w:type="dxa"/>
            <w:noWrap/>
            <w:hideMark/>
          </w:tcPr>
          <w:p w14:paraId="24A00206" w14:textId="77777777" w:rsidR="00847C81" w:rsidRPr="00FC2D2A" w:rsidRDefault="00847C81" w:rsidP="001545C4">
            <w:pPr>
              <w:rPr>
                <w:lang w:val="hr-HR"/>
              </w:rPr>
            </w:pPr>
            <w:r w:rsidRPr="00FC2D2A">
              <w:rPr>
                <w:lang w:val="hr-HR"/>
              </w:rPr>
              <w:t>Krapina</w:t>
            </w:r>
          </w:p>
        </w:tc>
      </w:tr>
      <w:tr w:rsidR="00847C81" w:rsidRPr="00FC2D2A" w14:paraId="2646BE0F" w14:textId="77777777" w:rsidTr="009E4021">
        <w:trPr>
          <w:trHeight w:val="300"/>
        </w:trPr>
        <w:tc>
          <w:tcPr>
            <w:tcW w:w="2263" w:type="dxa"/>
            <w:noWrap/>
            <w:hideMark/>
          </w:tcPr>
          <w:p w14:paraId="5815A11A" w14:textId="77777777" w:rsidR="00847C81" w:rsidRPr="00FC2D2A" w:rsidRDefault="00847C81" w:rsidP="001545C4">
            <w:pPr>
              <w:rPr>
                <w:lang w:val="hr-HR"/>
              </w:rPr>
            </w:pPr>
            <w:r w:rsidRPr="00FC2D2A">
              <w:rPr>
                <w:lang w:val="hr-HR"/>
              </w:rPr>
              <w:t>STUPNIK</w:t>
            </w:r>
          </w:p>
        </w:tc>
        <w:tc>
          <w:tcPr>
            <w:tcW w:w="1701" w:type="dxa"/>
            <w:noWrap/>
            <w:hideMark/>
          </w:tcPr>
          <w:p w14:paraId="50D252D6" w14:textId="77777777" w:rsidR="00847C81" w:rsidRPr="00FC2D2A" w:rsidRDefault="00847C81" w:rsidP="001545C4">
            <w:pPr>
              <w:rPr>
                <w:lang w:val="hr-HR"/>
              </w:rPr>
            </w:pPr>
            <w:r w:rsidRPr="00FC2D2A">
              <w:rPr>
                <w:lang w:val="hr-HR"/>
              </w:rPr>
              <w:t>Općina</w:t>
            </w:r>
          </w:p>
        </w:tc>
        <w:tc>
          <w:tcPr>
            <w:tcW w:w="3267" w:type="dxa"/>
            <w:noWrap/>
            <w:hideMark/>
          </w:tcPr>
          <w:p w14:paraId="2FC0C744" w14:textId="77777777" w:rsidR="00847C81" w:rsidRPr="00FC2D2A" w:rsidRDefault="00847C81" w:rsidP="001545C4">
            <w:pPr>
              <w:rPr>
                <w:lang w:val="hr-HR"/>
              </w:rPr>
            </w:pPr>
            <w:r w:rsidRPr="00FC2D2A">
              <w:rPr>
                <w:lang w:val="hr-HR"/>
              </w:rPr>
              <w:t>Zagrebačka županija</w:t>
            </w:r>
          </w:p>
        </w:tc>
        <w:tc>
          <w:tcPr>
            <w:tcW w:w="2119" w:type="dxa"/>
            <w:noWrap/>
            <w:hideMark/>
          </w:tcPr>
          <w:p w14:paraId="11A94848" w14:textId="77777777" w:rsidR="00847C81" w:rsidRPr="00FC2D2A" w:rsidRDefault="00847C81" w:rsidP="001545C4">
            <w:pPr>
              <w:rPr>
                <w:lang w:val="hr-HR"/>
              </w:rPr>
            </w:pPr>
            <w:r w:rsidRPr="00FC2D2A">
              <w:rPr>
                <w:lang w:val="hr-HR"/>
              </w:rPr>
              <w:t>Zagreb</w:t>
            </w:r>
          </w:p>
        </w:tc>
      </w:tr>
      <w:tr w:rsidR="00847C81" w:rsidRPr="00FC2D2A" w14:paraId="1A2DEFC8" w14:textId="77777777" w:rsidTr="009E4021">
        <w:trPr>
          <w:trHeight w:val="300"/>
        </w:trPr>
        <w:tc>
          <w:tcPr>
            <w:tcW w:w="2263" w:type="dxa"/>
            <w:noWrap/>
            <w:hideMark/>
          </w:tcPr>
          <w:p w14:paraId="02F61F5E" w14:textId="77777777" w:rsidR="00847C81" w:rsidRPr="00FC2D2A" w:rsidRDefault="00847C81" w:rsidP="001545C4">
            <w:pPr>
              <w:rPr>
                <w:lang w:val="hr-HR"/>
              </w:rPr>
            </w:pPr>
            <w:r w:rsidRPr="00FC2D2A">
              <w:rPr>
                <w:lang w:val="hr-HR"/>
              </w:rPr>
              <w:t>SUKOŠAN</w:t>
            </w:r>
          </w:p>
        </w:tc>
        <w:tc>
          <w:tcPr>
            <w:tcW w:w="1701" w:type="dxa"/>
            <w:noWrap/>
            <w:hideMark/>
          </w:tcPr>
          <w:p w14:paraId="371E0B6D" w14:textId="77777777" w:rsidR="00847C81" w:rsidRPr="00FC2D2A" w:rsidRDefault="00847C81" w:rsidP="001545C4">
            <w:pPr>
              <w:rPr>
                <w:lang w:val="hr-HR"/>
              </w:rPr>
            </w:pPr>
            <w:r w:rsidRPr="00FC2D2A">
              <w:rPr>
                <w:lang w:val="hr-HR"/>
              </w:rPr>
              <w:t>Općina</w:t>
            </w:r>
          </w:p>
        </w:tc>
        <w:tc>
          <w:tcPr>
            <w:tcW w:w="3267" w:type="dxa"/>
            <w:noWrap/>
            <w:hideMark/>
          </w:tcPr>
          <w:p w14:paraId="16A929DF" w14:textId="77777777" w:rsidR="00847C81" w:rsidRPr="00FC2D2A" w:rsidRDefault="00847C81" w:rsidP="001545C4">
            <w:pPr>
              <w:rPr>
                <w:lang w:val="hr-HR"/>
              </w:rPr>
            </w:pPr>
            <w:r w:rsidRPr="00FC2D2A">
              <w:rPr>
                <w:lang w:val="hr-HR"/>
              </w:rPr>
              <w:t>Zadarska županija</w:t>
            </w:r>
          </w:p>
        </w:tc>
        <w:tc>
          <w:tcPr>
            <w:tcW w:w="2119" w:type="dxa"/>
            <w:noWrap/>
            <w:hideMark/>
          </w:tcPr>
          <w:p w14:paraId="72B80F40" w14:textId="77777777" w:rsidR="00847C81" w:rsidRPr="00FC2D2A" w:rsidRDefault="00847C81" w:rsidP="001545C4">
            <w:pPr>
              <w:rPr>
                <w:lang w:val="hr-HR"/>
              </w:rPr>
            </w:pPr>
            <w:r w:rsidRPr="00FC2D2A">
              <w:rPr>
                <w:lang w:val="hr-HR"/>
              </w:rPr>
              <w:t>Zadar</w:t>
            </w:r>
          </w:p>
        </w:tc>
      </w:tr>
      <w:tr w:rsidR="00847C81" w:rsidRPr="00FC2D2A" w14:paraId="2D7972DB" w14:textId="77777777" w:rsidTr="009E4021">
        <w:trPr>
          <w:trHeight w:val="300"/>
        </w:trPr>
        <w:tc>
          <w:tcPr>
            <w:tcW w:w="2263" w:type="dxa"/>
            <w:noWrap/>
            <w:hideMark/>
          </w:tcPr>
          <w:p w14:paraId="6F5483ED" w14:textId="77777777" w:rsidR="00847C81" w:rsidRPr="00FC2D2A" w:rsidRDefault="00847C81" w:rsidP="001545C4">
            <w:pPr>
              <w:rPr>
                <w:lang w:val="hr-HR"/>
              </w:rPr>
            </w:pPr>
            <w:r w:rsidRPr="00FC2D2A">
              <w:rPr>
                <w:lang w:val="hr-HR"/>
              </w:rPr>
              <w:t>SVETA NEDELJA</w:t>
            </w:r>
          </w:p>
        </w:tc>
        <w:tc>
          <w:tcPr>
            <w:tcW w:w="1701" w:type="dxa"/>
            <w:noWrap/>
            <w:hideMark/>
          </w:tcPr>
          <w:p w14:paraId="185604C0" w14:textId="77777777" w:rsidR="00847C81" w:rsidRPr="00FC2D2A" w:rsidRDefault="00847C81" w:rsidP="001545C4">
            <w:pPr>
              <w:rPr>
                <w:lang w:val="hr-HR"/>
              </w:rPr>
            </w:pPr>
            <w:r w:rsidRPr="00FC2D2A">
              <w:rPr>
                <w:lang w:val="hr-HR"/>
              </w:rPr>
              <w:t>Grad</w:t>
            </w:r>
          </w:p>
        </w:tc>
        <w:tc>
          <w:tcPr>
            <w:tcW w:w="3267" w:type="dxa"/>
            <w:noWrap/>
            <w:hideMark/>
          </w:tcPr>
          <w:p w14:paraId="3700F1B9" w14:textId="77777777" w:rsidR="00847C81" w:rsidRPr="00FC2D2A" w:rsidRDefault="00847C81" w:rsidP="001545C4">
            <w:pPr>
              <w:rPr>
                <w:lang w:val="hr-HR"/>
              </w:rPr>
            </w:pPr>
            <w:r w:rsidRPr="00FC2D2A">
              <w:rPr>
                <w:lang w:val="hr-HR"/>
              </w:rPr>
              <w:t>Zagrebačka županija</w:t>
            </w:r>
          </w:p>
        </w:tc>
        <w:tc>
          <w:tcPr>
            <w:tcW w:w="2119" w:type="dxa"/>
            <w:noWrap/>
            <w:hideMark/>
          </w:tcPr>
          <w:p w14:paraId="3A4613FC" w14:textId="77777777" w:rsidR="00847C81" w:rsidRPr="00FC2D2A" w:rsidRDefault="00847C81" w:rsidP="001545C4">
            <w:pPr>
              <w:rPr>
                <w:lang w:val="hr-HR"/>
              </w:rPr>
            </w:pPr>
            <w:r w:rsidRPr="00FC2D2A">
              <w:rPr>
                <w:lang w:val="hr-HR"/>
              </w:rPr>
              <w:t>Zagreb</w:t>
            </w:r>
          </w:p>
        </w:tc>
      </w:tr>
      <w:tr w:rsidR="00847C81" w:rsidRPr="00FC2D2A" w14:paraId="24E5108D" w14:textId="77777777" w:rsidTr="009E4021">
        <w:trPr>
          <w:trHeight w:val="300"/>
        </w:trPr>
        <w:tc>
          <w:tcPr>
            <w:tcW w:w="2263" w:type="dxa"/>
            <w:noWrap/>
            <w:hideMark/>
          </w:tcPr>
          <w:p w14:paraId="2737F9E7" w14:textId="77777777" w:rsidR="00847C81" w:rsidRPr="00FC2D2A" w:rsidRDefault="00847C81" w:rsidP="001545C4">
            <w:pPr>
              <w:rPr>
                <w:lang w:val="hr-HR"/>
              </w:rPr>
            </w:pPr>
            <w:r w:rsidRPr="00FC2D2A">
              <w:rPr>
                <w:lang w:val="hr-HR"/>
              </w:rPr>
              <w:t>SVETI IVAN ZELINA</w:t>
            </w:r>
          </w:p>
        </w:tc>
        <w:tc>
          <w:tcPr>
            <w:tcW w:w="1701" w:type="dxa"/>
            <w:noWrap/>
            <w:hideMark/>
          </w:tcPr>
          <w:p w14:paraId="297ACB31" w14:textId="77777777" w:rsidR="00847C81" w:rsidRPr="00FC2D2A" w:rsidRDefault="00847C81" w:rsidP="001545C4">
            <w:pPr>
              <w:rPr>
                <w:lang w:val="hr-HR"/>
              </w:rPr>
            </w:pPr>
            <w:r w:rsidRPr="00FC2D2A">
              <w:rPr>
                <w:lang w:val="hr-HR"/>
              </w:rPr>
              <w:t>Grad</w:t>
            </w:r>
          </w:p>
        </w:tc>
        <w:tc>
          <w:tcPr>
            <w:tcW w:w="3267" w:type="dxa"/>
            <w:noWrap/>
            <w:hideMark/>
          </w:tcPr>
          <w:p w14:paraId="66D1DA16" w14:textId="77777777" w:rsidR="00847C81" w:rsidRPr="00FC2D2A" w:rsidRDefault="00847C81" w:rsidP="001545C4">
            <w:pPr>
              <w:rPr>
                <w:lang w:val="hr-HR"/>
              </w:rPr>
            </w:pPr>
            <w:r w:rsidRPr="00FC2D2A">
              <w:rPr>
                <w:lang w:val="hr-HR"/>
              </w:rPr>
              <w:t>Zagrebačka županija</w:t>
            </w:r>
          </w:p>
        </w:tc>
        <w:tc>
          <w:tcPr>
            <w:tcW w:w="2119" w:type="dxa"/>
            <w:noWrap/>
            <w:hideMark/>
          </w:tcPr>
          <w:p w14:paraId="1BA85C2E" w14:textId="77777777" w:rsidR="00847C81" w:rsidRPr="00FC2D2A" w:rsidRDefault="00847C81" w:rsidP="001545C4">
            <w:pPr>
              <w:rPr>
                <w:lang w:val="hr-HR"/>
              </w:rPr>
            </w:pPr>
            <w:r w:rsidRPr="00FC2D2A">
              <w:rPr>
                <w:lang w:val="hr-HR"/>
              </w:rPr>
              <w:t>Zagreb</w:t>
            </w:r>
          </w:p>
        </w:tc>
      </w:tr>
      <w:tr w:rsidR="00847C81" w:rsidRPr="00FC2D2A" w14:paraId="6A6F514A" w14:textId="77777777" w:rsidTr="009E4021">
        <w:trPr>
          <w:trHeight w:val="300"/>
        </w:trPr>
        <w:tc>
          <w:tcPr>
            <w:tcW w:w="2263" w:type="dxa"/>
            <w:noWrap/>
            <w:hideMark/>
          </w:tcPr>
          <w:p w14:paraId="02B8C1C6" w14:textId="77777777" w:rsidR="00847C81" w:rsidRPr="00FC2D2A" w:rsidRDefault="00847C81" w:rsidP="001545C4">
            <w:pPr>
              <w:rPr>
                <w:lang w:val="hr-HR"/>
              </w:rPr>
            </w:pPr>
            <w:r w:rsidRPr="00FC2D2A">
              <w:rPr>
                <w:lang w:val="hr-HR"/>
              </w:rPr>
              <w:t>SVETVINČENAT</w:t>
            </w:r>
          </w:p>
        </w:tc>
        <w:tc>
          <w:tcPr>
            <w:tcW w:w="1701" w:type="dxa"/>
            <w:noWrap/>
            <w:hideMark/>
          </w:tcPr>
          <w:p w14:paraId="04EE8686" w14:textId="77777777" w:rsidR="00847C81" w:rsidRPr="00FC2D2A" w:rsidRDefault="00847C81" w:rsidP="001545C4">
            <w:pPr>
              <w:rPr>
                <w:lang w:val="hr-HR"/>
              </w:rPr>
            </w:pPr>
            <w:r w:rsidRPr="00FC2D2A">
              <w:rPr>
                <w:lang w:val="hr-HR"/>
              </w:rPr>
              <w:t>Općina</w:t>
            </w:r>
          </w:p>
        </w:tc>
        <w:tc>
          <w:tcPr>
            <w:tcW w:w="3267" w:type="dxa"/>
            <w:noWrap/>
            <w:hideMark/>
          </w:tcPr>
          <w:p w14:paraId="4DAB81FF" w14:textId="77777777" w:rsidR="00847C81" w:rsidRPr="00FC2D2A" w:rsidRDefault="00847C81" w:rsidP="001545C4">
            <w:pPr>
              <w:rPr>
                <w:lang w:val="hr-HR"/>
              </w:rPr>
            </w:pPr>
            <w:r w:rsidRPr="00FC2D2A">
              <w:rPr>
                <w:lang w:val="hr-HR"/>
              </w:rPr>
              <w:t>Istarska županija</w:t>
            </w:r>
          </w:p>
        </w:tc>
        <w:tc>
          <w:tcPr>
            <w:tcW w:w="2119" w:type="dxa"/>
            <w:noWrap/>
            <w:hideMark/>
          </w:tcPr>
          <w:p w14:paraId="47A6F0C3" w14:textId="77777777" w:rsidR="00847C81" w:rsidRPr="00FC2D2A" w:rsidRDefault="00847C81" w:rsidP="001545C4">
            <w:pPr>
              <w:rPr>
                <w:lang w:val="hr-HR"/>
              </w:rPr>
            </w:pPr>
            <w:r w:rsidRPr="00FC2D2A">
              <w:rPr>
                <w:lang w:val="hr-HR"/>
              </w:rPr>
              <w:t>Pazin</w:t>
            </w:r>
          </w:p>
        </w:tc>
      </w:tr>
      <w:tr w:rsidR="00847C81" w:rsidRPr="00FC2D2A" w14:paraId="417D6EFF" w14:textId="77777777" w:rsidTr="009E4021">
        <w:trPr>
          <w:trHeight w:val="300"/>
        </w:trPr>
        <w:tc>
          <w:tcPr>
            <w:tcW w:w="2263" w:type="dxa"/>
            <w:noWrap/>
            <w:hideMark/>
          </w:tcPr>
          <w:p w14:paraId="4B8E65AA" w14:textId="77777777" w:rsidR="00847C81" w:rsidRPr="00FC2D2A" w:rsidRDefault="00847C81" w:rsidP="001545C4">
            <w:pPr>
              <w:rPr>
                <w:lang w:val="hr-HR"/>
              </w:rPr>
            </w:pPr>
            <w:r w:rsidRPr="00FC2D2A">
              <w:rPr>
                <w:lang w:val="hr-HR"/>
              </w:rPr>
              <w:t>ŠIBENIK</w:t>
            </w:r>
          </w:p>
        </w:tc>
        <w:tc>
          <w:tcPr>
            <w:tcW w:w="1701" w:type="dxa"/>
            <w:noWrap/>
            <w:hideMark/>
          </w:tcPr>
          <w:p w14:paraId="30DF062C" w14:textId="77777777" w:rsidR="00847C81" w:rsidRPr="00FC2D2A" w:rsidRDefault="00847C81" w:rsidP="001545C4">
            <w:pPr>
              <w:rPr>
                <w:lang w:val="hr-HR"/>
              </w:rPr>
            </w:pPr>
            <w:r w:rsidRPr="00FC2D2A">
              <w:rPr>
                <w:lang w:val="hr-HR"/>
              </w:rPr>
              <w:t>Grad</w:t>
            </w:r>
          </w:p>
        </w:tc>
        <w:tc>
          <w:tcPr>
            <w:tcW w:w="3267" w:type="dxa"/>
            <w:noWrap/>
            <w:hideMark/>
          </w:tcPr>
          <w:p w14:paraId="76FC9089" w14:textId="77777777" w:rsidR="00847C81" w:rsidRPr="00FC2D2A" w:rsidRDefault="00847C81" w:rsidP="001545C4">
            <w:pPr>
              <w:rPr>
                <w:lang w:val="hr-HR"/>
              </w:rPr>
            </w:pPr>
            <w:r w:rsidRPr="00FC2D2A">
              <w:rPr>
                <w:lang w:val="hr-HR"/>
              </w:rPr>
              <w:t>Šibensko-kninska županija</w:t>
            </w:r>
          </w:p>
        </w:tc>
        <w:tc>
          <w:tcPr>
            <w:tcW w:w="2119" w:type="dxa"/>
            <w:noWrap/>
            <w:hideMark/>
          </w:tcPr>
          <w:p w14:paraId="5241CDB5" w14:textId="77777777" w:rsidR="00847C81" w:rsidRPr="00FC2D2A" w:rsidRDefault="00847C81" w:rsidP="001545C4">
            <w:pPr>
              <w:rPr>
                <w:lang w:val="hr-HR"/>
              </w:rPr>
            </w:pPr>
            <w:r w:rsidRPr="00FC2D2A">
              <w:rPr>
                <w:lang w:val="hr-HR"/>
              </w:rPr>
              <w:t>Šibenik</w:t>
            </w:r>
          </w:p>
        </w:tc>
      </w:tr>
      <w:tr w:rsidR="00847C81" w:rsidRPr="00FC2D2A" w14:paraId="06CA2038" w14:textId="77777777" w:rsidTr="009E4021">
        <w:trPr>
          <w:trHeight w:val="300"/>
        </w:trPr>
        <w:tc>
          <w:tcPr>
            <w:tcW w:w="2263" w:type="dxa"/>
            <w:noWrap/>
            <w:hideMark/>
          </w:tcPr>
          <w:p w14:paraId="0418091A" w14:textId="77777777" w:rsidR="00847C81" w:rsidRPr="00FC2D2A" w:rsidRDefault="00847C81" w:rsidP="001545C4">
            <w:pPr>
              <w:rPr>
                <w:lang w:val="hr-HR"/>
              </w:rPr>
            </w:pPr>
            <w:r w:rsidRPr="00FC2D2A">
              <w:rPr>
                <w:lang w:val="hr-HR"/>
              </w:rPr>
              <w:t>ŠKABRNJA</w:t>
            </w:r>
          </w:p>
        </w:tc>
        <w:tc>
          <w:tcPr>
            <w:tcW w:w="1701" w:type="dxa"/>
            <w:noWrap/>
            <w:hideMark/>
          </w:tcPr>
          <w:p w14:paraId="2921E378" w14:textId="77777777" w:rsidR="00847C81" w:rsidRPr="00FC2D2A" w:rsidRDefault="00847C81" w:rsidP="001545C4">
            <w:pPr>
              <w:rPr>
                <w:lang w:val="hr-HR"/>
              </w:rPr>
            </w:pPr>
            <w:r w:rsidRPr="00FC2D2A">
              <w:rPr>
                <w:lang w:val="hr-HR"/>
              </w:rPr>
              <w:t>Općina</w:t>
            </w:r>
          </w:p>
        </w:tc>
        <w:tc>
          <w:tcPr>
            <w:tcW w:w="3267" w:type="dxa"/>
            <w:noWrap/>
            <w:hideMark/>
          </w:tcPr>
          <w:p w14:paraId="14202ED7" w14:textId="77777777" w:rsidR="00847C81" w:rsidRPr="00FC2D2A" w:rsidRDefault="00847C81" w:rsidP="001545C4">
            <w:pPr>
              <w:rPr>
                <w:lang w:val="hr-HR"/>
              </w:rPr>
            </w:pPr>
            <w:r w:rsidRPr="00FC2D2A">
              <w:rPr>
                <w:lang w:val="hr-HR"/>
              </w:rPr>
              <w:t>Zadarska županija</w:t>
            </w:r>
          </w:p>
        </w:tc>
        <w:tc>
          <w:tcPr>
            <w:tcW w:w="2119" w:type="dxa"/>
            <w:noWrap/>
            <w:hideMark/>
          </w:tcPr>
          <w:p w14:paraId="31B1A315" w14:textId="77777777" w:rsidR="00847C81" w:rsidRPr="00FC2D2A" w:rsidRDefault="00847C81" w:rsidP="001545C4">
            <w:pPr>
              <w:rPr>
                <w:lang w:val="hr-HR"/>
              </w:rPr>
            </w:pPr>
            <w:r w:rsidRPr="00FC2D2A">
              <w:rPr>
                <w:lang w:val="hr-HR"/>
              </w:rPr>
              <w:t>Zadar</w:t>
            </w:r>
          </w:p>
        </w:tc>
      </w:tr>
      <w:tr w:rsidR="00847C81" w:rsidRPr="00FC2D2A" w14:paraId="257CEE64" w14:textId="77777777" w:rsidTr="009E4021">
        <w:trPr>
          <w:trHeight w:val="300"/>
        </w:trPr>
        <w:tc>
          <w:tcPr>
            <w:tcW w:w="2263" w:type="dxa"/>
            <w:noWrap/>
            <w:hideMark/>
          </w:tcPr>
          <w:p w14:paraId="1342B1AE" w14:textId="77777777" w:rsidR="00847C81" w:rsidRPr="00FC2D2A" w:rsidRDefault="00847C81" w:rsidP="001545C4">
            <w:pPr>
              <w:rPr>
                <w:lang w:val="hr-HR"/>
              </w:rPr>
            </w:pPr>
            <w:r w:rsidRPr="00FC2D2A">
              <w:rPr>
                <w:lang w:val="hr-HR"/>
              </w:rPr>
              <w:t>ŠODOLOVCI</w:t>
            </w:r>
          </w:p>
        </w:tc>
        <w:tc>
          <w:tcPr>
            <w:tcW w:w="1701" w:type="dxa"/>
            <w:noWrap/>
            <w:hideMark/>
          </w:tcPr>
          <w:p w14:paraId="00A70F92" w14:textId="77777777" w:rsidR="00847C81" w:rsidRPr="00FC2D2A" w:rsidRDefault="00847C81" w:rsidP="001545C4">
            <w:pPr>
              <w:rPr>
                <w:lang w:val="hr-HR"/>
              </w:rPr>
            </w:pPr>
            <w:r w:rsidRPr="00FC2D2A">
              <w:rPr>
                <w:lang w:val="hr-HR"/>
              </w:rPr>
              <w:t>Općina</w:t>
            </w:r>
          </w:p>
        </w:tc>
        <w:tc>
          <w:tcPr>
            <w:tcW w:w="3267" w:type="dxa"/>
            <w:noWrap/>
            <w:hideMark/>
          </w:tcPr>
          <w:p w14:paraId="240CFFB9" w14:textId="77777777" w:rsidR="00847C81" w:rsidRPr="00FC2D2A" w:rsidRDefault="00847C81" w:rsidP="001545C4">
            <w:pPr>
              <w:rPr>
                <w:lang w:val="hr-HR"/>
              </w:rPr>
            </w:pPr>
            <w:r w:rsidRPr="00FC2D2A">
              <w:rPr>
                <w:lang w:val="hr-HR"/>
              </w:rPr>
              <w:t>Osječko-baranjska županija</w:t>
            </w:r>
          </w:p>
        </w:tc>
        <w:tc>
          <w:tcPr>
            <w:tcW w:w="2119" w:type="dxa"/>
            <w:noWrap/>
            <w:hideMark/>
          </w:tcPr>
          <w:p w14:paraId="21BB3214" w14:textId="77777777" w:rsidR="00847C81" w:rsidRPr="00FC2D2A" w:rsidRDefault="00847C81" w:rsidP="001545C4">
            <w:pPr>
              <w:rPr>
                <w:lang w:val="hr-HR"/>
              </w:rPr>
            </w:pPr>
            <w:r w:rsidRPr="00FC2D2A">
              <w:rPr>
                <w:lang w:val="hr-HR"/>
              </w:rPr>
              <w:t>Osijek</w:t>
            </w:r>
          </w:p>
        </w:tc>
      </w:tr>
      <w:tr w:rsidR="00847C81" w:rsidRPr="00FC2D2A" w14:paraId="5C699A50" w14:textId="77777777" w:rsidTr="009E4021">
        <w:trPr>
          <w:trHeight w:val="300"/>
        </w:trPr>
        <w:tc>
          <w:tcPr>
            <w:tcW w:w="2263" w:type="dxa"/>
            <w:noWrap/>
            <w:hideMark/>
          </w:tcPr>
          <w:p w14:paraId="44D2283D" w14:textId="77777777" w:rsidR="00847C81" w:rsidRPr="00FC2D2A" w:rsidRDefault="00847C81" w:rsidP="001545C4">
            <w:pPr>
              <w:rPr>
                <w:lang w:val="hr-HR"/>
              </w:rPr>
            </w:pPr>
            <w:r w:rsidRPr="00FC2D2A">
              <w:rPr>
                <w:lang w:val="hr-HR"/>
              </w:rPr>
              <w:t>TORDINCI</w:t>
            </w:r>
          </w:p>
        </w:tc>
        <w:tc>
          <w:tcPr>
            <w:tcW w:w="1701" w:type="dxa"/>
            <w:noWrap/>
            <w:hideMark/>
          </w:tcPr>
          <w:p w14:paraId="4D5E8D4E" w14:textId="77777777" w:rsidR="00847C81" w:rsidRPr="00FC2D2A" w:rsidRDefault="00847C81" w:rsidP="001545C4">
            <w:pPr>
              <w:rPr>
                <w:lang w:val="hr-HR"/>
              </w:rPr>
            </w:pPr>
            <w:r w:rsidRPr="00FC2D2A">
              <w:rPr>
                <w:lang w:val="hr-HR"/>
              </w:rPr>
              <w:t>Općina</w:t>
            </w:r>
          </w:p>
        </w:tc>
        <w:tc>
          <w:tcPr>
            <w:tcW w:w="3267" w:type="dxa"/>
            <w:noWrap/>
            <w:hideMark/>
          </w:tcPr>
          <w:p w14:paraId="3F5FC31A" w14:textId="77777777" w:rsidR="00847C81" w:rsidRPr="00FC2D2A" w:rsidRDefault="00847C81" w:rsidP="001545C4">
            <w:pPr>
              <w:rPr>
                <w:lang w:val="hr-HR"/>
              </w:rPr>
            </w:pPr>
            <w:r w:rsidRPr="00FC2D2A">
              <w:rPr>
                <w:lang w:val="hr-HR"/>
              </w:rPr>
              <w:t>Vukovarsko-srijemska županija</w:t>
            </w:r>
          </w:p>
        </w:tc>
        <w:tc>
          <w:tcPr>
            <w:tcW w:w="2119" w:type="dxa"/>
            <w:noWrap/>
            <w:hideMark/>
          </w:tcPr>
          <w:p w14:paraId="57CC8726" w14:textId="77777777" w:rsidR="00847C81" w:rsidRPr="00FC2D2A" w:rsidRDefault="00847C81" w:rsidP="001545C4">
            <w:pPr>
              <w:rPr>
                <w:lang w:val="hr-HR"/>
              </w:rPr>
            </w:pPr>
            <w:r w:rsidRPr="00FC2D2A">
              <w:rPr>
                <w:lang w:val="hr-HR"/>
              </w:rPr>
              <w:t>Vukovar</w:t>
            </w:r>
          </w:p>
        </w:tc>
      </w:tr>
      <w:tr w:rsidR="00847C81" w:rsidRPr="00FC2D2A" w14:paraId="1A76662D" w14:textId="77777777" w:rsidTr="009E4021">
        <w:trPr>
          <w:trHeight w:val="300"/>
        </w:trPr>
        <w:tc>
          <w:tcPr>
            <w:tcW w:w="2263" w:type="dxa"/>
            <w:noWrap/>
            <w:hideMark/>
          </w:tcPr>
          <w:p w14:paraId="5A51E346" w14:textId="77777777" w:rsidR="00847C81" w:rsidRPr="00FC2D2A" w:rsidRDefault="00847C81" w:rsidP="001545C4">
            <w:pPr>
              <w:rPr>
                <w:lang w:val="hr-HR"/>
              </w:rPr>
            </w:pPr>
            <w:r w:rsidRPr="00FC2D2A">
              <w:rPr>
                <w:lang w:val="hr-HR"/>
              </w:rPr>
              <w:t>TROGIR</w:t>
            </w:r>
          </w:p>
        </w:tc>
        <w:tc>
          <w:tcPr>
            <w:tcW w:w="1701" w:type="dxa"/>
            <w:noWrap/>
            <w:hideMark/>
          </w:tcPr>
          <w:p w14:paraId="1288EA12" w14:textId="77777777" w:rsidR="00847C81" w:rsidRPr="00FC2D2A" w:rsidRDefault="00847C81" w:rsidP="001545C4">
            <w:pPr>
              <w:rPr>
                <w:lang w:val="hr-HR"/>
              </w:rPr>
            </w:pPr>
            <w:r w:rsidRPr="00FC2D2A">
              <w:rPr>
                <w:lang w:val="hr-HR"/>
              </w:rPr>
              <w:t>Grad</w:t>
            </w:r>
          </w:p>
        </w:tc>
        <w:tc>
          <w:tcPr>
            <w:tcW w:w="3267" w:type="dxa"/>
            <w:noWrap/>
            <w:hideMark/>
          </w:tcPr>
          <w:p w14:paraId="29886EC3" w14:textId="77777777" w:rsidR="00847C81" w:rsidRPr="00FC2D2A" w:rsidRDefault="00847C81" w:rsidP="001545C4">
            <w:pPr>
              <w:rPr>
                <w:lang w:val="hr-HR"/>
              </w:rPr>
            </w:pPr>
            <w:r w:rsidRPr="00FC2D2A">
              <w:rPr>
                <w:lang w:val="hr-HR"/>
              </w:rPr>
              <w:t>Splitsko-dalmatinska županija</w:t>
            </w:r>
          </w:p>
        </w:tc>
        <w:tc>
          <w:tcPr>
            <w:tcW w:w="2119" w:type="dxa"/>
            <w:noWrap/>
            <w:hideMark/>
          </w:tcPr>
          <w:p w14:paraId="720DE77C" w14:textId="77777777" w:rsidR="00847C81" w:rsidRPr="00FC2D2A" w:rsidRDefault="00847C81" w:rsidP="001545C4">
            <w:pPr>
              <w:rPr>
                <w:lang w:val="hr-HR"/>
              </w:rPr>
            </w:pPr>
            <w:r w:rsidRPr="00FC2D2A">
              <w:rPr>
                <w:lang w:val="hr-HR"/>
              </w:rPr>
              <w:t>Split</w:t>
            </w:r>
          </w:p>
        </w:tc>
      </w:tr>
      <w:tr w:rsidR="00847C81" w:rsidRPr="00FC2D2A" w14:paraId="6A5D942E" w14:textId="77777777" w:rsidTr="009E4021">
        <w:trPr>
          <w:trHeight w:val="300"/>
        </w:trPr>
        <w:tc>
          <w:tcPr>
            <w:tcW w:w="2263" w:type="dxa"/>
            <w:noWrap/>
            <w:hideMark/>
          </w:tcPr>
          <w:p w14:paraId="4B3A9600" w14:textId="77777777" w:rsidR="00847C81" w:rsidRPr="00FC2D2A" w:rsidRDefault="00847C81" w:rsidP="001545C4">
            <w:pPr>
              <w:rPr>
                <w:lang w:val="hr-HR"/>
              </w:rPr>
            </w:pPr>
            <w:r w:rsidRPr="00FC2D2A">
              <w:rPr>
                <w:lang w:val="hr-HR"/>
              </w:rPr>
              <w:t>VALPOVO</w:t>
            </w:r>
          </w:p>
        </w:tc>
        <w:tc>
          <w:tcPr>
            <w:tcW w:w="1701" w:type="dxa"/>
            <w:noWrap/>
            <w:hideMark/>
          </w:tcPr>
          <w:p w14:paraId="21996D0C" w14:textId="77777777" w:rsidR="00847C81" w:rsidRPr="00FC2D2A" w:rsidRDefault="00847C81" w:rsidP="001545C4">
            <w:pPr>
              <w:rPr>
                <w:lang w:val="hr-HR"/>
              </w:rPr>
            </w:pPr>
            <w:r w:rsidRPr="00FC2D2A">
              <w:rPr>
                <w:lang w:val="hr-HR"/>
              </w:rPr>
              <w:t>Grad</w:t>
            </w:r>
          </w:p>
        </w:tc>
        <w:tc>
          <w:tcPr>
            <w:tcW w:w="3267" w:type="dxa"/>
            <w:noWrap/>
            <w:hideMark/>
          </w:tcPr>
          <w:p w14:paraId="15F9202E" w14:textId="77777777" w:rsidR="00847C81" w:rsidRPr="00FC2D2A" w:rsidRDefault="00847C81" w:rsidP="001545C4">
            <w:pPr>
              <w:rPr>
                <w:lang w:val="hr-HR"/>
              </w:rPr>
            </w:pPr>
            <w:r w:rsidRPr="00FC2D2A">
              <w:rPr>
                <w:lang w:val="hr-HR"/>
              </w:rPr>
              <w:t>Osječko-baranjska županija</w:t>
            </w:r>
          </w:p>
        </w:tc>
        <w:tc>
          <w:tcPr>
            <w:tcW w:w="2119" w:type="dxa"/>
            <w:noWrap/>
            <w:hideMark/>
          </w:tcPr>
          <w:p w14:paraId="11544EBE" w14:textId="77777777" w:rsidR="00847C81" w:rsidRPr="00FC2D2A" w:rsidRDefault="00847C81" w:rsidP="001545C4">
            <w:pPr>
              <w:rPr>
                <w:lang w:val="hr-HR"/>
              </w:rPr>
            </w:pPr>
            <w:r w:rsidRPr="00FC2D2A">
              <w:rPr>
                <w:lang w:val="hr-HR"/>
              </w:rPr>
              <w:t>Osijek</w:t>
            </w:r>
          </w:p>
        </w:tc>
      </w:tr>
      <w:tr w:rsidR="00847C81" w:rsidRPr="00FC2D2A" w14:paraId="7309736C" w14:textId="77777777" w:rsidTr="009E4021">
        <w:trPr>
          <w:trHeight w:val="300"/>
        </w:trPr>
        <w:tc>
          <w:tcPr>
            <w:tcW w:w="2263" w:type="dxa"/>
            <w:noWrap/>
            <w:hideMark/>
          </w:tcPr>
          <w:p w14:paraId="230A9BA7" w14:textId="77777777" w:rsidR="00847C81" w:rsidRPr="00FC2D2A" w:rsidRDefault="00847C81" w:rsidP="001545C4">
            <w:pPr>
              <w:rPr>
                <w:lang w:val="hr-HR"/>
              </w:rPr>
            </w:pPr>
            <w:r w:rsidRPr="00FC2D2A">
              <w:rPr>
                <w:lang w:val="hr-HR"/>
              </w:rPr>
              <w:t>VARAŽDIN</w:t>
            </w:r>
          </w:p>
        </w:tc>
        <w:tc>
          <w:tcPr>
            <w:tcW w:w="1701" w:type="dxa"/>
            <w:noWrap/>
            <w:hideMark/>
          </w:tcPr>
          <w:p w14:paraId="69022191" w14:textId="77777777" w:rsidR="00847C81" w:rsidRPr="00FC2D2A" w:rsidRDefault="00847C81" w:rsidP="001545C4">
            <w:pPr>
              <w:rPr>
                <w:lang w:val="hr-HR"/>
              </w:rPr>
            </w:pPr>
            <w:r w:rsidRPr="00FC2D2A">
              <w:rPr>
                <w:lang w:val="hr-HR"/>
              </w:rPr>
              <w:t>Grad</w:t>
            </w:r>
          </w:p>
        </w:tc>
        <w:tc>
          <w:tcPr>
            <w:tcW w:w="3267" w:type="dxa"/>
            <w:noWrap/>
            <w:hideMark/>
          </w:tcPr>
          <w:p w14:paraId="11CEB7F5" w14:textId="77777777" w:rsidR="00847C81" w:rsidRPr="00FC2D2A" w:rsidRDefault="00847C81" w:rsidP="001545C4">
            <w:pPr>
              <w:rPr>
                <w:lang w:val="hr-HR"/>
              </w:rPr>
            </w:pPr>
            <w:r w:rsidRPr="00FC2D2A">
              <w:rPr>
                <w:lang w:val="hr-HR"/>
              </w:rPr>
              <w:t>Varaždinska županija</w:t>
            </w:r>
          </w:p>
        </w:tc>
        <w:tc>
          <w:tcPr>
            <w:tcW w:w="2119" w:type="dxa"/>
            <w:noWrap/>
            <w:hideMark/>
          </w:tcPr>
          <w:p w14:paraId="4273E448" w14:textId="77777777" w:rsidR="00847C81" w:rsidRPr="00FC2D2A" w:rsidRDefault="00847C81" w:rsidP="001545C4">
            <w:pPr>
              <w:rPr>
                <w:lang w:val="hr-HR"/>
              </w:rPr>
            </w:pPr>
            <w:r w:rsidRPr="00FC2D2A">
              <w:rPr>
                <w:lang w:val="hr-HR"/>
              </w:rPr>
              <w:t>Varaždin</w:t>
            </w:r>
          </w:p>
        </w:tc>
      </w:tr>
      <w:tr w:rsidR="00847C81" w:rsidRPr="00FC2D2A" w14:paraId="627FAEFD" w14:textId="77777777" w:rsidTr="009E4021">
        <w:trPr>
          <w:trHeight w:val="300"/>
        </w:trPr>
        <w:tc>
          <w:tcPr>
            <w:tcW w:w="2263" w:type="dxa"/>
            <w:noWrap/>
            <w:hideMark/>
          </w:tcPr>
          <w:p w14:paraId="4C9DEB32" w14:textId="77777777" w:rsidR="00847C81" w:rsidRPr="00FC2D2A" w:rsidRDefault="00847C81" w:rsidP="001545C4">
            <w:pPr>
              <w:rPr>
                <w:lang w:val="hr-HR"/>
              </w:rPr>
            </w:pPr>
            <w:r w:rsidRPr="00FC2D2A">
              <w:rPr>
                <w:lang w:val="hr-HR"/>
              </w:rPr>
              <w:lastRenderedPageBreak/>
              <w:t>VELIKA GORICA</w:t>
            </w:r>
          </w:p>
        </w:tc>
        <w:tc>
          <w:tcPr>
            <w:tcW w:w="1701" w:type="dxa"/>
            <w:noWrap/>
            <w:hideMark/>
          </w:tcPr>
          <w:p w14:paraId="6154CBD5" w14:textId="77777777" w:rsidR="00847C81" w:rsidRPr="00FC2D2A" w:rsidRDefault="00847C81" w:rsidP="001545C4">
            <w:pPr>
              <w:rPr>
                <w:lang w:val="hr-HR"/>
              </w:rPr>
            </w:pPr>
            <w:r w:rsidRPr="00FC2D2A">
              <w:rPr>
                <w:lang w:val="hr-HR"/>
              </w:rPr>
              <w:t>Grad</w:t>
            </w:r>
          </w:p>
        </w:tc>
        <w:tc>
          <w:tcPr>
            <w:tcW w:w="3267" w:type="dxa"/>
            <w:noWrap/>
            <w:hideMark/>
          </w:tcPr>
          <w:p w14:paraId="0D1C8F16" w14:textId="77777777" w:rsidR="00847C81" w:rsidRPr="00FC2D2A" w:rsidRDefault="00847C81" w:rsidP="001545C4">
            <w:pPr>
              <w:rPr>
                <w:lang w:val="hr-HR"/>
              </w:rPr>
            </w:pPr>
            <w:r w:rsidRPr="00FC2D2A">
              <w:rPr>
                <w:lang w:val="hr-HR"/>
              </w:rPr>
              <w:t>Zagrebačka županija</w:t>
            </w:r>
          </w:p>
        </w:tc>
        <w:tc>
          <w:tcPr>
            <w:tcW w:w="2119" w:type="dxa"/>
            <w:noWrap/>
            <w:hideMark/>
          </w:tcPr>
          <w:p w14:paraId="1BA9F744" w14:textId="77777777" w:rsidR="00847C81" w:rsidRPr="00FC2D2A" w:rsidRDefault="00847C81" w:rsidP="001545C4">
            <w:pPr>
              <w:rPr>
                <w:lang w:val="hr-HR"/>
              </w:rPr>
            </w:pPr>
            <w:r w:rsidRPr="00FC2D2A">
              <w:rPr>
                <w:lang w:val="hr-HR"/>
              </w:rPr>
              <w:t>Zagreb</w:t>
            </w:r>
          </w:p>
        </w:tc>
      </w:tr>
      <w:tr w:rsidR="00847C81" w:rsidRPr="00FC2D2A" w14:paraId="51F81FB8" w14:textId="77777777" w:rsidTr="009E4021">
        <w:trPr>
          <w:trHeight w:val="300"/>
        </w:trPr>
        <w:tc>
          <w:tcPr>
            <w:tcW w:w="2263" w:type="dxa"/>
            <w:noWrap/>
            <w:hideMark/>
          </w:tcPr>
          <w:p w14:paraId="5768FE18" w14:textId="77777777" w:rsidR="00847C81" w:rsidRPr="00FC2D2A" w:rsidRDefault="00847C81" w:rsidP="001545C4">
            <w:pPr>
              <w:rPr>
                <w:lang w:val="hr-HR"/>
              </w:rPr>
            </w:pPr>
            <w:r w:rsidRPr="00FC2D2A">
              <w:rPr>
                <w:lang w:val="hr-HR"/>
              </w:rPr>
              <w:t>VELIKO TRGOVIŠĆE</w:t>
            </w:r>
          </w:p>
        </w:tc>
        <w:tc>
          <w:tcPr>
            <w:tcW w:w="1701" w:type="dxa"/>
            <w:noWrap/>
            <w:hideMark/>
          </w:tcPr>
          <w:p w14:paraId="71E8C4EB" w14:textId="77777777" w:rsidR="00847C81" w:rsidRPr="00FC2D2A" w:rsidRDefault="00847C81" w:rsidP="001545C4">
            <w:pPr>
              <w:rPr>
                <w:lang w:val="hr-HR"/>
              </w:rPr>
            </w:pPr>
            <w:r w:rsidRPr="00FC2D2A">
              <w:rPr>
                <w:lang w:val="hr-HR"/>
              </w:rPr>
              <w:t>Općina</w:t>
            </w:r>
          </w:p>
        </w:tc>
        <w:tc>
          <w:tcPr>
            <w:tcW w:w="3267" w:type="dxa"/>
            <w:noWrap/>
            <w:hideMark/>
          </w:tcPr>
          <w:p w14:paraId="09D76249" w14:textId="77777777" w:rsidR="00847C81" w:rsidRPr="00FC2D2A" w:rsidRDefault="00847C81" w:rsidP="001545C4">
            <w:pPr>
              <w:rPr>
                <w:lang w:val="hr-HR"/>
              </w:rPr>
            </w:pPr>
            <w:r w:rsidRPr="00FC2D2A">
              <w:rPr>
                <w:lang w:val="hr-HR"/>
              </w:rPr>
              <w:t>Krapinsko-zagorska županija</w:t>
            </w:r>
          </w:p>
        </w:tc>
        <w:tc>
          <w:tcPr>
            <w:tcW w:w="2119" w:type="dxa"/>
            <w:noWrap/>
            <w:hideMark/>
          </w:tcPr>
          <w:p w14:paraId="26E24830" w14:textId="77777777" w:rsidR="00847C81" w:rsidRPr="00FC2D2A" w:rsidRDefault="00847C81" w:rsidP="001545C4">
            <w:pPr>
              <w:rPr>
                <w:lang w:val="hr-HR"/>
              </w:rPr>
            </w:pPr>
            <w:r w:rsidRPr="00FC2D2A">
              <w:rPr>
                <w:lang w:val="hr-HR"/>
              </w:rPr>
              <w:t>Krapina</w:t>
            </w:r>
          </w:p>
        </w:tc>
      </w:tr>
      <w:tr w:rsidR="00847C81" w:rsidRPr="00FC2D2A" w14:paraId="16CB5B28" w14:textId="77777777" w:rsidTr="009E4021">
        <w:trPr>
          <w:trHeight w:val="300"/>
        </w:trPr>
        <w:tc>
          <w:tcPr>
            <w:tcW w:w="2263" w:type="dxa"/>
            <w:noWrap/>
            <w:hideMark/>
          </w:tcPr>
          <w:p w14:paraId="36E5BE38" w14:textId="77777777" w:rsidR="00847C81" w:rsidRPr="00FC2D2A" w:rsidRDefault="00847C81" w:rsidP="001545C4">
            <w:pPr>
              <w:rPr>
                <w:lang w:val="hr-HR"/>
              </w:rPr>
            </w:pPr>
            <w:r w:rsidRPr="00FC2D2A">
              <w:rPr>
                <w:lang w:val="hr-HR"/>
              </w:rPr>
              <w:t>VINKOVCI</w:t>
            </w:r>
          </w:p>
        </w:tc>
        <w:tc>
          <w:tcPr>
            <w:tcW w:w="1701" w:type="dxa"/>
            <w:noWrap/>
            <w:hideMark/>
          </w:tcPr>
          <w:p w14:paraId="26BF4529" w14:textId="77777777" w:rsidR="00847C81" w:rsidRPr="00FC2D2A" w:rsidRDefault="00847C81" w:rsidP="001545C4">
            <w:pPr>
              <w:rPr>
                <w:lang w:val="hr-HR"/>
              </w:rPr>
            </w:pPr>
            <w:r w:rsidRPr="00FC2D2A">
              <w:rPr>
                <w:lang w:val="hr-HR"/>
              </w:rPr>
              <w:t>Grad</w:t>
            </w:r>
          </w:p>
        </w:tc>
        <w:tc>
          <w:tcPr>
            <w:tcW w:w="3267" w:type="dxa"/>
            <w:noWrap/>
            <w:hideMark/>
          </w:tcPr>
          <w:p w14:paraId="12CCEF11" w14:textId="77777777" w:rsidR="00847C81" w:rsidRPr="00FC2D2A" w:rsidRDefault="00847C81" w:rsidP="001545C4">
            <w:pPr>
              <w:rPr>
                <w:lang w:val="hr-HR"/>
              </w:rPr>
            </w:pPr>
            <w:r w:rsidRPr="00FC2D2A">
              <w:rPr>
                <w:lang w:val="hr-HR"/>
              </w:rPr>
              <w:t>Vukovarsko-srijemska županija</w:t>
            </w:r>
          </w:p>
        </w:tc>
        <w:tc>
          <w:tcPr>
            <w:tcW w:w="2119" w:type="dxa"/>
            <w:noWrap/>
            <w:hideMark/>
          </w:tcPr>
          <w:p w14:paraId="5AFC295A" w14:textId="77777777" w:rsidR="00847C81" w:rsidRPr="00FC2D2A" w:rsidRDefault="00847C81" w:rsidP="001545C4">
            <w:pPr>
              <w:rPr>
                <w:lang w:val="hr-HR"/>
              </w:rPr>
            </w:pPr>
            <w:r w:rsidRPr="00FC2D2A">
              <w:rPr>
                <w:lang w:val="hr-HR"/>
              </w:rPr>
              <w:t>Vukovar</w:t>
            </w:r>
          </w:p>
        </w:tc>
      </w:tr>
      <w:tr w:rsidR="00847C81" w:rsidRPr="00FC2D2A" w14:paraId="4FEAF96E" w14:textId="77777777" w:rsidTr="009E4021">
        <w:trPr>
          <w:trHeight w:val="300"/>
        </w:trPr>
        <w:tc>
          <w:tcPr>
            <w:tcW w:w="2263" w:type="dxa"/>
            <w:noWrap/>
            <w:hideMark/>
          </w:tcPr>
          <w:p w14:paraId="1274D1DE" w14:textId="77777777" w:rsidR="00847C81" w:rsidRPr="00FC2D2A" w:rsidRDefault="00847C81" w:rsidP="001545C4">
            <w:pPr>
              <w:rPr>
                <w:lang w:val="hr-HR"/>
              </w:rPr>
            </w:pPr>
            <w:r w:rsidRPr="00FC2D2A">
              <w:rPr>
                <w:lang w:val="hr-HR"/>
              </w:rPr>
              <w:t>VIROVITICA</w:t>
            </w:r>
          </w:p>
        </w:tc>
        <w:tc>
          <w:tcPr>
            <w:tcW w:w="1701" w:type="dxa"/>
            <w:noWrap/>
            <w:hideMark/>
          </w:tcPr>
          <w:p w14:paraId="26A3FE4D" w14:textId="77777777" w:rsidR="00847C81" w:rsidRPr="00FC2D2A" w:rsidRDefault="00847C81" w:rsidP="001545C4">
            <w:pPr>
              <w:rPr>
                <w:lang w:val="hr-HR"/>
              </w:rPr>
            </w:pPr>
            <w:r w:rsidRPr="00FC2D2A">
              <w:rPr>
                <w:lang w:val="hr-HR"/>
              </w:rPr>
              <w:t>Grad</w:t>
            </w:r>
          </w:p>
        </w:tc>
        <w:tc>
          <w:tcPr>
            <w:tcW w:w="3267" w:type="dxa"/>
            <w:noWrap/>
            <w:hideMark/>
          </w:tcPr>
          <w:p w14:paraId="7C5FA2D7" w14:textId="77777777" w:rsidR="00847C81" w:rsidRPr="00FC2D2A" w:rsidRDefault="00847C81" w:rsidP="001545C4">
            <w:pPr>
              <w:rPr>
                <w:lang w:val="hr-HR"/>
              </w:rPr>
            </w:pPr>
            <w:r w:rsidRPr="00FC2D2A">
              <w:rPr>
                <w:lang w:val="hr-HR"/>
              </w:rPr>
              <w:t>Virovitičko-podravska županija</w:t>
            </w:r>
          </w:p>
        </w:tc>
        <w:tc>
          <w:tcPr>
            <w:tcW w:w="2119" w:type="dxa"/>
            <w:noWrap/>
            <w:hideMark/>
          </w:tcPr>
          <w:p w14:paraId="7BF70E42" w14:textId="77777777" w:rsidR="00847C81" w:rsidRPr="00FC2D2A" w:rsidRDefault="00847C81" w:rsidP="001545C4">
            <w:pPr>
              <w:rPr>
                <w:lang w:val="hr-HR"/>
              </w:rPr>
            </w:pPr>
            <w:r w:rsidRPr="00FC2D2A">
              <w:rPr>
                <w:lang w:val="hr-HR"/>
              </w:rPr>
              <w:t>Virovitica</w:t>
            </w:r>
          </w:p>
        </w:tc>
      </w:tr>
      <w:tr w:rsidR="00847C81" w:rsidRPr="00FC2D2A" w14:paraId="558593E5" w14:textId="77777777" w:rsidTr="009E4021">
        <w:trPr>
          <w:trHeight w:val="300"/>
        </w:trPr>
        <w:tc>
          <w:tcPr>
            <w:tcW w:w="2263" w:type="dxa"/>
            <w:noWrap/>
            <w:hideMark/>
          </w:tcPr>
          <w:p w14:paraId="046FC9C1" w14:textId="77777777" w:rsidR="00847C81" w:rsidRPr="00FC2D2A" w:rsidRDefault="00847C81" w:rsidP="001545C4">
            <w:pPr>
              <w:rPr>
                <w:lang w:val="hr-HR"/>
              </w:rPr>
            </w:pPr>
            <w:r w:rsidRPr="00FC2D2A">
              <w:rPr>
                <w:lang w:val="hr-HR"/>
              </w:rPr>
              <w:t>VIŠKOVO</w:t>
            </w:r>
          </w:p>
        </w:tc>
        <w:tc>
          <w:tcPr>
            <w:tcW w:w="1701" w:type="dxa"/>
            <w:noWrap/>
            <w:hideMark/>
          </w:tcPr>
          <w:p w14:paraId="4F9BADF4" w14:textId="77777777" w:rsidR="00847C81" w:rsidRPr="00FC2D2A" w:rsidRDefault="00847C81" w:rsidP="001545C4">
            <w:pPr>
              <w:rPr>
                <w:lang w:val="hr-HR"/>
              </w:rPr>
            </w:pPr>
            <w:r w:rsidRPr="00FC2D2A">
              <w:rPr>
                <w:lang w:val="hr-HR"/>
              </w:rPr>
              <w:t>Općina</w:t>
            </w:r>
          </w:p>
        </w:tc>
        <w:tc>
          <w:tcPr>
            <w:tcW w:w="3267" w:type="dxa"/>
            <w:noWrap/>
            <w:hideMark/>
          </w:tcPr>
          <w:p w14:paraId="226D565D" w14:textId="77777777" w:rsidR="00847C81" w:rsidRPr="00FC2D2A" w:rsidRDefault="00847C81" w:rsidP="001545C4">
            <w:pPr>
              <w:rPr>
                <w:lang w:val="hr-HR"/>
              </w:rPr>
            </w:pPr>
            <w:r w:rsidRPr="00FC2D2A">
              <w:rPr>
                <w:lang w:val="hr-HR"/>
              </w:rPr>
              <w:t>Primorsko-goranska županija</w:t>
            </w:r>
          </w:p>
        </w:tc>
        <w:tc>
          <w:tcPr>
            <w:tcW w:w="2119" w:type="dxa"/>
            <w:noWrap/>
            <w:hideMark/>
          </w:tcPr>
          <w:p w14:paraId="5796F6C4" w14:textId="77777777" w:rsidR="00847C81" w:rsidRPr="00FC2D2A" w:rsidRDefault="00847C81" w:rsidP="001545C4">
            <w:pPr>
              <w:rPr>
                <w:lang w:val="hr-HR"/>
              </w:rPr>
            </w:pPr>
            <w:r w:rsidRPr="00FC2D2A">
              <w:rPr>
                <w:lang w:val="hr-HR"/>
              </w:rPr>
              <w:t>Rijeka</w:t>
            </w:r>
          </w:p>
        </w:tc>
      </w:tr>
      <w:tr w:rsidR="00847C81" w:rsidRPr="00FC2D2A" w14:paraId="3A629034" w14:textId="77777777" w:rsidTr="009E4021">
        <w:trPr>
          <w:trHeight w:val="300"/>
        </w:trPr>
        <w:tc>
          <w:tcPr>
            <w:tcW w:w="2263" w:type="dxa"/>
            <w:noWrap/>
            <w:hideMark/>
          </w:tcPr>
          <w:p w14:paraId="0087981B" w14:textId="77777777" w:rsidR="00847C81" w:rsidRPr="00FC2D2A" w:rsidRDefault="00847C81" w:rsidP="001545C4">
            <w:pPr>
              <w:rPr>
                <w:lang w:val="hr-HR"/>
              </w:rPr>
            </w:pPr>
            <w:r w:rsidRPr="00FC2D2A">
              <w:rPr>
                <w:lang w:val="hr-HR"/>
              </w:rPr>
              <w:t>VLADISLAVCI</w:t>
            </w:r>
          </w:p>
        </w:tc>
        <w:tc>
          <w:tcPr>
            <w:tcW w:w="1701" w:type="dxa"/>
            <w:noWrap/>
            <w:hideMark/>
          </w:tcPr>
          <w:p w14:paraId="6CE2E41A" w14:textId="77777777" w:rsidR="00847C81" w:rsidRPr="00FC2D2A" w:rsidRDefault="00847C81" w:rsidP="001545C4">
            <w:pPr>
              <w:rPr>
                <w:lang w:val="hr-HR"/>
              </w:rPr>
            </w:pPr>
            <w:r w:rsidRPr="00FC2D2A">
              <w:rPr>
                <w:lang w:val="hr-HR"/>
              </w:rPr>
              <w:t>Općina</w:t>
            </w:r>
          </w:p>
        </w:tc>
        <w:tc>
          <w:tcPr>
            <w:tcW w:w="3267" w:type="dxa"/>
            <w:noWrap/>
            <w:hideMark/>
          </w:tcPr>
          <w:p w14:paraId="57559E4D" w14:textId="77777777" w:rsidR="00847C81" w:rsidRPr="00FC2D2A" w:rsidRDefault="00847C81" w:rsidP="001545C4">
            <w:pPr>
              <w:rPr>
                <w:lang w:val="hr-HR"/>
              </w:rPr>
            </w:pPr>
            <w:r w:rsidRPr="00FC2D2A">
              <w:rPr>
                <w:lang w:val="hr-HR"/>
              </w:rPr>
              <w:t>Osječko-baranjska županija</w:t>
            </w:r>
          </w:p>
        </w:tc>
        <w:tc>
          <w:tcPr>
            <w:tcW w:w="2119" w:type="dxa"/>
            <w:noWrap/>
            <w:hideMark/>
          </w:tcPr>
          <w:p w14:paraId="0AA6C1B9" w14:textId="77777777" w:rsidR="00847C81" w:rsidRPr="00FC2D2A" w:rsidRDefault="00847C81" w:rsidP="001545C4">
            <w:pPr>
              <w:rPr>
                <w:lang w:val="hr-HR"/>
              </w:rPr>
            </w:pPr>
            <w:r w:rsidRPr="00FC2D2A">
              <w:rPr>
                <w:lang w:val="hr-HR"/>
              </w:rPr>
              <w:t>Osijek</w:t>
            </w:r>
          </w:p>
        </w:tc>
      </w:tr>
      <w:tr w:rsidR="00847C81" w:rsidRPr="00FC2D2A" w14:paraId="6664ACE0" w14:textId="77777777" w:rsidTr="009E4021">
        <w:trPr>
          <w:trHeight w:val="300"/>
        </w:trPr>
        <w:tc>
          <w:tcPr>
            <w:tcW w:w="2263" w:type="dxa"/>
            <w:noWrap/>
            <w:hideMark/>
          </w:tcPr>
          <w:p w14:paraId="7242E4FE" w14:textId="77777777" w:rsidR="00847C81" w:rsidRPr="00FC2D2A" w:rsidRDefault="00847C81" w:rsidP="001545C4">
            <w:pPr>
              <w:rPr>
                <w:lang w:val="hr-HR"/>
              </w:rPr>
            </w:pPr>
            <w:r w:rsidRPr="00FC2D2A">
              <w:rPr>
                <w:lang w:val="hr-HR"/>
              </w:rPr>
              <w:t>VODNJAN-DIGNANO</w:t>
            </w:r>
          </w:p>
        </w:tc>
        <w:tc>
          <w:tcPr>
            <w:tcW w:w="1701" w:type="dxa"/>
            <w:noWrap/>
            <w:hideMark/>
          </w:tcPr>
          <w:p w14:paraId="0B57D6C4" w14:textId="77777777" w:rsidR="00847C81" w:rsidRPr="00FC2D2A" w:rsidRDefault="00847C81" w:rsidP="001545C4">
            <w:pPr>
              <w:rPr>
                <w:lang w:val="hr-HR"/>
              </w:rPr>
            </w:pPr>
            <w:r w:rsidRPr="00FC2D2A">
              <w:rPr>
                <w:lang w:val="hr-HR"/>
              </w:rPr>
              <w:t>Grad</w:t>
            </w:r>
          </w:p>
        </w:tc>
        <w:tc>
          <w:tcPr>
            <w:tcW w:w="3267" w:type="dxa"/>
            <w:noWrap/>
            <w:hideMark/>
          </w:tcPr>
          <w:p w14:paraId="43D6E5A9" w14:textId="77777777" w:rsidR="00847C81" w:rsidRPr="00FC2D2A" w:rsidRDefault="00847C81" w:rsidP="001545C4">
            <w:pPr>
              <w:rPr>
                <w:lang w:val="hr-HR"/>
              </w:rPr>
            </w:pPr>
            <w:r w:rsidRPr="00FC2D2A">
              <w:rPr>
                <w:lang w:val="hr-HR"/>
              </w:rPr>
              <w:t>Istarska županija</w:t>
            </w:r>
          </w:p>
        </w:tc>
        <w:tc>
          <w:tcPr>
            <w:tcW w:w="2119" w:type="dxa"/>
            <w:noWrap/>
            <w:hideMark/>
          </w:tcPr>
          <w:p w14:paraId="263550AC" w14:textId="77777777" w:rsidR="00847C81" w:rsidRPr="00FC2D2A" w:rsidRDefault="00847C81" w:rsidP="001545C4">
            <w:pPr>
              <w:rPr>
                <w:lang w:val="hr-HR"/>
              </w:rPr>
            </w:pPr>
            <w:r w:rsidRPr="00FC2D2A">
              <w:rPr>
                <w:lang w:val="hr-HR"/>
              </w:rPr>
              <w:t>Pazin</w:t>
            </w:r>
          </w:p>
        </w:tc>
      </w:tr>
      <w:tr w:rsidR="00847C81" w:rsidRPr="00FC2D2A" w14:paraId="031FDFE5" w14:textId="77777777" w:rsidTr="009E4021">
        <w:trPr>
          <w:trHeight w:val="300"/>
        </w:trPr>
        <w:tc>
          <w:tcPr>
            <w:tcW w:w="2263" w:type="dxa"/>
            <w:noWrap/>
            <w:hideMark/>
          </w:tcPr>
          <w:p w14:paraId="3F48F7C6" w14:textId="77777777" w:rsidR="00847C81" w:rsidRPr="00FC2D2A" w:rsidRDefault="00847C81" w:rsidP="001545C4">
            <w:pPr>
              <w:rPr>
                <w:lang w:val="hr-HR"/>
              </w:rPr>
            </w:pPr>
            <w:r w:rsidRPr="00FC2D2A">
              <w:rPr>
                <w:lang w:val="hr-HR"/>
              </w:rPr>
              <w:t>VRSI</w:t>
            </w:r>
          </w:p>
        </w:tc>
        <w:tc>
          <w:tcPr>
            <w:tcW w:w="1701" w:type="dxa"/>
            <w:noWrap/>
            <w:hideMark/>
          </w:tcPr>
          <w:p w14:paraId="6D563E12" w14:textId="77777777" w:rsidR="00847C81" w:rsidRPr="00FC2D2A" w:rsidRDefault="00847C81" w:rsidP="001545C4">
            <w:pPr>
              <w:rPr>
                <w:lang w:val="hr-HR"/>
              </w:rPr>
            </w:pPr>
            <w:r w:rsidRPr="00FC2D2A">
              <w:rPr>
                <w:lang w:val="hr-HR"/>
              </w:rPr>
              <w:t>Općina</w:t>
            </w:r>
          </w:p>
        </w:tc>
        <w:tc>
          <w:tcPr>
            <w:tcW w:w="3267" w:type="dxa"/>
            <w:noWrap/>
            <w:hideMark/>
          </w:tcPr>
          <w:p w14:paraId="20981BE5" w14:textId="77777777" w:rsidR="00847C81" w:rsidRPr="00FC2D2A" w:rsidRDefault="00847C81" w:rsidP="001545C4">
            <w:pPr>
              <w:rPr>
                <w:lang w:val="hr-HR"/>
              </w:rPr>
            </w:pPr>
            <w:r w:rsidRPr="00FC2D2A">
              <w:rPr>
                <w:lang w:val="hr-HR"/>
              </w:rPr>
              <w:t>Zadarska županija</w:t>
            </w:r>
          </w:p>
        </w:tc>
        <w:tc>
          <w:tcPr>
            <w:tcW w:w="2119" w:type="dxa"/>
            <w:noWrap/>
            <w:hideMark/>
          </w:tcPr>
          <w:p w14:paraId="0672F4A4" w14:textId="77777777" w:rsidR="00847C81" w:rsidRPr="00FC2D2A" w:rsidRDefault="00847C81" w:rsidP="001545C4">
            <w:pPr>
              <w:rPr>
                <w:lang w:val="hr-HR"/>
              </w:rPr>
            </w:pPr>
            <w:r w:rsidRPr="00FC2D2A">
              <w:rPr>
                <w:lang w:val="hr-HR"/>
              </w:rPr>
              <w:t>Zadar</w:t>
            </w:r>
          </w:p>
        </w:tc>
      </w:tr>
      <w:tr w:rsidR="00847C81" w:rsidRPr="00FC2D2A" w14:paraId="0D3D4E3C" w14:textId="77777777" w:rsidTr="009E4021">
        <w:trPr>
          <w:trHeight w:val="300"/>
        </w:trPr>
        <w:tc>
          <w:tcPr>
            <w:tcW w:w="2263" w:type="dxa"/>
            <w:noWrap/>
            <w:hideMark/>
          </w:tcPr>
          <w:p w14:paraId="78DCFD06" w14:textId="77777777" w:rsidR="00847C81" w:rsidRPr="00FC2D2A" w:rsidRDefault="00847C81" w:rsidP="001545C4">
            <w:pPr>
              <w:rPr>
                <w:lang w:val="hr-HR"/>
              </w:rPr>
            </w:pPr>
            <w:r w:rsidRPr="00FC2D2A">
              <w:rPr>
                <w:lang w:val="hr-HR"/>
              </w:rPr>
              <w:t>VUKA</w:t>
            </w:r>
          </w:p>
        </w:tc>
        <w:tc>
          <w:tcPr>
            <w:tcW w:w="1701" w:type="dxa"/>
            <w:noWrap/>
            <w:hideMark/>
          </w:tcPr>
          <w:p w14:paraId="50E3CF29" w14:textId="77777777" w:rsidR="00847C81" w:rsidRPr="00FC2D2A" w:rsidRDefault="00847C81" w:rsidP="001545C4">
            <w:pPr>
              <w:rPr>
                <w:lang w:val="hr-HR"/>
              </w:rPr>
            </w:pPr>
            <w:r w:rsidRPr="00FC2D2A">
              <w:rPr>
                <w:lang w:val="hr-HR"/>
              </w:rPr>
              <w:t>Općina</w:t>
            </w:r>
          </w:p>
        </w:tc>
        <w:tc>
          <w:tcPr>
            <w:tcW w:w="3267" w:type="dxa"/>
            <w:noWrap/>
            <w:hideMark/>
          </w:tcPr>
          <w:p w14:paraId="4E8F2BBD" w14:textId="77777777" w:rsidR="00847C81" w:rsidRPr="00FC2D2A" w:rsidRDefault="00847C81" w:rsidP="001545C4">
            <w:pPr>
              <w:rPr>
                <w:lang w:val="hr-HR"/>
              </w:rPr>
            </w:pPr>
            <w:r w:rsidRPr="00FC2D2A">
              <w:rPr>
                <w:lang w:val="hr-HR"/>
              </w:rPr>
              <w:t>Osječko-baranjska županija</w:t>
            </w:r>
          </w:p>
        </w:tc>
        <w:tc>
          <w:tcPr>
            <w:tcW w:w="2119" w:type="dxa"/>
            <w:noWrap/>
            <w:hideMark/>
          </w:tcPr>
          <w:p w14:paraId="658DD550" w14:textId="77777777" w:rsidR="00847C81" w:rsidRPr="00FC2D2A" w:rsidRDefault="00847C81" w:rsidP="001545C4">
            <w:pPr>
              <w:rPr>
                <w:lang w:val="hr-HR"/>
              </w:rPr>
            </w:pPr>
            <w:r w:rsidRPr="00FC2D2A">
              <w:rPr>
                <w:lang w:val="hr-HR"/>
              </w:rPr>
              <w:t>Osijek</w:t>
            </w:r>
          </w:p>
        </w:tc>
      </w:tr>
      <w:tr w:rsidR="00847C81" w:rsidRPr="00FC2D2A" w14:paraId="01223BFC" w14:textId="77777777" w:rsidTr="009E4021">
        <w:trPr>
          <w:trHeight w:val="300"/>
        </w:trPr>
        <w:tc>
          <w:tcPr>
            <w:tcW w:w="2263" w:type="dxa"/>
            <w:noWrap/>
            <w:hideMark/>
          </w:tcPr>
          <w:p w14:paraId="03EF040E" w14:textId="77777777" w:rsidR="00847C81" w:rsidRPr="00FC2D2A" w:rsidRDefault="00847C81" w:rsidP="001545C4">
            <w:pPr>
              <w:rPr>
                <w:lang w:val="hr-HR"/>
              </w:rPr>
            </w:pPr>
            <w:r w:rsidRPr="00FC2D2A">
              <w:rPr>
                <w:lang w:val="hr-HR"/>
              </w:rPr>
              <w:t>VUKOVAR</w:t>
            </w:r>
          </w:p>
        </w:tc>
        <w:tc>
          <w:tcPr>
            <w:tcW w:w="1701" w:type="dxa"/>
            <w:noWrap/>
            <w:hideMark/>
          </w:tcPr>
          <w:p w14:paraId="037B3FAB" w14:textId="77777777" w:rsidR="00847C81" w:rsidRPr="00FC2D2A" w:rsidRDefault="00847C81" w:rsidP="001545C4">
            <w:pPr>
              <w:rPr>
                <w:lang w:val="hr-HR"/>
              </w:rPr>
            </w:pPr>
            <w:r w:rsidRPr="00FC2D2A">
              <w:rPr>
                <w:lang w:val="hr-HR"/>
              </w:rPr>
              <w:t>Grad</w:t>
            </w:r>
          </w:p>
        </w:tc>
        <w:tc>
          <w:tcPr>
            <w:tcW w:w="3267" w:type="dxa"/>
            <w:noWrap/>
            <w:hideMark/>
          </w:tcPr>
          <w:p w14:paraId="2A46278A" w14:textId="77777777" w:rsidR="00847C81" w:rsidRPr="00FC2D2A" w:rsidRDefault="00847C81" w:rsidP="001545C4">
            <w:pPr>
              <w:rPr>
                <w:lang w:val="hr-HR"/>
              </w:rPr>
            </w:pPr>
            <w:r w:rsidRPr="00FC2D2A">
              <w:rPr>
                <w:lang w:val="hr-HR"/>
              </w:rPr>
              <w:t>Vukovarsko-srijemska županija</w:t>
            </w:r>
          </w:p>
        </w:tc>
        <w:tc>
          <w:tcPr>
            <w:tcW w:w="2119" w:type="dxa"/>
            <w:noWrap/>
            <w:hideMark/>
          </w:tcPr>
          <w:p w14:paraId="6067973F" w14:textId="77777777" w:rsidR="00847C81" w:rsidRPr="00FC2D2A" w:rsidRDefault="00847C81" w:rsidP="001545C4">
            <w:pPr>
              <w:rPr>
                <w:lang w:val="hr-HR"/>
              </w:rPr>
            </w:pPr>
            <w:r w:rsidRPr="00FC2D2A">
              <w:rPr>
                <w:lang w:val="hr-HR"/>
              </w:rPr>
              <w:t>Vukovar</w:t>
            </w:r>
          </w:p>
        </w:tc>
      </w:tr>
      <w:tr w:rsidR="00847C81" w:rsidRPr="00FC2D2A" w14:paraId="79F597A0" w14:textId="77777777" w:rsidTr="009E4021">
        <w:trPr>
          <w:trHeight w:val="300"/>
        </w:trPr>
        <w:tc>
          <w:tcPr>
            <w:tcW w:w="2263" w:type="dxa"/>
            <w:noWrap/>
            <w:hideMark/>
          </w:tcPr>
          <w:p w14:paraId="1963DBD6" w14:textId="77777777" w:rsidR="00847C81" w:rsidRPr="00FC2D2A" w:rsidRDefault="00847C81" w:rsidP="001545C4">
            <w:pPr>
              <w:rPr>
                <w:lang w:val="hr-HR"/>
              </w:rPr>
            </w:pPr>
            <w:r w:rsidRPr="00FC2D2A">
              <w:rPr>
                <w:lang w:val="hr-HR"/>
              </w:rPr>
              <w:t>ZABOK</w:t>
            </w:r>
          </w:p>
        </w:tc>
        <w:tc>
          <w:tcPr>
            <w:tcW w:w="1701" w:type="dxa"/>
            <w:noWrap/>
            <w:hideMark/>
          </w:tcPr>
          <w:p w14:paraId="26F55771" w14:textId="77777777" w:rsidR="00847C81" w:rsidRPr="00FC2D2A" w:rsidRDefault="00847C81" w:rsidP="001545C4">
            <w:pPr>
              <w:rPr>
                <w:lang w:val="hr-HR"/>
              </w:rPr>
            </w:pPr>
            <w:r w:rsidRPr="00FC2D2A">
              <w:rPr>
                <w:lang w:val="hr-HR"/>
              </w:rPr>
              <w:t>Grad</w:t>
            </w:r>
          </w:p>
        </w:tc>
        <w:tc>
          <w:tcPr>
            <w:tcW w:w="3267" w:type="dxa"/>
            <w:noWrap/>
            <w:hideMark/>
          </w:tcPr>
          <w:p w14:paraId="2D285FF5" w14:textId="77777777" w:rsidR="00847C81" w:rsidRPr="00FC2D2A" w:rsidRDefault="00847C81" w:rsidP="001545C4">
            <w:pPr>
              <w:rPr>
                <w:lang w:val="hr-HR"/>
              </w:rPr>
            </w:pPr>
            <w:r w:rsidRPr="00FC2D2A">
              <w:rPr>
                <w:lang w:val="hr-HR"/>
              </w:rPr>
              <w:t>Krapinsko-zagorska županija</w:t>
            </w:r>
          </w:p>
        </w:tc>
        <w:tc>
          <w:tcPr>
            <w:tcW w:w="2119" w:type="dxa"/>
            <w:noWrap/>
            <w:hideMark/>
          </w:tcPr>
          <w:p w14:paraId="00F60A4B" w14:textId="77777777" w:rsidR="00847C81" w:rsidRPr="00FC2D2A" w:rsidRDefault="00847C81" w:rsidP="001545C4">
            <w:pPr>
              <w:rPr>
                <w:lang w:val="hr-HR"/>
              </w:rPr>
            </w:pPr>
            <w:r w:rsidRPr="00FC2D2A">
              <w:rPr>
                <w:lang w:val="hr-HR"/>
              </w:rPr>
              <w:t>Krapina</w:t>
            </w:r>
          </w:p>
        </w:tc>
      </w:tr>
      <w:tr w:rsidR="00847C81" w:rsidRPr="00FC2D2A" w14:paraId="13EB2BFA" w14:textId="77777777" w:rsidTr="009E4021">
        <w:trPr>
          <w:trHeight w:val="300"/>
        </w:trPr>
        <w:tc>
          <w:tcPr>
            <w:tcW w:w="2263" w:type="dxa"/>
            <w:noWrap/>
            <w:hideMark/>
          </w:tcPr>
          <w:p w14:paraId="5DC6DC68" w14:textId="77777777" w:rsidR="00847C81" w:rsidRPr="00FC2D2A" w:rsidRDefault="00847C81" w:rsidP="001545C4">
            <w:pPr>
              <w:rPr>
                <w:lang w:val="hr-HR"/>
              </w:rPr>
            </w:pPr>
            <w:r w:rsidRPr="00FC2D2A">
              <w:rPr>
                <w:lang w:val="hr-HR"/>
              </w:rPr>
              <w:t>ZADAR</w:t>
            </w:r>
          </w:p>
        </w:tc>
        <w:tc>
          <w:tcPr>
            <w:tcW w:w="1701" w:type="dxa"/>
            <w:noWrap/>
            <w:hideMark/>
          </w:tcPr>
          <w:p w14:paraId="3102788B" w14:textId="77777777" w:rsidR="00847C81" w:rsidRPr="00FC2D2A" w:rsidRDefault="00847C81" w:rsidP="001545C4">
            <w:pPr>
              <w:rPr>
                <w:lang w:val="hr-HR"/>
              </w:rPr>
            </w:pPr>
            <w:r w:rsidRPr="00FC2D2A">
              <w:rPr>
                <w:lang w:val="hr-HR"/>
              </w:rPr>
              <w:t>Grad</w:t>
            </w:r>
          </w:p>
        </w:tc>
        <w:tc>
          <w:tcPr>
            <w:tcW w:w="3267" w:type="dxa"/>
            <w:noWrap/>
            <w:hideMark/>
          </w:tcPr>
          <w:p w14:paraId="46D74284" w14:textId="77777777" w:rsidR="00847C81" w:rsidRPr="00FC2D2A" w:rsidRDefault="00847C81" w:rsidP="001545C4">
            <w:pPr>
              <w:rPr>
                <w:lang w:val="hr-HR"/>
              </w:rPr>
            </w:pPr>
            <w:r w:rsidRPr="00FC2D2A">
              <w:rPr>
                <w:lang w:val="hr-HR"/>
              </w:rPr>
              <w:t>Zadarska županija</w:t>
            </w:r>
          </w:p>
        </w:tc>
        <w:tc>
          <w:tcPr>
            <w:tcW w:w="2119" w:type="dxa"/>
            <w:noWrap/>
            <w:hideMark/>
          </w:tcPr>
          <w:p w14:paraId="4B1F8982" w14:textId="77777777" w:rsidR="00847C81" w:rsidRPr="00FC2D2A" w:rsidRDefault="00847C81" w:rsidP="001545C4">
            <w:pPr>
              <w:rPr>
                <w:lang w:val="hr-HR"/>
              </w:rPr>
            </w:pPr>
            <w:r w:rsidRPr="00FC2D2A">
              <w:rPr>
                <w:lang w:val="hr-HR"/>
              </w:rPr>
              <w:t>Zadar</w:t>
            </w:r>
          </w:p>
        </w:tc>
      </w:tr>
      <w:tr w:rsidR="00847C81" w:rsidRPr="00FC2D2A" w14:paraId="152E0963" w14:textId="77777777" w:rsidTr="009E4021">
        <w:trPr>
          <w:trHeight w:val="300"/>
        </w:trPr>
        <w:tc>
          <w:tcPr>
            <w:tcW w:w="2263" w:type="dxa"/>
            <w:noWrap/>
            <w:hideMark/>
          </w:tcPr>
          <w:p w14:paraId="4002D0F0" w14:textId="77777777" w:rsidR="00847C81" w:rsidRPr="00FC2D2A" w:rsidRDefault="00847C81" w:rsidP="001545C4">
            <w:pPr>
              <w:rPr>
                <w:lang w:val="hr-HR"/>
              </w:rPr>
            </w:pPr>
            <w:r w:rsidRPr="00FC2D2A">
              <w:rPr>
                <w:lang w:val="hr-HR"/>
              </w:rPr>
              <w:t>ZAGREB</w:t>
            </w:r>
          </w:p>
        </w:tc>
        <w:tc>
          <w:tcPr>
            <w:tcW w:w="1701" w:type="dxa"/>
            <w:noWrap/>
            <w:hideMark/>
          </w:tcPr>
          <w:p w14:paraId="47166D17" w14:textId="77777777" w:rsidR="00847C81" w:rsidRPr="00FC2D2A" w:rsidRDefault="00847C81" w:rsidP="001545C4">
            <w:pPr>
              <w:rPr>
                <w:lang w:val="hr-HR"/>
              </w:rPr>
            </w:pPr>
            <w:r w:rsidRPr="00FC2D2A">
              <w:rPr>
                <w:lang w:val="hr-HR"/>
              </w:rPr>
              <w:t>Grad</w:t>
            </w:r>
          </w:p>
        </w:tc>
        <w:tc>
          <w:tcPr>
            <w:tcW w:w="3267" w:type="dxa"/>
            <w:noWrap/>
            <w:hideMark/>
          </w:tcPr>
          <w:p w14:paraId="4263E665" w14:textId="77777777" w:rsidR="00847C81" w:rsidRPr="00FC2D2A" w:rsidRDefault="00847C81" w:rsidP="001545C4">
            <w:pPr>
              <w:rPr>
                <w:lang w:val="hr-HR"/>
              </w:rPr>
            </w:pPr>
            <w:r w:rsidRPr="00FC2D2A">
              <w:rPr>
                <w:lang w:val="hr-HR"/>
              </w:rPr>
              <w:t>Grad Zagreb</w:t>
            </w:r>
          </w:p>
        </w:tc>
        <w:tc>
          <w:tcPr>
            <w:tcW w:w="2119" w:type="dxa"/>
            <w:noWrap/>
            <w:hideMark/>
          </w:tcPr>
          <w:p w14:paraId="0D8A7EC5" w14:textId="77777777" w:rsidR="00847C81" w:rsidRPr="00FC2D2A" w:rsidRDefault="00847C81" w:rsidP="001545C4">
            <w:pPr>
              <w:rPr>
                <w:lang w:val="hr-HR"/>
              </w:rPr>
            </w:pPr>
            <w:r w:rsidRPr="00FC2D2A">
              <w:rPr>
                <w:lang w:val="hr-HR"/>
              </w:rPr>
              <w:t>Zagreb</w:t>
            </w:r>
          </w:p>
        </w:tc>
      </w:tr>
      <w:tr w:rsidR="00847C81" w:rsidRPr="00FC2D2A" w14:paraId="6BD73746" w14:textId="77777777" w:rsidTr="009E4021">
        <w:trPr>
          <w:trHeight w:val="300"/>
        </w:trPr>
        <w:tc>
          <w:tcPr>
            <w:tcW w:w="2263" w:type="dxa"/>
            <w:noWrap/>
            <w:hideMark/>
          </w:tcPr>
          <w:p w14:paraId="222AC8D3" w14:textId="77777777" w:rsidR="00847C81" w:rsidRPr="00FC2D2A" w:rsidRDefault="00847C81" w:rsidP="001545C4">
            <w:pPr>
              <w:rPr>
                <w:lang w:val="hr-HR"/>
              </w:rPr>
            </w:pPr>
            <w:r w:rsidRPr="00FC2D2A">
              <w:rPr>
                <w:lang w:val="hr-HR"/>
              </w:rPr>
              <w:t>ZAPREŠIĆ</w:t>
            </w:r>
          </w:p>
        </w:tc>
        <w:tc>
          <w:tcPr>
            <w:tcW w:w="1701" w:type="dxa"/>
            <w:noWrap/>
            <w:hideMark/>
          </w:tcPr>
          <w:p w14:paraId="5E67006C" w14:textId="77777777" w:rsidR="00847C81" w:rsidRPr="00FC2D2A" w:rsidRDefault="00847C81" w:rsidP="001545C4">
            <w:pPr>
              <w:rPr>
                <w:lang w:val="hr-HR"/>
              </w:rPr>
            </w:pPr>
            <w:r w:rsidRPr="00FC2D2A">
              <w:rPr>
                <w:lang w:val="hr-HR"/>
              </w:rPr>
              <w:t>Grad</w:t>
            </w:r>
          </w:p>
        </w:tc>
        <w:tc>
          <w:tcPr>
            <w:tcW w:w="3267" w:type="dxa"/>
            <w:noWrap/>
            <w:hideMark/>
          </w:tcPr>
          <w:p w14:paraId="30880ACC" w14:textId="77777777" w:rsidR="00847C81" w:rsidRPr="00FC2D2A" w:rsidRDefault="00847C81" w:rsidP="001545C4">
            <w:pPr>
              <w:rPr>
                <w:lang w:val="hr-HR"/>
              </w:rPr>
            </w:pPr>
            <w:r w:rsidRPr="00FC2D2A">
              <w:rPr>
                <w:lang w:val="hr-HR"/>
              </w:rPr>
              <w:t>Zagrebačka županija</w:t>
            </w:r>
          </w:p>
        </w:tc>
        <w:tc>
          <w:tcPr>
            <w:tcW w:w="2119" w:type="dxa"/>
            <w:noWrap/>
            <w:hideMark/>
          </w:tcPr>
          <w:p w14:paraId="6E130C99" w14:textId="77777777" w:rsidR="00847C81" w:rsidRPr="00FC2D2A" w:rsidRDefault="00847C81" w:rsidP="001545C4">
            <w:pPr>
              <w:rPr>
                <w:lang w:val="hr-HR"/>
              </w:rPr>
            </w:pPr>
            <w:r w:rsidRPr="00FC2D2A">
              <w:rPr>
                <w:lang w:val="hr-HR"/>
              </w:rPr>
              <w:t>Zagreb</w:t>
            </w:r>
          </w:p>
        </w:tc>
      </w:tr>
      <w:tr w:rsidR="00847C81" w:rsidRPr="00FC2D2A" w14:paraId="261AA267" w14:textId="77777777" w:rsidTr="009E4021">
        <w:trPr>
          <w:trHeight w:val="300"/>
        </w:trPr>
        <w:tc>
          <w:tcPr>
            <w:tcW w:w="2263" w:type="dxa"/>
            <w:noWrap/>
            <w:hideMark/>
          </w:tcPr>
          <w:p w14:paraId="3A7075A3" w14:textId="77777777" w:rsidR="00847C81" w:rsidRPr="00FC2D2A" w:rsidRDefault="00847C81" w:rsidP="001545C4">
            <w:pPr>
              <w:rPr>
                <w:lang w:val="hr-HR"/>
              </w:rPr>
            </w:pPr>
            <w:r w:rsidRPr="00FC2D2A">
              <w:rPr>
                <w:lang w:val="hr-HR"/>
              </w:rPr>
              <w:t>ZEMUNIK DONJI</w:t>
            </w:r>
          </w:p>
        </w:tc>
        <w:tc>
          <w:tcPr>
            <w:tcW w:w="1701" w:type="dxa"/>
            <w:noWrap/>
            <w:hideMark/>
          </w:tcPr>
          <w:p w14:paraId="075DB5C6" w14:textId="77777777" w:rsidR="00847C81" w:rsidRPr="00FC2D2A" w:rsidRDefault="00847C81" w:rsidP="001545C4">
            <w:pPr>
              <w:rPr>
                <w:lang w:val="hr-HR"/>
              </w:rPr>
            </w:pPr>
            <w:r w:rsidRPr="00FC2D2A">
              <w:rPr>
                <w:lang w:val="hr-HR"/>
              </w:rPr>
              <w:t>Općina</w:t>
            </w:r>
          </w:p>
        </w:tc>
        <w:tc>
          <w:tcPr>
            <w:tcW w:w="3267" w:type="dxa"/>
            <w:noWrap/>
            <w:hideMark/>
          </w:tcPr>
          <w:p w14:paraId="31133251" w14:textId="77777777" w:rsidR="00847C81" w:rsidRPr="00FC2D2A" w:rsidRDefault="00847C81" w:rsidP="001545C4">
            <w:pPr>
              <w:rPr>
                <w:lang w:val="hr-HR"/>
              </w:rPr>
            </w:pPr>
            <w:r w:rsidRPr="00FC2D2A">
              <w:rPr>
                <w:lang w:val="hr-HR"/>
              </w:rPr>
              <w:t>Zadarska županija</w:t>
            </w:r>
          </w:p>
        </w:tc>
        <w:tc>
          <w:tcPr>
            <w:tcW w:w="2119" w:type="dxa"/>
            <w:noWrap/>
            <w:hideMark/>
          </w:tcPr>
          <w:p w14:paraId="487E088B" w14:textId="77777777" w:rsidR="00847C81" w:rsidRPr="00FC2D2A" w:rsidRDefault="00847C81" w:rsidP="001545C4">
            <w:pPr>
              <w:rPr>
                <w:lang w:val="hr-HR"/>
              </w:rPr>
            </w:pPr>
            <w:r w:rsidRPr="00FC2D2A">
              <w:rPr>
                <w:lang w:val="hr-HR"/>
              </w:rPr>
              <w:t>Zadar</w:t>
            </w:r>
          </w:p>
        </w:tc>
      </w:tr>
      <w:tr w:rsidR="00847C81" w:rsidRPr="00FC2D2A" w14:paraId="37245E8F" w14:textId="77777777" w:rsidTr="009E4021">
        <w:trPr>
          <w:trHeight w:val="300"/>
        </w:trPr>
        <w:tc>
          <w:tcPr>
            <w:tcW w:w="2263" w:type="dxa"/>
            <w:noWrap/>
            <w:hideMark/>
          </w:tcPr>
          <w:p w14:paraId="66D4FE17" w14:textId="77777777" w:rsidR="00847C81" w:rsidRPr="00FC2D2A" w:rsidRDefault="00847C81" w:rsidP="001545C4">
            <w:pPr>
              <w:rPr>
                <w:lang w:val="hr-HR"/>
              </w:rPr>
            </w:pPr>
            <w:r w:rsidRPr="00FC2D2A">
              <w:rPr>
                <w:lang w:val="hr-HR"/>
              </w:rPr>
              <w:t>ŽUPANJA</w:t>
            </w:r>
          </w:p>
        </w:tc>
        <w:tc>
          <w:tcPr>
            <w:tcW w:w="1701" w:type="dxa"/>
            <w:noWrap/>
            <w:hideMark/>
          </w:tcPr>
          <w:p w14:paraId="1424ACCC" w14:textId="77777777" w:rsidR="00847C81" w:rsidRPr="00FC2D2A" w:rsidRDefault="00847C81" w:rsidP="001545C4">
            <w:pPr>
              <w:rPr>
                <w:lang w:val="hr-HR"/>
              </w:rPr>
            </w:pPr>
            <w:r w:rsidRPr="00FC2D2A">
              <w:rPr>
                <w:lang w:val="hr-HR"/>
              </w:rPr>
              <w:t>Grad</w:t>
            </w:r>
          </w:p>
        </w:tc>
        <w:tc>
          <w:tcPr>
            <w:tcW w:w="3267" w:type="dxa"/>
            <w:noWrap/>
            <w:hideMark/>
          </w:tcPr>
          <w:p w14:paraId="5E05CBEC" w14:textId="77777777" w:rsidR="00847C81" w:rsidRPr="00FC2D2A" w:rsidRDefault="00847C81" w:rsidP="001545C4">
            <w:pPr>
              <w:rPr>
                <w:lang w:val="hr-HR"/>
              </w:rPr>
            </w:pPr>
            <w:r w:rsidRPr="00FC2D2A">
              <w:rPr>
                <w:lang w:val="hr-HR"/>
              </w:rPr>
              <w:t>Vukovarsko-srijemska županija</w:t>
            </w:r>
          </w:p>
        </w:tc>
        <w:tc>
          <w:tcPr>
            <w:tcW w:w="2119" w:type="dxa"/>
            <w:noWrap/>
            <w:hideMark/>
          </w:tcPr>
          <w:p w14:paraId="1F6D1752" w14:textId="77777777" w:rsidR="00847C81" w:rsidRPr="00FC2D2A" w:rsidRDefault="00847C81" w:rsidP="001545C4">
            <w:pPr>
              <w:rPr>
                <w:lang w:val="hr-HR"/>
              </w:rPr>
            </w:pPr>
            <w:r w:rsidRPr="00FC2D2A">
              <w:rPr>
                <w:lang w:val="hr-HR"/>
              </w:rPr>
              <w:t>Vukovar</w:t>
            </w:r>
          </w:p>
        </w:tc>
      </w:tr>
    </w:tbl>
    <w:p w14:paraId="094C6F84" w14:textId="77777777" w:rsidR="00847C81" w:rsidRPr="00FC2D2A" w:rsidRDefault="00847C81" w:rsidP="00847C81">
      <w:pPr>
        <w:rPr>
          <w:lang w:val="hr-HR"/>
        </w:rPr>
      </w:pPr>
    </w:p>
    <w:p w14:paraId="53EE65F6" w14:textId="4199623D" w:rsidR="00847C81" w:rsidRPr="00FC2D2A" w:rsidRDefault="00847C81" w:rsidP="00847C81">
      <w:pPr>
        <w:pStyle w:val="Caption"/>
        <w:keepNext/>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11</w:t>
      </w:r>
      <w:r w:rsidRPr="00FC2D2A">
        <w:rPr>
          <w:noProof/>
          <w:lang w:val="hr-HR"/>
        </w:rPr>
        <w:fldChar w:fldCharType="end"/>
      </w:r>
      <w:r w:rsidRPr="00FC2D2A">
        <w:rPr>
          <w:lang w:val="hr-HR"/>
        </w:rPr>
        <w:t>: Pregled jedinica lokalne samouprave ruralnih područja</w:t>
      </w:r>
    </w:p>
    <w:tbl>
      <w:tblPr>
        <w:tblStyle w:val="TableGrid"/>
        <w:tblW w:w="0" w:type="auto"/>
        <w:tblLook w:val="04A0" w:firstRow="1" w:lastRow="0" w:firstColumn="1" w:lastColumn="0" w:noHBand="0" w:noVBand="1"/>
      </w:tblPr>
      <w:tblGrid>
        <w:gridCol w:w="2742"/>
        <w:gridCol w:w="1506"/>
        <w:gridCol w:w="3312"/>
        <w:gridCol w:w="1790"/>
      </w:tblGrid>
      <w:tr w:rsidR="00847C81" w:rsidRPr="00FC2D2A" w14:paraId="0D0BE1FE" w14:textId="77777777" w:rsidTr="008743CD">
        <w:trPr>
          <w:trHeight w:val="300"/>
          <w:tblHeader/>
        </w:trPr>
        <w:tc>
          <w:tcPr>
            <w:tcW w:w="2742" w:type="dxa"/>
            <w:shd w:val="clear" w:color="auto" w:fill="4472C4" w:themeFill="accent1"/>
            <w:noWrap/>
            <w:hideMark/>
          </w:tcPr>
          <w:p w14:paraId="7BCA6535" w14:textId="369893C9" w:rsidR="00847C81" w:rsidRPr="00FC2D2A" w:rsidRDefault="00E10454" w:rsidP="001545C4">
            <w:pPr>
              <w:rPr>
                <w:b/>
                <w:bCs/>
                <w:color w:val="FFFFFF" w:themeColor="background1"/>
                <w:lang w:val="hr-HR"/>
              </w:rPr>
            </w:pPr>
            <w:r w:rsidRPr="00FC2D2A">
              <w:rPr>
                <w:b/>
                <w:bCs/>
                <w:color w:val="FFFFFF" w:themeColor="background1"/>
                <w:lang w:val="hr-HR"/>
              </w:rPr>
              <w:t xml:space="preserve">Jedinica </w:t>
            </w:r>
            <w:r w:rsidR="00847C81" w:rsidRPr="00FC2D2A">
              <w:rPr>
                <w:b/>
                <w:bCs/>
                <w:color w:val="FFFFFF" w:themeColor="background1"/>
                <w:lang w:val="hr-HR"/>
              </w:rPr>
              <w:t>lokalne samouprave</w:t>
            </w:r>
          </w:p>
        </w:tc>
        <w:tc>
          <w:tcPr>
            <w:tcW w:w="1506" w:type="dxa"/>
            <w:shd w:val="clear" w:color="auto" w:fill="4472C4" w:themeFill="accent1"/>
            <w:noWrap/>
            <w:hideMark/>
          </w:tcPr>
          <w:p w14:paraId="1E99901A" w14:textId="77777777" w:rsidR="00847C81" w:rsidRPr="00FC2D2A" w:rsidRDefault="00847C81" w:rsidP="001545C4">
            <w:pPr>
              <w:rPr>
                <w:b/>
                <w:bCs/>
                <w:color w:val="FFFFFF" w:themeColor="background1"/>
                <w:lang w:val="hr-HR"/>
              </w:rPr>
            </w:pPr>
            <w:r w:rsidRPr="00FC2D2A">
              <w:rPr>
                <w:b/>
                <w:bCs/>
                <w:color w:val="FFFFFF" w:themeColor="background1"/>
                <w:lang w:val="hr-HR"/>
              </w:rPr>
              <w:t>Grad/općina</w:t>
            </w:r>
          </w:p>
        </w:tc>
        <w:tc>
          <w:tcPr>
            <w:tcW w:w="3312" w:type="dxa"/>
            <w:shd w:val="clear" w:color="auto" w:fill="4472C4" w:themeFill="accent1"/>
            <w:noWrap/>
            <w:hideMark/>
          </w:tcPr>
          <w:p w14:paraId="0439F404" w14:textId="507FC40B" w:rsidR="00847C81" w:rsidRPr="00FC2D2A" w:rsidRDefault="00E10454" w:rsidP="001545C4">
            <w:pPr>
              <w:rPr>
                <w:b/>
                <w:bCs/>
                <w:color w:val="FFFFFF" w:themeColor="background1"/>
                <w:lang w:val="hr-HR"/>
              </w:rPr>
            </w:pPr>
            <w:r w:rsidRPr="00FC2D2A">
              <w:rPr>
                <w:b/>
                <w:bCs/>
                <w:color w:val="FFFFFF" w:themeColor="background1"/>
                <w:lang w:val="hr-HR"/>
              </w:rPr>
              <w:t>Županija</w:t>
            </w:r>
          </w:p>
        </w:tc>
        <w:tc>
          <w:tcPr>
            <w:tcW w:w="1790" w:type="dxa"/>
            <w:shd w:val="clear" w:color="auto" w:fill="4472C4" w:themeFill="accent1"/>
            <w:noWrap/>
            <w:hideMark/>
          </w:tcPr>
          <w:p w14:paraId="3E52E444" w14:textId="77777777" w:rsidR="00847C81" w:rsidRPr="00FC2D2A" w:rsidRDefault="00847C81" w:rsidP="001545C4">
            <w:pPr>
              <w:rPr>
                <w:b/>
                <w:bCs/>
                <w:color w:val="FFFFFF" w:themeColor="background1"/>
                <w:lang w:val="hr-HR"/>
              </w:rPr>
            </w:pPr>
            <w:r w:rsidRPr="00FC2D2A">
              <w:rPr>
                <w:b/>
                <w:bCs/>
                <w:color w:val="FFFFFF" w:themeColor="background1"/>
                <w:lang w:val="hr-HR"/>
              </w:rPr>
              <w:t>Županijsko sjedište</w:t>
            </w:r>
          </w:p>
        </w:tc>
      </w:tr>
      <w:tr w:rsidR="00847C81" w:rsidRPr="00FC2D2A" w14:paraId="38A11563" w14:textId="77777777" w:rsidTr="001546CD">
        <w:trPr>
          <w:trHeight w:val="300"/>
        </w:trPr>
        <w:tc>
          <w:tcPr>
            <w:tcW w:w="2742" w:type="dxa"/>
            <w:noWrap/>
            <w:hideMark/>
          </w:tcPr>
          <w:p w14:paraId="1BE98639" w14:textId="77777777" w:rsidR="00847C81" w:rsidRPr="00FC2D2A" w:rsidRDefault="00847C81" w:rsidP="001545C4">
            <w:pPr>
              <w:rPr>
                <w:lang w:val="hr-HR"/>
              </w:rPr>
            </w:pPr>
            <w:r w:rsidRPr="00FC2D2A">
              <w:rPr>
                <w:lang w:val="hr-HR"/>
              </w:rPr>
              <w:t>POREČ - PARENZO</w:t>
            </w:r>
          </w:p>
        </w:tc>
        <w:tc>
          <w:tcPr>
            <w:tcW w:w="1506" w:type="dxa"/>
            <w:noWrap/>
            <w:hideMark/>
          </w:tcPr>
          <w:p w14:paraId="68CEEDFB" w14:textId="77777777" w:rsidR="00847C81" w:rsidRPr="00FC2D2A" w:rsidRDefault="00847C81" w:rsidP="001545C4">
            <w:pPr>
              <w:rPr>
                <w:lang w:val="hr-HR"/>
              </w:rPr>
            </w:pPr>
            <w:r w:rsidRPr="00FC2D2A">
              <w:rPr>
                <w:lang w:val="hr-HR"/>
              </w:rPr>
              <w:t>Grad</w:t>
            </w:r>
          </w:p>
        </w:tc>
        <w:tc>
          <w:tcPr>
            <w:tcW w:w="3312" w:type="dxa"/>
            <w:noWrap/>
            <w:hideMark/>
          </w:tcPr>
          <w:p w14:paraId="658C95A4" w14:textId="77777777" w:rsidR="00847C81" w:rsidRPr="00FC2D2A" w:rsidRDefault="00847C81" w:rsidP="001545C4">
            <w:pPr>
              <w:rPr>
                <w:lang w:val="hr-HR"/>
              </w:rPr>
            </w:pPr>
            <w:r w:rsidRPr="00FC2D2A">
              <w:rPr>
                <w:lang w:val="hr-HR"/>
              </w:rPr>
              <w:t>Istarska županija</w:t>
            </w:r>
          </w:p>
        </w:tc>
        <w:tc>
          <w:tcPr>
            <w:tcW w:w="1790" w:type="dxa"/>
            <w:noWrap/>
            <w:hideMark/>
          </w:tcPr>
          <w:p w14:paraId="5D559E27" w14:textId="77777777" w:rsidR="00847C81" w:rsidRPr="00FC2D2A" w:rsidRDefault="00847C81" w:rsidP="001545C4">
            <w:pPr>
              <w:rPr>
                <w:lang w:val="hr-HR"/>
              </w:rPr>
            </w:pPr>
            <w:r w:rsidRPr="00FC2D2A">
              <w:rPr>
                <w:lang w:val="hr-HR"/>
              </w:rPr>
              <w:t>Pazin</w:t>
            </w:r>
          </w:p>
        </w:tc>
      </w:tr>
      <w:tr w:rsidR="00847C81" w:rsidRPr="00FC2D2A" w14:paraId="05818122" w14:textId="77777777" w:rsidTr="001546CD">
        <w:trPr>
          <w:trHeight w:val="300"/>
        </w:trPr>
        <w:tc>
          <w:tcPr>
            <w:tcW w:w="2742" w:type="dxa"/>
            <w:noWrap/>
            <w:hideMark/>
          </w:tcPr>
          <w:p w14:paraId="16BE3AED" w14:textId="77777777" w:rsidR="00847C81" w:rsidRPr="00FC2D2A" w:rsidRDefault="00847C81" w:rsidP="001545C4">
            <w:pPr>
              <w:rPr>
                <w:lang w:val="hr-HR"/>
              </w:rPr>
            </w:pPr>
            <w:r w:rsidRPr="00FC2D2A">
              <w:rPr>
                <w:lang w:val="hr-HR"/>
              </w:rPr>
              <w:t>NAŠICE</w:t>
            </w:r>
          </w:p>
        </w:tc>
        <w:tc>
          <w:tcPr>
            <w:tcW w:w="1506" w:type="dxa"/>
            <w:noWrap/>
            <w:hideMark/>
          </w:tcPr>
          <w:p w14:paraId="1AE76646" w14:textId="77777777" w:rsidR="00847C81" w:rsidRPr="00FC2D2A" w:rsidRDefault="00847C81" w:rsidP="001545C4">
            <w:pPr>
              <w:rPr>
                <w:lang w:val="hr-HR"/>
              </w:rPr>
            </w:pPr>
            <w:r w:rsidRPr="00FC2D2A">
              <w:rPr>
                <w:lang w:val="hr-HR"/>
              </w:rPr>
              <w:t>Grad</w:t>
            </w:r>
          </w:p>
        </w:tc>
        <w:tc>
          <w:tcPr>
            <w:tcW w:w="3312" w:type="dxa"/>
            <w:noWrap/>
            <w:hideMark/>
          </w:tcPr>
          <w:p w14:paraId="3A4B4C8B" w14:textId="77777777" w:rsidR="00847C81" w:rsidRPr="00FC2D2A" w:rsidRDefault="00847C81" w:rsidP="001545C4">
            <w:pPr>
              <w:rPr>
                <w:lang w:val="hr-HR"/>
              </w:rPr>
            </w:pPr>
            <w:r w:rsidRPr="00FC2D2A">
              <w:rPr>
                <w:lang w:val="hr-HR"/>
              </w:rPr>
              <w:t>Osječko-baranjska županija</w:t>
            </w:r>
          </w:p>
        </w:tc>
        <w:tc>
          <w:tcPr>
            <w:tcW w:w="1790" w:type="dxa"/>
            <w:noWrap/>
            <w:hideMark/>
          </w:tcPr>
          <w:p w14:paraId="75C4446A" w14:textId="77777777" w:rsidR="00847C81" w:rsidRPr="00FC2D2A" w:rsidRDefault="00847C81" w:rsidP="001545C4">
            <w:pPr>
              <w:rPr>
                <w:lang w:val="hr-HR"/>
              </w:rPr>
            </w:pPr>
            <w:r w:rsidRPr="00FC2D2A">
              <w:rPr>
                <w:lang w:val="hr-HR"/>
              </w:rPr>
              <w:t>Osijek</w:t>
            </w:r>
          </w:p>
        </w:tc>
      </w:tr>
      <w:tr w:rsidR="00847C81" w:rsidRPr="00FC2D2A" w14:paraId="5A4BB5CF" w14:textId="77777777" w:rsidTr="001546CD">
        <w:trPr>
          <w:trHeight w:val="300"/>
        </w:trPr>
        <w:tc>
          <w:tcPr>
            <w:tcW w:w="2742" w:type="dxa"/>
            <w:noWrap/>
            <w:hideMark/>
          </w:tcPr>
          <w:p w14:paraId="5443BB1C" w14:textId="77777777" w:rsidR="00847C81" w:rsidRPr="00FC2D2A" w:rsidRDefault="00847C81" w:rsidP="001545C4">
            <w:pPr>
              <w:rPr>
                <w:lang w:val="hr-HR"/>
              </w:rPr>
            </w:pPr>
            <w:r w:rsidRPr="00FC2D2A">
              <w:rPr>
                <w:lang w:val="hr-HR"/>
              </w:rPr>
              <w:t>VRBOVEC</w:t>
            </w:r>
          </w:p>
        </w:tc>
        <w:tc>
          <w:tcPr>
            <w:tcW w:w="1506" w:type="dxa"/>
            <w:noWrap/>
            <w:hideMark/>
          </w:tcPr>
          <w:p w14:paraId="456DFF22" w14:textId="77777777" w:rsidR="00847C81" w:rsidRPr="00FC2D2A" w:rsidRDefault="00847C81" w:rsidP="001545C4">
            <w:pPr>
              <w:rPr>
                <w:lang w:val="hr-HR"/>
              </w:rPr>
            </w:pPr>
            <w:r w:rsidRPr="00FC2D2A">
              <w:rPr>
                <w:lang w:val="hr-HR"/>
              </w:rPr>
              <w:t>Grad</w:t>
            </w:r>
          </w:p>
        </w:tc>
        <w:tc>
          <w:tcPr>
            <w:tcW w:w="3312" w:type="dxa"/>
            <w:noWrap/>
            <w:hideMark/>
          </w:tcPr>
          <w:p w14:paraId="27E18CA7" w14:textId="77777777" w:rsidR="00847C81" w:rsidRPr="00FC2D2A" w:rsidRDefault="00847C81" w:rsidP="001545C4">
            <w:pPr>
              <w:rPr>
                <w:lang w:val="hr-HR"/>
              </w:rPr>
            </w:pPr>
            <w:r w:rsidRPr="00FC2D2A">
              <w:rPr>
                <w:lang w:val="hr-HR"/>
              </w:rPr>
              <w:t>Zagrebačka županija</w:t>
            </w:r>
          </w:p>
        </w:tc>
        <w:tc>
          <w:tcPr>
            <w:tcW w:w="1790" w:type="dxa"/>
            <w:noWrap/>
            <w:hideMark/>
          </w:tcPr>
          <w:p w14:paraId="12DD9938" w14:textId="77777777" w:rsidR="00847C81" w:rsidRPr="00FC2D2A" w:rsidRDefault="00847C81" w:rsidP="001545C4">
            <w:pPr>
              <w:rPr>
                <w:lang w:val="hr-HR"/>
              </w:rPr>
            </w:pPr>
            <w:r w:rsidRPr="00FC2D2A">
              <w:rPr>
                <w:lang w:val="hr-HR"/>
              </w:rPr>
              <w:t>Zagreb</w:t>
            </w:r>
          </w:p>
        </w:tc>
      </w:tr>
      <w:tr w:rsidR="00847C81" w:rsidRPr="00FC2D2A" w14:paraId="41008831" w14:textId="77777777" w:rsidTr="001546CD">
        <w:trPr>
          <w:trHeight w:val="300"/>
        </w:trPr>
        <w:tc>
          <w:tcPr>
            <w:tcW w:w="2742" w:type="dxa"/>
            <w:noWrap/>
            <w:hideMark/>
          </w:tcPr>
          <w:p w14:paraId="258AB672" w14:textId="77777777" w:rsidR="00847C81" w:rsidRPr="00FC2D2A" w:rsidRDefault="00847C81" w:rsidP="001545C4">
            <w:pPr>
              <w:rPr>
                <w:lang w:val="hr-HR"/>
              </w:rPr>
            </w:pPr>
            <w:r w:rsidRPr="00FC2D2A">
              <w:rPr>
                <w:lang w:val="hr-HR"/>
              </w:rPr>
              <w:t>IVANIĆ-GRAD</w:t>
            </w:r>
          </w:p>
        </w:tc>
        <w:tc>
          <w:tcPr>
            <w:tcW w:w="1506" w:type="dxa"/>
            <w:noWrap/>
            <w:hideMark/>
          </w:tcPr>
          <w:p w14:paraId="5585EAA3" w14:textId="77777777" w:rsidR="00847C81" w:rsidRPr="00FC2D2A" w:rsidRDefault="00847C81" w:rsidP="001545C4">
            <w:pPr>
              <w:rPr>
                <w:lang w:val="hr-HR"/>
              </w:rPr>
            </w:pPr>
            <w:r w:rsidRPr="00FC2D2A">
              <w:rPr>
                <w:lang w:val="hr-HR"/>
              </w:rPr>
              <w:t>Grad</w:t>
            </w:r>
          </w:p>
        </w:tc>
        <w:tc>
          <w:tcPr>
            <w:tcW w:w="3312" w:type="dxa"/>
            <w:noWrap/>
            <w:hideMark/>
          </w:tcPr>
          <w:p w14:paraId="0D874409" w14:textId="77777777" w:rsidR="00847C81" w:rsidRPr="00FC2D2A" w:rsidRDefault="00847C81" w:rsidP="001545C4">
            <w:pPr>
              <w:rPr>
                <w:lang w:val="hr-HR"/>
              </w:rPr>
            </w:pPr>
            <w:r w:rsidRPr="00FC2D2A">
              <w:rPr>
                <w:lang w:val="hr-HR"/>
              </w:rPr>
              <w:t>Zagrebačka županija</w:t>
            </w:r>
          </w:p>
        </w:tc>
        <w:tc>
          <w:tcPr>
            <w:tcW w:w="1790" w:type="dxa"/>
            <w:noWrap/>
            <w:hideMark/>
          </w:tcPr>
          <w:p w14:paraId="1949D86D" w14:textId="77777777" w:rsidR="00847C81" w:rsidRPr="00FC2D2A" w:rsidRDefault="00847C81" w:rsidP="001545C4">
            <w:pPr>
              <w:rPr>
                <w:lang w:val="hr-HR"/>
              </w:rPr>
            </w:pPr>
            <w:r w:rsidRPr="00FC2D2A">
              <w:rPr>
                <w:lang w:val="hr-HR"/>
              </w:rPr>
              <w:t>Zagreb</w:t>
            </w:r>
          </w:p>
        </w:tc>
      </w:tr>
      <w:tr w:rsidR="00847C81" w:rsidRPr="00FC2D2A" w14:paraId="557A3BB5" w14:textId="77777777" w:rsidTr="001546CD">
        <w:trPr>
          <w:trHeight w:val="300"/>
        </w:trPr>
        <w:tc>
          <w:tcPr>
            <w:tcW w:w="2742" w:type="dxa"/>
            <w:noWrap/>
            <w:hideMark/>
          </w:tcPr>
          <w:p w14:paraId="4C759B4A" w14:textId="77777777" w:rsidR="00847C81" w:rsidRPr="00FC2D2A" w:rsidRDefault="00847C81" w:rsidP="001545C4">
            <w:pPr>
              <w:rPr>
                <w:lang w:val="hr-HR"/>
              </w:rPr>
            </w:pPr>
            <w:r w:rsidRPr="00FC2D2A">
              <w:rPr>
                <w:lang w:val="hr-HR"/>
              </w:rPr>
              <w:t>OGULIN</w:t>
            </w:r>
          </w:p>
        </w:tc>
        <w:tc>
          <w:tcPr>
            <w:tcW w:w="1506" w:type="dxa"/>
            <w:noWrap/>
            <w:hideMark/>
          </w:tcPr>
          <w:p w14:paraId="56D33767" w14:textId="77777777" w:rsidR="00847C81" w:rsidRPr="00FC2D2A" w:rsidRDefault="00847C81" w:rsidP="001545C4">
            <w:pPr>
              <w:rPr>
                <w:lang w:val="hr-HR"/>
              </w:rPr>
            </w:pPr>
            <w:r w:rsidRPr="00FC2D2A">
              <w:rPr>
                <w:lang w:val="hr-HR"/>
              </w:rPr>
              <w:t>Grad</w:t>
            </w:r>
          </w:p>
        </w:tc>
        <w:tc>
          <w:tcPr>
            <w:tcW w:w="3312" w:type="dxa"/>
            <w:noWrap/>
            <w:hideMark/>
          </w:tcPr>
          <w:p w14:paraId="00015C3D" w14:textId="77777777" w:rsidR="00847C81" w:rsidRPr="00FC2D2A" w:rsidRDefault="00847C81" w:rsidP="001545C4">
            <w:pPr>
              <w:rPr>
                <w:lang w:val="hr-HR"/>
              </w:rPr>
            </w:pPr>
            <w:r w:rsidRPr="00FC2D2A">
              <w:rPr>
                <w:lang w:val="hr-HR"/>
              </w:rPr>
              <w:t>Karlovačka županija</w:t>
            </w:r>
          </w:p>
        </w:tc>
        <w:tc>
          <w:tcPr>
            <w:tcW w:w="1790" w:type="dxa"/>
            <w:noWrap/>
            <w:hideMark/>
          </w:tcPr>
          <w:p w14:paraId="4F3C4043" w14:textId="77777777" w:rsidR="00847C81" w:rsidRPr="00FC2D2A" w:rsidRDefault="00847C81" w:rsidP="001545C4">
            <w:pPr>
              <w:rPr>
                <w:lang w:val="hr-HR"/>
              </w:rPr>
            </w:pPr>
            <w:r w:rsidRPr="00FC2D2A">
              <w:rPr>
                <w:lang w:val="hr-HR"/>
              </w:rPr>
              <w:t>Karlovac</w:t>
            </w:r>
          </w:p>
        </w:tc>
      </w:tr>
      <w:tr w:rsidR="00847C81" w:rsidRPr="00FC2D2A" w14:paraId="0EEEEF7B" w14:textId="77777777" w:rsidTr="001546CD">
        <w:trPr>
          <w:trHeight w:val="300"/>
        </w:trPr>
        <w:tc>
          <w:tcPr>
            <w:tcW w:w="2742" w:type="dxa"/>
            <w:noWrap/>
            <w:hideMark/>
          </w:tcPr>
          <w:p w14:paraId="4D516FA3" w14:textId="77777777" w:rsidR="00847C81" w:rsidRPr="00FC2D2A" w:rsidRDefault="00847C81" w:rsidP="001545C4">
            <w:pPr>
              <w:rPr>
                <w:lang w:val="hr-HR"/>
              </w:rPr>
            </w:pPr>
            <w:r w:rsidRPr="00FC2D2A">
              <w:rPr>
                <w:lang w:val="hr-HR"/>
              </w:rPr>
              <w:t>IVANEC</w:t>
            </w:r>
          </w:p>
        </w:tc>
        <w:tc>
          <w:tcPr>
            <w:tcW w:w="1506" w:type="dxa"/>
            <w:noWrap/>
            <w:hideMark/>
          </w:tcPr>
          <w:p w14:paraId="483494BC" w14:textId="77777777" w:rsidR="00847C81" w:rsidRPr="00FC2D2A" w:rsidRDefault="00847C81" w:rsidP="001545C4">
            <w:pPr>
              <w:rPr>
                <w:lang w:val="hr-HR"/>
              </w:rPr>
            </w:pPr>
            <w:r w:rsidRPr="00FC2D2A">
              <w:rPr>
                <w:lang w:val="hr-HR"/>
              </w:rPr>
              <w:t>Grad</w:t>
            </w:r>
          </w:p>
        </w:tc>
        <w:tc>
          <w:tcPr>
            <w:tcW w:w="3312" w:type="dxa"/>
            <w:noWrap/>
            <w:hideMark/>
          </w:tcPr>
          <w:p w14:paraId="243AC5F1" w14:textId="77777777" w:rsidR="00847C81" w:rsidRPr="00FC2D2A" w:rsidRDefault="00847C81" w:rsidP="001545C4">
            <w:pPr>
              <w:rPr>
                <w:lang w:val="hr-HR"/>
              </w:rPr>
            </w:pPr>
            <w:r w:rsidRPr="00FC2D2A">
              <w:rPr>
                <w:lang w:val="hr-HR"/>
              </w:rPr>
              <w:t>Varaždinska županija</w:t>
            </w:r>
          </w:p>
        </w:tc>
        <w:tc>
          <w:tcPr>
            <w:tcW w:w="1790" w:type="dxa"/>
            <w:noWrap/>
            <w:hideMark/>
          </w:tcPr>
          <w:p w14:paraId="7DC879A0" w14:textId="77777777" w:rsidR="00847C81" w:rsidRPr="00FC2D2A" w:rsidRDefault="00847C81" w:rsidP="001545C4">
            <w:pPr>
              <w:rPr>
                <w:lang w:val="hr-HR"/>
              </w:rPr>
            </w:pPr>
            <w:r w:rsidRPr="00FC2D2A">
              <w:rPr>
                <w:lang w:val="hr-HR"/>
              </w:rPr>
              <w:t>Varaždin</w:t>
            </w:r>
          </w:p>
        </w:tc>
      </w:tr>
      <w:tr w:rsidR="00847C81" w:rsidRPr="00FC2D2A" w14:paraId="3ED6931A" w14:textId="77777777" w:rsidTr="001546CD">
        <w:trPr>
          <w:trHeight w:val="300"/>
        </w:trPr>
        <w:tc>
          <w:tcPr>
            <w:tcW w:w="2742" w:type="dxa"/>
            <w:noWrap/>
            <w:hideMark/>
          </w:tcPr>
          <w:p w14:paraId="7F65FB00" w14:textId="77777777" w:rsidR="00847C81" w:rsidRPr="00FC2D2A" w:rsidRDefault="00847C81" w:rsidP="001545C4">
            <w:pPr>
              <w:rPr>
                <w:lang w:val="hr-HR"/>
              </w:rPr>
            </w:pPr>
            <w:r w:rsidRPr="00FC2D2A">
              <w:rPr>
                <w:lang w:val="hr-HR"/>
              </w:rPr>
              <w:t>NOVSKA</w:t>
            </w:r>
          </w:p>
        </w:tc>
        <w:tc>
          <w:tcPr>
            <w:tcW w:w="1506" w:type="dxa"/>
            <w:noWrap/>
            <w:hideMark/>
          </w:tcPr>
          <w:p w14:paraId="065B2D7C" w14:textId="77777777" w:rsidR="00847C81" w:rsidRPr="00FC2D2A" w:rsidRDefault="00847C81" w:rsidP="001545C4">
            <w:pPr>
              <w:rPr>
                <w:lang w:val="hr-HR"/>
              </w:rPr>
            </w:pPr>
            <w:r w:rsidRPr="00FC2D2A">
              <w:rPr>
                <w:lang w:val="hr-HR"/>
              </w:rPr>
              <w:t>Grad</w:t>
            </w:r>
          </w:p>
        </w:tc>
        <w:tc>
          <w:tcPr>
            <w:tcW w:w="3312" w:type="dxa"/>
            <w:noWrap/>
            <w:hideMark/>
          </w:tcPr>
          <w:p w14:paraId="72EC9289" w14:textId="77777777" w:rsidR="00847C81" w:rsidRPr="00FC2D2A" w:rsidRDefault="00847C81" w:rsidP="001545C4">
            <w:pPr>
              <w:rPr>
                <w:lang w:val="hr-HR"/>
              </w:rPr>
            </w:pPr>
            <w:r w:rsidRPr="00FC2D2A">
              <w:rPr>
                <w:lang w:val="hr-HR"/>
              </w:rPr>
              <w:t>Sisačko-moslavačka županija</w:t>
            </w:r>
          </w:p>
        </w:tc>
        <w:tc>
          <w:tcPr>
            <w:tcW w:w="1790" w:type="dxa"/>
            <w:noWrap/>
            <w:hideMark/>
          </w:tcPr>
          <w:p w14:paraId="78BE7D37" w14:textId="77777777" w:rsidR="00847C81" w:rsidRPr="00FC2D2A" w:rsidRDefault="00847C81" w:rsidP="001545C4">
            <w:pPr>
              <w:rPr>
                <w:lang w:val="hr-HR"/>
              </w:rPr>
            </w:pPr>
            <w:r w:rsidRPr="00FC2D2A">
              <w:rPr>
                <w:lang w:val="hr-HR"/>
              </w:rPr>
              <w:t>Sisak</w:t>
            </w:r>
          </w:p>
        </w:tc>
      </w:tr>
      <w:tr w:rsidR="00847C81" w:rsidRPr="00FC2D2A" w14:paraId="79600BF5" w14:textId="77777777" w:rsidTr="001546CD">
        <w:trPr>
          <w:trHeight w:val="300"/>
        </w:trPr>
        <w:tc>
          <w:tcPr>
            <w:tcW w:w="2742" w:type="dxa"/>
            <w:noWrap/>
            <w:hideMark/>
          </w:tcPr>
          <w:p w14:paraId="48D62A7B" w14:textId="77777777" w:rsidR="00847C81" w:rsidRPr="00FC2D2A" w:rsidRDefault="00847C81" w:rsidP="001545C4">
            <w:pPr>
              <w:rPr>
                <w:lang w:val="hr-HR"/>
              </w:rPr>
            </w:pPr>
            <w:r w:rsidRPr="00FC2D2A">
              <w:rPr>
                <w:lang w:val="hr-HR"/>
              </w:rPr>
              <w:t>UMAG - UMAGO</w:t>
            </w:r>
          </w:p>
        </w:tc>
        <w:tc>
          <w:tcPr>
            <w:tcW w:w="1506" w:type="dxa"/>
            <w:noWrap/>
            <w:hideMark/>
          </w:tcPr>
          <w:p w14:paraId="5B2888F3" w14:textId="77777777" w:rsidR="00847C81" w:rsidRPr="00FC2D2A" w:rsidRDefault="00847C81" w:rsidP="001545C4">
            <w:pPr>
              <w:rPr>
                <w:lang w:val="hr-HR"/>
              </w:rPr>
            </w:pPr>
            <w:r w:rsidRPr="00FC2D2A">
              <w:rPr>
                <w:lang w:val="hr-HR"/>
              </w:rPr>
              <w:t>Grad</w:t>
            </w:r>
          </w:p>
        </w:tc>
        <w:tc>
          <w:tcPr>
            <w:tcW w:w="3312" w:type="dxa"/>
            <w:noWrap/>
            <w:hideMark/>
          </w:tcPr>
          <w:p w14:paraId="3D1AAB11" w14:textId="77777777" w:rsidR="00847C81" w:rsidRPr="00FC2D2A" w:rsidRDefault="00847C81" w:rsidP="001545C4">
            <w:pPr>
              <w:rPr>
                <w:lang w:val="hr-HR"/>
              </w:rPr>
            </w:pPr>
            <w:r w:rsidRPr="00FC2D2A">
              <w:rPr>
                <w:lang w:val="hr-HR"/>
              </w:rPr>
              <w:t>Istarska županija</w:t>
            </w:r>
          </w:p>
        </w:tc>
        <w:tc>
          <w:tcPr>
            <w:tcW w:w="1790" w:type="dxa"/>
            <w:noWrap/>
            <w:hideMark/>
          </w:tcPr>
          <w:p w14:paraId="43218E62" w14:textId="77777777" w:rsidR="00847C81" w:rsidRPr="00FC2D2A" w:rsidRDefault="00847C81" w:rsidP="001545C4">
            <w:pPr>
              <w:rPr>
                <w:lang w:val="hr-HR"/>
              </w:rPr>
            </w:pPr>
            <w:r w:rsidRPr="00FC2D2A">
              <w:rPr>
                <w:lang w:val="hr-HR"/>
              </w:rPr>
              <w:t>Pazin</w:t>
            </w:r>
          </w:p>
        </w:tc>
      </w:tr>
      <w:tr w:rsidR="00847C81" w:rsidRPr="00FC2D2A" w14:paraId="4F41233D" w14:textId="77777777" w:rsidTr="001546CD">
        <w:trPr>
          <w:trHeight w:val="300"/>
        </w:trPr>
        <w:tc>
          <w:tcPr>
            <w:tcW w:w="2742" w:type="dxa"/>
            <w:noWrap/>
            <w:hideMark/>
          </w:tcPr>
          <w:p w14:paraId="74B7A558" w14:textId="77777777" w:rsidR="00847C81" w:rsidRPr="00FC2D2A" w:rsidRDefault="00847C81" w:rsidP="001545C4">
            <w:pPr>
              <w:rPr>
                <w:lang w:val="hr-HR"/>
              </w:rPr>
            </w:pPr>
            <w:r w:rsidRPr="00FC2D2A">
              <w:rPr>
                <w:lang w:val="hr-HR"/>
              </w:rPr>
              <w:t>NOVI MAROF</w:t>
            </w:r>
          </w:p>
        </w:tc>
        <w:tc>
          <w:tcPr>
            <w:tcW w:w="1506" w:type="dxa"/>
            <w:noWrap/>
            <w:hideMark/>
          </w:tcPr>
          <w:p w14:paraId="444F1E2D" w14:textId="77777777" w:rsidR="00847C81" w:rsidRPr="00FC2D2A" w:rsidRDefault="00847C81" w:rsidP="001545C4">
            <w:pPr>
              <w:rPr>
                <w:lang w:val="hr-HR"/>
              </w:rPr>
            </w:pPr>
            <w:r w:rsidRPr="00FC2D2A">
              <w:rPr>
                <w:lang w:val="hr-HR"/>
              </w:rPr>
              <w:t>Grad</w:t>
            </w:r>
          </w:p>
        </w:tc>
        <w:tc>
          <w:tcPr>
            <w:tcW w:w="3312" w:type="dxa"/>
            <w:noWrap/>
            <w:hideMark/>
          </w:tcPr>
          <w:p w14:paraId="2A456BE8" w14:textId="77777777" w:rsidR="00847C81" w:rsidRPr="00FC2D2A" w:rsidRDefault="00847C81" w:rsidP="001545C4">
            <w:pPr>
              <w:rPr>
                <w:lang w:val="hr-HR"/>
              </w:rPr>
            </w:pPr>
            <w:r w:rsidRPr="00FC2D2A">
              <w:rPr>
                <w:lang w:val="hr-HR"/>
              </w:rPr>
              <w:t>Varaždinska županija</w:t>
            </w:r>
          </w:p>
        </w:tc>
        <w:tc>
          <w:tcPr>
            <w:tcW w:w="1790" w:type="dxa"/>
            <w:noWrap/>
            <w:hideMark/>
          </w:tcPr>
          <w:p w14:paraId="444968AA" w14:textId="77777777" w:rsidR="00847C81" w:rsidRPr="00FC2D2A" w:rsidRDefault="00847C81" w:rsidP="001545C4">
            <w:pPr>
              <w:rPr>
                <w:lang w:val="hr-HR"/>
              </w:rPr>
            </w:pPr>
            <w:r w:rsidRPr="00FC2D2A">
              <w:rPr>
                <w:lang w:val="hr-HR"/>
              </w:rPr>
              <w:t>Varaždin</w:t>
            </w:r>
          </w:p>
        </w:tc>
      </w:tr>
      <w:tr w:rsidR="00847C81" w:rsidRPr="00FC2D2A" w14:paraId="00A3862F" w14:textId="77777777" w:rsidTr="001546CD">
        <w:trPr>
          <w:trHeight w:val="300"/>
        </w:trPr>
        <w:tc>
          <w:tcPr>
            <w:tcW w:w="2742" w:type="dxa"/>
            <w:noWrap/>
            <w:hideMark/>
          </w:tcPr>
          <w:p w14:paraId="10F1C111" w14:textId="77777777" w:rsidR="00847C81" w:rsidRPr="00FC2D2A" w:rsidRDefault="00847C81" w:rsidP="001545C4">
            <w:pPr>
              <w:rPr>
                <w:lang w:val="hr-HR"/>
              </w:rPr>
            </w:pPr>
            <w:r w:rsidRPr="00FC2D2A">
              <w:rPr>
                <w:lang w:val="hr-HR"/>
              </w:rPr>
              <w:t>NEDELIŠĆE</w:t>
            </w:r>
          </w:p>
        </w:tc>
        <w:tc>
          <w:tcPr>
            <w:tcW w:w="1506" w:type="dxa"/>
            <w:noWrap/>
            <w:hideMark/>
          </w:tcPr>
          <w:p w14:paraId="25885DDA" w14:textId="77777777" w:rsidR="00847C81" w:rsidRPr="00FC2D2A" w:rsidRDefault="00847C81" w:rsidP="001545C4">
            <w:pPr>
              <w:rPr>
                <w:lang w:val="hr-HR"/>
              </w:rPr>
            </w:pPr>
            <w:r w:rsidRPr="00FC2D2A">
              <w:rPr>
                <w:lang w:val="hr-HR"/>
              </w:rPr>
              <w:t>Općina</w:t>
            </w:r>
          </w:p>
        </w:tc>
        <w:tc>
          <w:tcPr>
            <w:tcW w:w="3312" w:type="dxa"/>
            <w:noWrap/>
            <w:hideMark/>
          </w:tcPr>
          <w:p w14:paraId="7B854244" w14:textId="77777777" w:rsidR="00847C81" w:rsidRPr="00FC2D2A" w:rsidRDefault="00847C81" w:rsidP="001545C4">
            <w:pPr>
              <w:rPr>
                <w:lang w:val="hr-HR"/>
              </w:rPr>
            </w:pPr>
            <w:r w:rsidRPr="00FC2D2A">
              <w:rPr>
                <w:lang w:val="hr-HR"/>
              </w:rPr>
              <w:t>Međimurska županija</w:t>
            </w:r>
          </w:p>
        </w:tc>
        <w:tc>
          <w:tcPr>
            <w:tcW w:w="1790" w:type="dxa"/>
            <w:noWrap/>
            <w:hideMark/>
          </w:tcPr>
          <w:p w14:paraId="424C353F" w14:textId="77777777" w:rsidR="00847C81" w:rsidRPr="00FC2D2A" w:rsidRDefault="00847C81" w:rsidP="001545C4">
            <w:pPr>
              <w:rPr>
                <w:lang w:val="hr-HR"/>
              </w:rPr>
            </w:pPr>
            <w:r w:rsidRPr="00FC2D2A">
              <w:rPr>
                <w:lang w:val="hr-HR"/>
              </w:rPr>
              <w:t>Čakovec</w:t>
            </w:r>
          </w:p>
        </w:tc>
      </w:tr>
      <w:tr w:rsidR="00847C81" w:rsidRPr="00FC2D2A" w14:paraId="73760F56" w14:textId="77777777" w:rsidTr="001546CD">
        <w:trPr>
          <w:trHeight w:val="300"/>
        </w:trPr>
        <w:tc>
          <w:tcPr>
            <w:tcW w:w="2742" w:type="dxa"/>
            <w:noWrap/>
            <w:hideMark/>
          </w:tcPr>
          <w:p w14:paraId="1C5F79D1" w14:textId="77777777" w:rsidR="00847C81" w:rsidRPr="00FC2D2A" w:rsidRDefault="00847C81" w:rsidP="001545C4">
            <w:pPr>
              <w:rPr>
                <w:lang w:val="hr-HR"/>
              </w:rPr>
            </w:pPr>
            <w:r w:rsidRPr="00FC2D2A">
              <w:rPr>
                <w:lang w:val="hr-HR"/>
              </w:rPr>
              <w:t>POPOVAČA</w:t>
            </w:r>
          </w:p>
        </w:tc>
        <w:tc>
          <w:tcPr>
            <w:tcW w:w="1506" w:type="dxa"/>
            <w:noWrap/>
            <w:hideMark/>
          </w:tcPr>
          <w:p w14:paraId="15D0F802" w14:textId="77777777" w:rsidR="00847C81" w:rsidRPr="00FC2D2A" w:rsidRDefault="00847C81" w:rsidP="001545C4">
            <w:pPr>
              <w:rPr>
                <w:lang w:val="hr-HR"/>
              </w:rPr>
            </w:pPr>
            <w:r w:rsidRPr="00FC2D2A">
              <w:rPr>
                <w:lang w:val="hr-HR"/>
              </w:rPr>
              <w:t>Općina</w:t>
            </w:r>
          </w:p>
        </w:tc>
        <w:tc>
          <w:tcPr>
            <w:tcW w:w="3312" w:type="dxa"/>
            <w:noWrap/>
            <w:hideMark/>
          </w:tcPr>
          <w:p w14:paraId="0CC722BC" w14:textId="77777777" w:rsidR="00847C81" w:rsidRPr="00FC2D2A" w:rsidRDefault="00847C81" w:rsidP="001545C4">
            <w:pPr>
              <w:rPr>
                <w:lang w:val="hr-HR"/>
              </w:rPr>
            </w:pPr>
            <w:r w:rsidRPr="00FC2D2A">
              <w:rPr>
                <w:lang w:val="hr-HR"/>
              </w:rPr>
              <w:t>Sisačko-moslavačka županija</w:t>
            </w:r>
          </w:p>
        </w:tc>
        <w:tc>
          <w:tcPr>
            <w:tcW w:w="1790" w:type="dxa"/>
            <w:noWrap/>
            <w:hideMark/>
          </w:tcPr>
          <w:p w14:paraId="4E8C3264" w14:textId="77777777" w:rsidR="00847C81" w:rsidRPr="00FC2D2A" w:rsidRDefault="00847C81" w:rsidP="001545C4">
            <w:pPr>
              <w:rPr>
                <w:lang w:val="hr-HR"/>
              </w:rPr>
            </w:pPr>
            <w:r w:rsidRPr="00FC2D2A">
              <w:rPr>
                <w:lang w:val="hr-HR"/>
              </w:rPr>
              <w:t>Sisak</w:t>
            </w:r>
          </w:p>
        </w:tc>
      </w:tr>
      <w:tr w:rsidR="00847C81" w:rsidRPr="00FC2D2A" w14:paraId="3A1FD217" w14:textId="77777777" w:rsidTr="001546CD">
        <w:trPr>
          <w:trHeight w:val="300"/>
        </w:trPr>
        <w:tc>
          <w:tcPr>
            <w:tcW w:w="2742" w:type="dxa"/>
            <w:noWrap/>
            <w:hideMark/>
          </w:tcPr>
          <w:p w14:paraId="13375912" w14:textId="77777777" w:rsidR="00847C81" w:rsidRPr="00FC2D2A" w:rsidRDefault="00847C81" w:rsidP="001545C4">
            <w:pPr>
              <w:rPr>
                <w:lang w:val="hr-HR"/>
              </w:rPr>
            </w:pPr>
            <w:r w:rsidRPr="00FC2D2A">
              <w:rPr>
                <w:lang w:val="hr-HR"/>
              </w:rPr>
              <w:t>LABIN</w:t>
            </w:r>
          </w:p>
        </w:tc>
        <w:tc>
          <w:tcPr>
            <w:tcW w:w="1506" w:type="dxa"/>
            <w:noWrap/>
            <w:hideMark/>
          </w:tcPr>
          <w:p w14:paraId="4D60C0B5" w14:textId="77777777" w:rsidR="00847C81" w:rsidRPr="00FC2D2A" w:rsidRDefault="00847C81" w:rsidP="001545C4">
            <w:pPr>
              <w:rPr>
                <w:lang w:val="hr-HR"/>
              </w:rPr>
            </w:pPr>
            <w:r w:rsidRPr="00FC2D2A">
              <w:rPr>
                <w:lang w:val="hr-HR"/>
              </w:rPr>
              <w:t>Grad</w:t>
            </w:r>
          </w:p>
        </w:tc>
        <w:tc>
          <w:tcPr>
            <w:tcW w:w="3312" w:type="dxa"/>
            <w:noWrap/>
            <w:hideMark/>
          </w:tcPr>
          <w:p w14:paraId="13CDD04D" w14:textId="77777777" w:rsidR="00847C81" w:rsidRPr="00FC2D2A" w:rsidRDefault="00847C81" w:rsidP="001545C4">
            <w:pPr>
              <w:rPr>
                <w:lang w:val="hr-HR"/>
              </w:rPr>
            </w:pPr>
            <w:r w:rsidRPr="00FC2D2A">
              <w:rPr>
                <w:lang w:val="hr-HR"/>
              </w:rPr>
              <w:t>Istarska županija</w:t>
            </w:r>
          </w:p>
        </w:tc>
        <w:tc>
          <w:tcPr>
            <w:tcW w:w="1790" w:type="dxa"/>
            <w:noWrap/>
            <w:hideMark/>
          </w:tcPr>
          <w:p w14:paraId="59BCC6B4" w14:textId="77777777" w:rsidR="00847C81" w:rsidRPr="00FC2D2A" w:rsidRDefault="00847C81" w:rsidP="001545C4">
            <w:pPr>
              <w:rPr>
                <w:lang w:val="hr-HR"/>
              </w:rPr>
            </w:pPr>
            <w:r w:rsidRPr="00FC2D2A">
              <w:rPr>
                <w:lang w:val="hr-HR"/>
              </w:rPr>
              <w:t>Pazin</w:t>
            </w:r>
          </w:p>
        </w:tc>
      </w:tr>
      <w:tr w:rsidR="00847C81" w:rsidRPr="00FC2D2A" w14:paraId="4E30CE5B" w14:textId="77777777" w:rsidTr="001546CD">
        <w:trPr>
          <w:trHeight w:val="300"/>
        </w:trPr>
        <w:tc>
          <w:tcPr>
            <w:tcW w:w="2742" w:type="dxa"/>
            <w:noWrap/>
            <w:hideMark/>
          </w:tcPr>
          <w:p w14:paraId="71CB8901" w14:textId="77777777" w:rsidR="00847C81" w:rsidRPr="00FC2D2A" w:rsidRDefault="00847C81" w:rsidP="001545C4">
            <w:pPr>
              <w:rPr>
                <w:lang w:val="hr-HR"/>
              </w:rPr>
            </w:pPr>
            <w:r w:rsidRPr="00FC2D2A">
              <w:rPr>
                <w:lang w:val="hr-HR"/>
              </w:rPr>
              <w:t>DARUVAR</w:t>
            </w:r>
          </w:p>
        </w:tc>
        <w:tc>
          <w:tcPr>
            <w:tcW w:w="1506" w:type="dxa"/>
            <w:noWrap/>
            <w:hideMark/>
          </w:tcPr>
          <w:p w14:paraId="2853E499" w14:textId="77777777" w:rsidR="00847C81" w:rsidRPr="00FC2D2A" w:rsidRDefault="00847C81" w:rsidP="001545C4">
            <w:pPr>
              <w:rPr>
                <w:lang w:val="hr-HR"/>
              </w:rPr>
            </w:pPr>
            <w:r w:rsidRPr="00FC2D2A">
              <w:rPr>
                <w:lang w:val="hr-HR"/>
              </w:rPr>
              <w:t>Grad</w:t>
            </w:r>
          </w:p>
        </w:tc>
        <w:tc>
          <w:tcPr>
            <w:tcW w:w="3312" w:type="dxa"/>
            <w:noWrap/>
            <w:hideMark/>
          </w:tcPr>
          <w:p w14:paraId="35759787"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7B42D6A1" w14:textId="77777777" w:rsidR="00847C81" w:rsidRPr="00FC2D2A" w:rsidRDefault="00847C81" w:rsidP="001545C4">
            <w:pPr>
              <w:rPr>
                <w:lang w:val="hr-HR"/>
              </w:rPr>
            </w:pPr>
            <w:r w:rsidRPr="00FC2D2A">
              <w:rPr>
                <w:lang w:val="hr-HR"/>
              </w:rPr>
              <w:t>Bjelovar</w:t>
            </w:r>
          </w:p>
        </w:tc>
      </w:tr>
      <w:tr w:rsidR="00847C81" w:rsidRPr="00FC2D2A" w14:paraId="50FE0FA1" w14:textId="77777777" w:rsidTr="001546CD">
        <w:trPr>
          <w:trHeight w:val="300"/>
        </w:trPr>
        <w:tc>
          <w:tcPr>
            <w:tcW w:w="2742" w:type="dxa"/>
            <w:noWrap/>
            <w:hideMark/>
          </w:tcPr>
          <w:p w14:paraId="41695A3E" w14:textId="77777777" w:rsidR="00847C81" w:rsidRPr="00FC2D2A" w:rsidRDefault="00847C81" w:rsidP="001545C4">
            <w:pPr>
              <w:rPr>
                <w:lang w:val="hr-HR"/>
              </w:rPr>
            </w:pPr>
            <w:r w:rsidRPr="00FC2D2A">
              <w:rPr>
                <w:lang w:val="hr-HR"/>
              </w:rPr>
              <w:t>PLETERNICA</w:t>
            </w:r>
          </w:p>
        </w:tc>
        <w:tc>
          <w:tcPr>
            <w:tcW w:w="1506" w:type="dxa"/>
            <w:noWrap/>
            <w:hideMark/>
          </w:tcPr>
          <w:p w14:paraId="01B7C68F" w14:textId="77777777" w:rsidR="00847C81" w:rsidRPr="00FC2D2A" w:rsidRDefault="00847C81" w:rsidP="001545C4">
            <w:pPr>
              <w:rPr>
                <w:lang w:val="hr-HR"/>
              </w:rPr>
            </w:pPr>
            <w:r w:rsidRPr="00FC2D2A">
              <w:rPr>
                <w:lang w:val="hr-HR"/>
              </w:rPr>
              <w:t>Grad</w:t>
            </w:r>
          </w:p>
        </w:tc>
        <w:tc>
          <w:tcPr>
            <w:tcW w:w="3312" w:type="dxa"/>
            <w:noWrap/>
            <w:hideMark/>
          </w:tcPr>
          <w:p w14:paraId="0248FAC0" w14:textId="77777777" w:rsidR="00847C81" w:rsidRPr="00FC2D2A" w:rsidRDefault="00847C81" w:rsidP="001545C4">
            <w:pPr>
              <w:rPr>
                <w:lang w:val="hr-HR"/>
              </w:rPr>
            </w:pPr>
            <w:r w:rsidRPr="00FC2D2A">
              <w:rPr>
                <w:lang w:val="hr-HR"/>
              </w:rPr>
              <w:t>Požeško-slavonska županija</w:t>
            </w:r>
          </w:p>
        </w:tc>
        <w:tc>
          <w:tcPr>
            <w:tcW w:w="1790" w:type="dxa"/>
            <w:noWrap/>
            <w:hideMark/>
          </w:tcPr>
          <w:p w14:paraId="44C83DF7" w14:textId="77777777" w:rsidR="00847C81" w:rsidRPr="00FC2D2A" w:rsidRDefault="00847C81" w:rsidP="001545C4">
            <w:pPr>
              <w:rPr>
                <w:lang w:val="hr-HR"/>
              </w:rPr>
            </w:pPr>
            <w:r w:rsidRPr="00FC2D2A">
              <w:rPr>
                <w:lang w:val="hr-HR"/>
              </w:rPr>
              <w:t>Požega</w:t>
            </w:r>
          </w:p>
        </w:tc>
      </w:tr>
      <w:tr w:rsidR="00847C81" w:rsidRPr="00FC2D2A" w14:paraId="41285549" w14:textId="77777777" w:rsidTr="001546CD">
        <w:trPr>
          <w:trHeight w:val="300"/>
        </w:trPr>
        <w:tc>
          <w:tcPr>
            <w:tcW w:w="2742" w:type="dxa"/>
            <w:noWrap/>
            <w:hideMark/>
          </w:tcPr>
          <w:p w14:paraId="3DAA830F" w14:textId="77777777" w:rsidR="00847C81" w:rsidRPr="00FC2D2A" w:rsidRDefault="00847C81" w:rsidP="001545C4">
            <w:pPr>
              <w:rPr>
                <w:lang w:val="hr-HR"/>
              </w:rPr>
            </w:pPr>
            <w:r w:rsidRPr="00FC2D2A">
              <w:rPr>
                <w:lang w:val="hr-HR"/>
              </w:rPr>
              <w:t>MATULJI</w:t>
            </w:r>
          </w:p>
        </w:tc>
        <w:tc>
          <w:tcPr>
            <w:tcW w:w="1506" w:type="dxa"/>
            <w:noWrap/>
            <w:hideMark/>
          </w:tcPr>
          <w:p w14:paraId="51729BAF" w14:textId="77777777" w:rsidR="00847C81" w:rsidRPr="00FC2D2A" w:rsidRDefault="00847C81" w:rsidP="001545C4">
            <w:pPr>
              <w:rPr>
                <w:lang w:val="hr-HR"/>
              </w:rPr>
            </w:pPr>
            <w:r w:rsidRPr="00FC2D2A">
              <w:rPr>
                <w:lang w:val="hr-HR"/>
              </w:rPr>
              <w:t>Općina</w:t>
            </w:r>
          </w:p>
        </w:tc>
        <w:tc>
          <w:tcPr>
            <w:tcW w:w="3312" w:type="dxa"/>
            <w:noWrap/>
            <w:hideMark/>
          </w:tcPr>
          <w:p w14:paraId="34CB5C1F" w14:textId="77777777" w:rsidR="00847C81" w:rsidRPr="00FC2D2A" w:rsidRDefault="00847C81" w:rsidP="001545C4">
            <w:pPr>
              <w:rPr>
                <w:lang w:val="hr-HR"/>
              </w:rPr>
            </w:pPr>
            <w:r w:rsidRPr="00FC2D2A">
              <w:rPr>
                <w:lang w:val="hr-HR"/>
              </w:rPr>
              <w:t>Primorsko-goranska županija</w:t>
            </w:r>
          </w:p>
        </w:tc>
        <w:tc>
          <w:tcPr>
            <w:tcW w:w="1790" w:type="dxa"/>
            <w:noWrap/>
            <w:hideMark/>
          </w:tcPr>
          <w:p w14:paraId="7899D90A" w14:textId="77777777" w:rsidR="00847C81" w:rsidRPr="00FC2D2A" w:rsidRDefault="00847C81" w:rsidP="001545C4">
            <w:pPr>
              <w:rPr>
                <w:lang w:val="hr-HR"/>
              </w:rPr>
            </w:pPr>
            <w:r w:rsidRPr="00FC2D2A">
              <w:rPr>
                <w:lang w:val="hr-HR"/>
              </w:rPr>
              <w:t>Rijeka</w:t>
            </w:r>
          </w:p>
        </w:tc>
      </w:tr>
      <w:tr w:rsidR="00847C81" w:rsidRPr="00FC2D2A" w14:paraId="067A0FEF" w14:textId="77777777" w:rsidTr="001546CD">
        <w:trPr>
          <w:trHeight w:val="300"/>
        </w:trPr>
        <w:tc>
          <w:tcPr>
            <w:tcW w:w="2742" w:type="dxa"/>
            <w:noWrap/>
            <w:hideMark/>
          </w:tcPr>
          <w:p w14:paraId="435CA6B7" w14:textId="77777777" w:rsidR="00847C81" w:rsidRPr="00FC2D2A" w:rsidRDefault="00847C81" w:rsidP="001545C4">
            <w:pPr>
              <w:rPr>
                <w:lang w:val="hr-HR"/>
              </w:rPr>
            </w:pPr>
            <w:r w:rsidRPr="00FC2D2A">
              <w:rPr>
                <w:lang w:val="hr-HR"/>
              </w:rPr>
              <w:t>DUGA RESA</w:t>
            </w:r>
          </w:p>
        </w:tc>
        <w:tc>
          <w:tcPr>
            <w:tcW w:w="1506" w:type="dxa"/>
            <w:noWrap/>
            <w:hideMark/>
          </w:tcPr>
          <w:p w14:paraId="5474821C" w14:textId="77777777" w:rsidR="00847C81" w:rsidRPr="00FC2D2A" w:rsidRDefault="00847C81" w:rsidP="001545C4">
            <w:pPr>
              <w:rPr>
                <w:lang w:val="hr-HR"/>
              </w:rPr>
            </w:pPr>
            <w:r w:rsidRPr="00FC2D2A">
              <w:rPr>
                <w:lang w:val="hr-HR"/>
              </w:rPr>
              <w:t>Grad</w:t>
            </w:r>
          </w:p>
        </w:tc>
        <w:tc>
          <w:tcPr>
            <w:tcW w:w="3312" w:type="dxa"/>
            <w:noWrap/>
            <w:hideMark/>
          </w:tcPr>
          <w:p w14:paraId="14B05EE4" w14:textId="77777777" w:rsidR="00847C81" w:rsidRPr="00FC2D2A" w:rsidRDefault="00847C81" w:rsidP="001545C4">
            <w:pPr>
              <w:rPr>
                <w:lang w:val="hr-HR"/>
              </w:rPr>
            </w:pPr>
            <w:r w:rsidRPr="00FC2D2A">
              <w:rPr>
                <w:lang w:val="hr-HR"/>
              </w:rPr>
              <w:t>Karlovačka županija</w:t>
            </w:r>
          </w:p>
        </w:tc>
        <w:tc>
          <w:tcPr>
            <w:tcW w:w="1790" w:type="dxa"/>
            <w:noWrap/>
            <w:hideMark/>
          </w:tcPr>
          <w:p w14:paraId="4D3507D3" w14:textId="77777777" w:rsidR="00847C81" w:rsidRPr="00FC2D2A" w:rsidRDefault="00847C81" w:rsidP="001545C4">
            <w:pPr>
              <w:rPr>
                <w:lang w:val="hr-HR"/>
              </w:rPr>
            </w:pPr>
            <w:r w:rsidRPr="00FC2D2A">
              <w:rPr>
                <w:lang w:val="hr-HR"/>
              </w:rPr>
              <w:t>Karlovac</w:t>
            </w:r>
          </w:p>
        </w:tc>
      </w:tr>
      <w:tr w:rsidR="00847C81" w:rsidRPr="00FC2D2A" w14:paraId="46D51B1F" w14:textId="77777777" w:rsidTr="001546CD">
        <w:trPr>
          <w:trHeight w:val="300"/>
        </w:trPr>
        <w:tc>
          <w:tcPr>
            <w:tcW w:w="2742" w:type="dxa"/>
            <w:noWrap/>
            <w:hideMark/>
          </w:tcPr>
          <w:p w14:paraId="13C1F4FB" w14:textId="77777777" w:rsidR="00847C81" w:rsidRPr="00FC2D2A" w:rsidRDefault="00847C81" w:rsidP="001545C4">
            <w:pPr>
              <w:rPr>
                <w:lang w:val="hr-HR"/>
              </w:rPr>
            </w:pPr>
            <w:r w:rsidRPr="00FC2D2A">
              <w:rPr>
                <w:lang w:val="hr-HR"/>
              </w:rPr>
              <w:t>CRIKVENICA</w:t>
            </w:r>
          </w:p>
        </w:tc>
        <w:tc>
          <w:tcPr>
            <w:tcW w:w="1506" w:type="dxa"/>
            <w:noWrap/>
            <w:hideMark/>
          </w:tcPr>
          <w:p w14:paraId="12DFFAA8" w14:textId="77777777" w:rsidR="00847C81" w:rsidRPr="00FC2D2A" w:rsidRDefault="00847C81" w:rsidP="001545C4">
            <w:pPr>
              <w:rPr>
                <w:lang w:val="hr-HR"/>
              </w:rPr>
            </w:pPr>
            <w:r w:rsidRPr="00FC2D2A">
              <w:rPr>
                <w:lang w:val="hr-HR"/>
              </w:rPr>
              <w:t>Grad</w:t>
            </w:r>
          </w:p>
        </w:tc>
        <w:tc>
          <w:tcPr>
            <w:tcW w:w="3312" w:type="dxa"/>
            <w:noWrap/>
            <w:hideMark/>
          </w:tcPr>
          <w:p w14:paraId="359FBEB9" w14:textId="77777777" w:rsidR="00847C81" w:rsidRPr="00FC2D2A" w:rsidRDefault="00847C81" w:rsidP="001545C4">
            <w:pPr>
              <w:rPr>
                <w:lang w:val="hr-HR"/>
              </w:rPr>
            </w:pPr>
            <w:r w:rsidRPr="00FC2D2A">
              <w:rPr>
                <w:lang w:val="hr-HR"/>
              </w:rPr>
              <w:t>Primorsko-goranska županija</w:t>
            </w:r>
          </w:p>
        </w:tc>
        <w:tc>
          <w:tcPr>
            <w:tcW w:w="1790" w:type="dxa"/>
            <w:noWrap/>
            <w:hideMark/>
          </w:tcPr>
          <w:p w14:paraId="4C6481D1" w14:textId="77777777" w:rsidR="00847C81" w:rsidRPr="00FC2D2A" w:rsidRDefault="00847C81" w:rsidP="001545C4">
            <w:pPr>
              <w:rPr>
                <w:lang w:val="hr-HR"/>
              </w:rPr>
            </w:pPr>
            <w:r w:rsidRPr="00FC2D2A">
              <w:rPr>
                <w:lang w:val="hr-HR"/>
              </w:rPr>
              <w:t>Rijeka</w:t>
            </w:r>
          </w:p>
        </w:tc>
      </w:tr>
      <w:tr w:rsidR="00847C81" w:rsidRPr="00FC2D2A" w14:paraId="42A7DE51" w14:textId="77777777" w:rsidTr="001546CD">
        <w:trPr>
          <w:trHeight w:val="300"/>
        </w:trPr>
        <w:tc>
          <w:tcPr>
            <w:tcW w:w="2742" w:type="dxa"/>
            <w:noWrap/>
            <w:hideMark/>
          </w:tcPr>
          <w:p w14:paraId="787E5930" w14:textId="77777777" w:rsidR="00847C81" w:rsidRPr="00FC2D2A" w:rsidRDefault="00847C81" w:rsidP="001545C4">
            <w:pPr>
              <w:rPr>
                <w:lang w:val="hr-HR"/>
              </w:rPr>
            </w:pPr>
            <w:r w:rsidRPr="00FC2D2A">
              <w:rPr>
                <w:lang w:val="hr-HR"/>
              </w:rPr>
              <w:t>BENKOVAC</w:t>
            </w:r>
          </w:p>
        </w:tc>
        <w:tc>
          <w:tcPr>
            <w:tcW w:w="1506" w:type="dxa"/>
            <w:noWrap/>
            <w:hideMark/>
          </w:tcPr>
          <w:p w14:paraId="223079FB" w14:textId="77777777" w:rsidR="00847C81" w:rsidRPr="00FC2D2A" w:rsidRDefault="00847C81" w:rsidP="001545C4">
            <w:pPr>
              <w:rPr>
                <w:lang w:val="hr-HR"/>
              </w:rPr>
            </w:pPr>
            <w:r w:rsidRPr="00FC2D2A">
              <w:rPr>
                <w:lang w:val="hr-HR"/>
              </w:rPr>
              <w:t>Grad</w:t>
            </w:r>
          </w:p>
        </w:tc>
        <w:tc>
          <w:tcPr>
            <w:tcW w:w="3312" w:type="dxa"/>
            <w:noWrap/>
            <w:hideMark/>
          </w:tcPr>
          <w:p w14:paraId="38C44942" w14:textId="77777777" w:rsidR="00847C81" w:rsidRPr="00FC2D2A" w:rsidRDefault="00847C81" w:rsidP="001545C4">
            <w:pPr>
              <w:rPr>
                <w:lang w:val="hr-HR"/>
              </w:rPr>
            </w:pPr>
            <w:r w:rsidRPr="00FC2D2A">
              <w:rPr>
                <w:lang w:val="hr-HR"/>
              </w:rPr>
              <w:t>Zadarska županija</w:t>
            </w:r>
          </w:p>
        </w:tc>
        <w:tc>
          <w:tcPr>
            <w:tcW w:w="1790" w:type="dxa"/>
            <w:noWrap/>
            <w:hideMark/>
          </w:tcPr>
          <w:p w14:paraId="5D3B2FDB" w14:textId="77777777" w:rsidR="00847C81" w:rsidRPr="00FC2D2A" w:rsidRDefault="00847C81" w:rsidP="001545C4">
            <w:pPr>
              <w:rPr>
                <w:lang w:val="hr-HR"/>
              </w:rPr>
            </w:pPr>
            <w:r w:rsidRPr="00FC2D2A">
              <w:rPr>
                <w:lang w:val="hr-HR"/>
              </w:rPr>
              <w:t>Zadar</w:t>
            </w:r>
          </w:p>
        </w:tc>
      </w:tr>
      <w:tr w:rsidR="00847C81" w:rsidRPr="00FC2D2A" w14:paraId="0BF97795" w14:textId="77777777" w:rsidTr="001546CD">
        <w:trPr>
          <w:trHeight w:val="300"/>
        </w:trPr>
        <w:tc>
          <w:tcPr>
            <w:tcW w:w="2742" w:type="dxa"/>
            <w:noWrap/>
            <w:hideMark/>
          </w:tcPr>
          <w:p w14:paraId="3D08A9A2" w14:textId="77777777" w:rsidR="00847C81" w:rsidRPr="00FC2D2A" w:rsidRDefault="00847C81" w:rsidP="001545C4">
            <w:pPr>
              <w:rPr>
                <w:lang w:val="hr-HR"/>
              </w:rPr>
            </w:pPr>
            <w:r w:rsidRPr="00FC2D2A">
              <w:rPr>
                <w:lang w:val="hr-HR"/>
              </w:rPr>
              <w:t>IMOTSKI</w:t>
            </w:r>
          </w:p>
        </w:tc>
        <w:tc>
          <w:tcPr>
            <w:tcW w:w="1506" w:type="dxa"/>
            <w:noWrap/>
            <w:hideMark/>
          </w:tcPr>
          <w:p w14:paraId="10608E63" w14:textId="77777777" w:rsidR="00847C81" w:rsidRPr="00FC2D2A" w:rsidRDefault="00847C81" w:rsidP="001545C4">
            <w:pPr>
              <w:rPr>
                <w:lang w:val="hr-HR"/>
              </w:rPr>
            </w:pPr>
            <w:r w:rsidRPr="00FC2D2A">
              <w:rPr>
                <w:lang w:val="hr-HR"/>
              </w:rPr>
              <w:t>Grad</w:t>
            </w:r>
          </w:p>
        </w:tc>
        <w:tc>
          <w:tcPr>
            <w:tcW w:w="3312" w:type="dxa"/>
            <w:noWrap/>
            <w:hideMark/>
          </w:tcPr>
          <w:p w14:paraId="634319F8"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0482D2A" w14:textId="77777777" w:rsidR="00847C81" w:rsidRPr="00FC2D2A" w:rsidRDefault="00847C81" w:rsidP="001545C4">
            <w:pPr>
              <w:rPr>
                <w:lang w:val="hr-HR"/>
              </w:rPr>
            </w:pPr>
            <w:r w:rsidRPr="00FC2D2A">
              <w:rPr>
                <w:lang w:val="hr-HR"/>
              </w:rPr>
              <w:t>Split</w:t>
            </w:r>
          </w:p>
        </w:tc>
      </w:tr>
      <w:tr w:rsidR="00847C81" w:rsidRPr="00FC2D2A" w14:paraId="7BBA2537" w14:textId="77777777" w:rsidTr="001546CD">
        <w:trPr>
          <w:trHeight w:val="300"/>
        </w:trPr>
        <w:tc>
          <w:tcPr>
            <w:tcW w:w="2742" w:type="dxa"/>
            <w:noWrap/>
            <w:hideMark/>
          </w:tcPr>
          <w:p w14:paraId="7C6D4200" w14:textId="77777777" w:rsidR="00847C81" w:rsidRPr="00FC2D2A" w:rsidRDefault="00847C81" w:rsidP="001545C4">
            <w:pPr>
              <w:rPr>
                <w:lang w:val="hr-HR"/>
              </w:rPr>
            </w:pPr>
            <w:r w:rsidRPr="00FC2D2A">
              <w:rPr>
                <w:lang w:val="hr-HR"/>
              </w:rPr>
              <w:lastRenderedPageBreak/>
              <w:t>GAREŠNICA</w:t>
            </w:r>
          </w:p>
        </w:tc>
        <w:tc>
          <w:tcPr>
            <w:tcW w:w="1506" w:type="dxa"/>
            <w:noWrap/>
            <w:hideMark/>
          </w:tcPr>
          <w:p w14:paraId="068A0705" w14:textId="77777777" w:rsidR="00847C81" w:rsidRPr="00FC2D2A" w:rsidRDefault="00847C81" w:rsidP="001545C4">
            <w:pPr>
              <w:rPr>
                <w:lang w:val="hr-HR"/>
              </w:rPr>
            </w:pPr>
            <w:r w:rsidRPr="00FC2D2A">
              <w:rPr>
                <w:lang w:val="hr-HR"/>
              </w:rPr>
              <w:t>Grad</w:t>
            </w:r>
          </w:p>
        </w:tc>
        <w:tc>
          <w:tcPr>
            <w:tcW w:w="3312" w:type="dxa"/>
            <w:noWrap/>
            <w:hideMark/>
          </w:tcPr>
          <w:p w14:paraId="783BF898"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2FBCDEBF" w14:textId="77777777" w:rsidR="00847C81" w:rsidRPr="00FC2D2A" w:rsidRDefault="00847C81" w:rsidP="001545C4">
            <w:pPr>
              <w:rPr>
                <w:lang w:val="hr-HR"/>
              </w:rPr>
            </w:pPr>
            <w:r w:rsidRPr="00FC2D2A">
              <w:rPr>
                <w:lang w:val="hr-HR"/>
              </w:rPr>
              <w:t>Bjelovar</w:t>
            </w:r>
          </w:p>
        </w:tc>
      </w:tr>
      <w:tr w:rsidR="00847C81" w:rsidRPr="00FC2D2A" w14:paraId="3192FE9F" w14:textId="77777777" w:rsidTr="001546CD">
        <w:trPr>
          <w:trHeight w:val="300"/>
        </w:trPr>
        <w:tc>
          <w:tcPr>
            <w:tcW w:w="2742" w:type="dxa"/>
            <w:noWrap/>
            <w:hideMark/>
          </w:tcPr>
          <w:p w14:paraId="2F32BB66" w14:textId="77777777" w:rsidR="00847C81" w:rsidRPr="00FC2D2A" w:rsidRDefault="00847C81" w:rsidP="001545C4">
            <w:pPr>
              <w:rPr>
                <w:lang w:val="hr-HR"/>
              </w:rPr>
            </w:pPr>
            <w:r w:rsidRPr="00FC2D2A">
              <w:rPr>
                <w:lang w:val="hr-HR"/>
              </w:rPr>
              <w:t>PLOČE</w:t>
            </w:r>
          </w:p>
        </w:tc>
        <w:tc>
          <w:tcPr>
            <w:tcW w:w="1506" w:type="dxa"/>
            <w:noWrap/>
            <w:hideMark/>
          </w:tcPr>
          <w:p w14:paraId="484BFAD1" w14:textId="77777777" w:rsidR="00847C81" w:rsidRPr="00FC2D2A" w:rsidRDefault="00847C81" w:rsidP="001545C4">
            <w:pPr>
              <w:rPr>
                <w:lang w:val="hr-HR"/>
              </w:rPr>
            </w:pPr>
            <w:r w:rsidRPr="00FC2D2A">
              <w:rPr>
                <w:lang w:val="hr-HR"/>
              </w:rPr>
              <w:t>Grad</w:t>
            </w:r>
          </w:p>
        </w:tc>
        <w:tc>
          <w:tcPr>
            <w:tcW w:w="3312" w:type="dxa"/>
            <w:noWrap/>
            <w:hideMark/>
          </w:tcPr>
          <w:p w14:paraId="25E1F7B3"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68E84459" w14:textId="77777777" w:rsidR="00847C81" w:rsidRPr="00FC2D2A" w:rsidRDefault="00847C81" w:rsidP="001545C4">
            <w:pPr>
              <w:rPr>
                <w:lang w:val="hr-HR"/>
              </w:rPr>
            </w:pPr>
            <w:r w:rsidRPr="00FC2D2A">
              <w:rPr>
                <w:lang w:val="hr-HR"/>
              </w:rPr>
              <w:t>Dubrovnik</w:t>
            </w:r>
          </w:p>
        </w:tc>
      </w:tr>
      <w:tr w:rsidR="00847C81" w:rsidRPr="00FC2D2A" w14:paraId="1560977F" w14:textId="77777777" w:rsidTr="001546CD">
        <w:trPr>
          <w:trHeight w:val="300"/>
        </w:trPr>
        <w:tc>
          <w:tcPr>
            <w:tcW w:w="2742" w:type="dxa"/>
            <w:noWrap/>
            <w:hideMark/>
          </w:tcPr>
          <w:p w14:paraId="6F3EF000" w14:textId="77777777" w:rsidR="00847C81" w:rsidRPr="00FC2D2A" w:rsidRDefault="00847C81" w:rsidP="001545C4">
            <w:pPr>
              <w:rPr>
                <w:lang w:val="hr-HR"/>
              </w:rPr>
            </w:pPr>
            <w:r w:rsidRPr="00FC2D2A">
              <w:rPr>
                <w:lang w:val="hr-HR"/>
              </w:rPr>
              <w:t>BELI MANASTIR</w:t>
            </w:r>
          </w:p>
        </w:tc>
        <w:tc>
          <w:tcPr>
            <w:tcW w:w="1506" w:type="dxa"/>
            <w:noWrap/>
            <w:hideMark/>
          </w:tcPr>
          <w:p w14:paraId="5C8A32D3" w14:textId="77777777" w:rsidR="00847C81" w:rsidRPr="00FC2D2A" w:rsidRDefault="00847C81" w:rsidP="001545C4">
            <w:pPr>
              <w:rPr>
                <w:lang w:val="hr-HR"/>
              </w:rPr>
            </w:pPr>
            <w:r w:rsidRPr="00FC2D2A">
              <w:rPr>
                <w:lang w:val="hr-HR"/>
              </w:rPr>
              <w:t>Grad</w:t>
            </w:r>
          </w:p>
        </w:tc>
        <w:tc>
          <w:tcPr>
            <w:tcW w:w="3312" w:type="dxa"/>
            <w:noWrap/>
            <w:hideMark/>
          </w:tcPr>
          <w:p w14:paraId="3CCCA830" w14:textId="77777777" w:rsidR="00847C81" w:rsidRPr="00FC2D2A" w:rsidRDefault="00847C81" w:rsidP="001545C4">
            <w:pPr>
              <w:rPr>
                <w:lang w:val="hr-HR"/>
              </w:rPr>
            </w:pPr>
            <w:r w:rsidRPr="00FC2D2A">
              <w:rPr>
                <w:lang w:val="hr-HR"/>
              </w:rPr>
              <w:t>Osječko-baranjska županija</w:t>
            </w:r>
          </w:p>
        </w:tc>
        <w:tc>
          <w:tcPr>
            <w:tcW w:w="1790" w:type="dxa"/>
            <w:noWrap/>
            <w:hideMark/>
          </w:tcPr>
          <w:p w14:paraId="125D039F" w14:textId="77777777" w:rsidR="00847C81" w:rsidRPr="00FC2D2A" w:rsidRDefault="00847C81" w:rsidP="001545C4">
            <w:pPr>
              <w:rPr>
                <w:lang w:val="hr-HR"/>
              </w:rPr>
            </w:pPr>
            <w:r w:rsidRPr="00FC2D2A">
              <w:rPr>
                <w:lang w:val="hr-HR"/>
              </w:rPr>
              <w:t>Osijek</w:t>
            </w:r>
          </w:p>
        </w:tc>
      </w:tr>
      <w:tr w:rsidR="00847C81" w:rsidRPr="00FC2D2A" w14:paraId="328B79A4" w14:textId="77777777" w:rsidTr="001546CD">
        <w:trPr>
          <w:trHeight w:val="300"/>
        </w:trPr>
        <w:tc>
          <w:tcPr>
            <w:tcW w:w="2742" w:type="dxa"/>
            <w:noWrap/>
            <w:hideMark/>
          </w:tcPr>
          <w:p w14:paraId="35A0A779" w14:textId="77777777" w:rsidR="00847C81" w:rsidRPr="00FC2D2A" w:rsidRDefault="00847C81" w:rsidP="001545C4">
            <w:pPr>
              <w:rPr>
                <w:lang w:val="hr-HR"/>
              </w:rPr>
            </w:pPr>
            <w:r w:rsidRPr="00FC2D2A">
              <w:rPr>
                <w:lang w:val="hr-HR"/>
              </w:rPr>
              <w:t>PITOMAČA</w:t>
            </w:r>
          </w:p>
        </w:tc>
        <w:tc>
          <w:tcPr>
            <w:tcW w:w="1506" w:type="dxa"/>
            <w:noWrap/>
            <w:hideMark/>
          </w:tcPr>
          <w:p w14:paraId="6F45999B" w14:textId="77777777" w:rsidR="00847C81" w:rsidRPr="00FC2D2A" w:rsidRDefault="00847C81" w:rsidP="001545C4">
            <w:pPr>
              <w:rPr>
                <w:lang w:val="hr-HR"/>
              </w:rPr>
            </w:pPr>
            <w:r w:rsidRPr="00FC2D2A">
              <w:rPr>
                <w:lang w:val="hr-HR"/>
              </w:rPr>
              <w:t>Općina</w:t>
            </w:r>
          </w:p>
        </w:tc>
        <w:tc>
          <w:tcPr>
            <w:tcW w:w="3312" w:type="dxa"/>
            <w:noWrap/>
            <w:hideMark/>
          </w:tcPr>
          <w:p w14:paraId="5C22C88B"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3D745270" w14:textId="77777777" w:rsidR="00847C81" w:rsidRPr="00FC2D2A" w:rsidRDefault="00847C81" w:rsidP="001545C4">
            <w:pPr>
              <w:rPr>
                <w:lang w:val="hr-HR"/>
              </w:rPr>
            </w:pPr>
            <w:r w:rsidRPr="00FC2D2A">
              <w:rPr>
                <w:lang w:val="hr-HR"/>
              </w:rPr>
              <w:t>Virovitica</w:t>
            </w:r>
          </w:p>
        </w:tc>
      </w:tr>
      <w:tr w:rsidR="00847C81" w:rsidRPr="00FC2D2A" w14:paraId="14CF2E7C" w14:textId="77777777" w:rsidTr="001546CD">
        <w:trPr>
          <w:trHeight w:val="300"/>
        </w:trPr>
        <w:tc>
          <w:tcPr>
            <w:tcW w:w="2742" w:type="dxa"/>
            <w:noWrap/>
            <w:hideMark/>
          </w:tcPr>
          <w:p w14:paraId="2BC65216" w14:textId="77777777" w:rsidR="00847C81" w:rsidRPr="00FC2D2A" w:rsidRDefault="00847C81" w:rsidP="001545C4">
            <w:pPr>
              <w:rPr>
                <w:lang w:val="hr-HR"/>
              </w:rPr>
            </w:pPr>
            <w:r w:rsidRPr="00FC2D2A">
              <w:rPr>
                <w:lang w:val="hr-HR"/>
              </w:rPr>
              <w:t>OTOČAC</w:t>
            </w:r>
          </w:p>
        </w:tc>
        <w:tc>
          <w:tcPr>
            <w:tcW w:w="1506" w:type="dxa"/>
            <w:noWrap/>
            <w:hideMark/>
          </w:tcPr>
          <w:p w14:paraId="7247D0BC" w14:textId="77777777" w:rsidR="00847C81" w:rsidRPr="00FC2D2A" w:rsidRDefault="00847C81" w:rsidP="001545C4">
            <w:pPr>
              <w:rPr>
                <w:lang w:val="hr-HR"/>
              </w:rPr>
            </w:pPr>
            <w:r w:rsidRPr="00FC2D2A">
              <w:rPr>
                <w:lang w:val="hr-HR"/>
              </w:rPr>
              <w:t>Grad</w:t>
            </w:r>
          </w:p>
        </w:tc>
        <w:tc>
          <w:tcPr>
            <w:tcW w:w="3312" w:type="dxa"/>
            <w:noWrap/>
            <w:hideMark/>
          </w:tcPr>
          <w:p w14:paraId="481FA5B9" w14:textId="77777777" w:rsidR="00847C81" w:rsidRPr="00FC2D2A" w:rsidRDefault="00847C81" w:rsidP="001545C4">
            <w:pPr>
              <w:rPr>
                <w:lang w:val="hr-HR"/>
              </w:rPr>
            </w:pPr>
            <w:r w:rsidRPr="00FC2D2A">
              <w:rPr>
                <w:lang w:val="hr-HR"/>
              </w:rPr>
              <w:t>Ličko-senjska županija</w:t>
            </w:r>
          </w:p>
        </w:tc>
        <w:tc>
          <w:tcPr>
            <w:tcW w:w="1790" w:type="dxa"/>
            <w:noWrap/>
            <w:hideMark/>
          </w:tcPr>
          <w:p w14:paraId="01257391" w14:textId="77777777" w:rsidR="00847C81" w:rsidRPr="00FC2D2A" w:rsidRDefault="00847C81" w:rsidP="001545C4">
            <w:pPr>
              <w:rPr>
                <w:lang w:val="hr-HR"/>
              </w:rPr>
            </w:pPr>
            <w:r w:rsidRPr="00FC2D2A">
              <w:rPr>
                <w:lang w:val="hr-HR"/>
              </w:rPr>
              <w:t>Gospić</w:t>
            </w:r>
          </w:p>
        </w:tc>
      </w:tr>
      <w:tr w:rsidR="00847C81" w:rsidRPr="00FC2D2A" w14:paraId="1992D782" w14:textId="77777777" w:rsidTr="001546CD">
        <w:trPr>
          <w:trHeight w:val="300"/>
        </w:trPr>
        <w:tc>
          <w:tcPr>
            <w:tcW w:w="2742" w:type="dxa"/>
            <w:noWrap/>
            <w:hideMark/>
          </w:tcPr>
          <w:p w14:paraId="6B371659" w14:textId="77777777" w:rsidR="00847C81" w:rsidRPr="00FC2D2A" w:rsidRDefault="00847C81" w:rsidP="001545C4">
            <w:pPr>
              <w:rPr>
                <w:lang w:val="hr-HR"/>
              </w:rPr>
            </w:pPr>
            <w:r w:rsidRPr="00FC2D2A">
              <w:rPr>
                <w:lang w:val="hr-HR"/>
              </w:rPr>
              <w:t>DONJI MIHOLJAC</w:t>
            </w:r>
          </w:p>
        </w:tc>
        <w:tc>
          <w:tcPr>
            <w:tcW w:w="1506" w:type="dxa"/>
            <w:noWrap/>
            <w:hideMark/>
          </w:tcPr>
          <w:p w14:paraId="3B614EBA" w14:textId="77777777" w:rsidR="00847C81" w:rsidRPr="00FC2D2A" w:rsidRDefault="00847C81" w:rsidP="001545C4">
            <w:pPr>
              <w:rPr>
                <w:lang w:val="hr-HR"/>
              </w:rPr>
            </w:pPr>
            <w:r w:rsidRPr="00FC2D2A">
              <w:rPr>
                <w:lang w:val="hr-HR"/>
              </w:rPr>
              <w:t>Grad</w:t>
            </w:r>
          </w:p>
        </w:tc>
        <w:tc>
          <w:tcPr>
            <w:tcW w:w="3312" w:type="dxa"/>
            <w:noWrap/>
            <w:hideMark/>
          </w:tcPr>
          <w:p w14:paraId="1F161781" w14:textId="77777777" w:rsidR="00847C81" w:rsidRPr="00FC2D2A" w:rsidRDefault="00847C81" w:rsidP="001545C4">
            <w:pPr>
              <w:rPr>
                <w:lang w:val="hr-HR"/>
              </w:rPr>
            </w:pPr>
            <w:r w:rsidRPr="00FC2D2A">
              <w:rPr>
                <w:lang w:val="hr-HR"/>
              </w:rPr>
              <w:t>Osječko-baranjska županija</w:t>
            </w:r>
          </w:p>
        </w:tc>
        <w:tc>
          <w:tcPr>
            <w:tcW w:w="1790" w:type="dxa"/>
            <w:noWrap/>
            <w:hideMark/>
          </w:tcPr>
          <w:p w14:paraId="2D9072DA" w14:textId="77777777" w:rsidR="00847C81" w:rsidRPr="00FC2D2A" w:rsidRDefault="00847C81" w:rsidP="001545C4">
            <w:pPr>
              <w:rPr>
                <w:lang w:val="hr-HR"/>
              </w:rPr>
            </w:pPr>
            <w:r w:rsidRPr="00FC2D2A">
              <w:rPr>
                <w:lang w:val="hr-HR"/>
              </w:rPr>
              <w:t>Osijek</w:t>
            </w:r>
          </w:p>
        </w:tc>
      </w:tr>
      <w:tr w:rsidR="00847C81" w:rsidRPr="00FC2D2A" w14:paraId="659DCBB6" w14:textId="77777777" w:rsidTr="001546CD">
        <w:trPr>
          <w:trHeight w:val="300"/>
        </w:trPr>
        <w:tc>
          <w:tcPr>
            <w:tcW w:w="2742" w:type="dxa"/>
            <w:noWrap/>
            <w:hideMark/>
          </w:tcPr>
          <w:p w14:paraId="3162668D" w14:textId="77777777" w:rsidR="00847C81" w:rsidRPr="00FC2D2A" w:rsidRDefault="00847C81" w:rsidP="001545C4">
            <w:pPr>
              <w:rPr>
                <w:lang w:val="hr-HR"/>
              </w:rPr>
            </w:pPr>
            <w:r w:rsidRPr="00FC2D2A">
              <w:rPr>
                <w:lang w:val="hr-HR"/>
              </w:rPr>
              <w:t>GLINA</w:t>
            </w:r>
          </w:p>
        </w:tc>
        <w:tc>
          <w:tcPr>
            <w:tcW w:w="1506" w:type="dxa"/>
            <w:noWrap/>
            <w:hideMark/>
          </w:tcPr>
          <w:p w14:paraId="2704FE46" w14:textId="77777777" w:rsidR="00847C81" w:rsidRPr="00FC2D2A" w:rsidRDefault="00847C81" w:rsidP="001545C4">
            <w:pPr>
              <w:rPr>
                <w:lang w:val="hr-HR"/>
              </w:rPr>
            </w:pPr>
            <w:r w:rsidRPr="00FC2D2A">
              <w:rPr>
                <w:lang w:val="hr-HR"/>
              </w:rPr>
              <w:t>Grad</w:t>
            </w:r>
          </w:p>
        </w:tc>
        <w:tc>
          <w:tcPr>
            <w:tcW w:w="3312" w:type="dxa"/>
            <w:noWrap/>
            <w:hideMark/>
          </w:tcPr>
          <w:p w14:paraId="059B8F1C" w14:textId="77777777" w:rsidR="00847C81" w:rsidRPr="00FC2D2A" w:rsidRDefault="00847C81" w:rsidP="001545C4">
            <w:pPr>
              <w:rPr>
                <w:lang w:val="hr-HR"/>
              </w:rPr>
            </w:pPr>
            <w:r w:rsidRPr="00FC2D2A">
              <w:rPr>
                <w:lang w:val="hr-HR"/>
              </w:rPr>
              <w:t>Sisačko-moslavačka županija</w:t>
            </w:r>
          </w:p>
        </w:tc>
        <w:tc>
          <w:tcPr>
            <w:tcW w:w="1790" w:type="dxa"/>
            <w:noWrap/>
            <w:hideMark/>
          </w:tcPr>
          <w:p w14:paraId="3BCDEA2E" w14:textId="77777777" w:rsidR="00847C81" w:rsidRPr="00FC2D2A" w:rsidRDefault="00847C81" w:rsidP="001545C4">
            <w:pPr>
              <w:rPr>
                <w:lang w:val="hr-HR"/>
              </w:rPr>
            </w:pPr>
            <w:r w:rsidRPr="00FC2D2A">
              <w:rPr>
                <w:lang w:val="hr-HR"/>
              </w:rPr>
              <w:t>Sisak</w:t>
            </w:r>
          </w:p>
        </w:tc>
      </w:tr>
      <w:tr w:rsidR="00847C81" w:rsidRPr="00FC2D2A" w14:paraId="76B68861" w14:textId="77777777" w:rsidTr="001546CD">
        <w:trPr>
          <w:trHeight w:val="300"/>
        </w:trPr>
        <w:tc>
          <w:tcPr>
            <w:tcW w:w="2742" w:type="dxa"/>
            <w:noWrap/>
            <w:hideMark/>
          </w:tcPr>
          <w:p w14:paraId="719CFF9F" w14:textId="77777777" w:rsidR="00847C81" w:rsidRPr="00FC2D2A" w:rsidRDefault="00847C81" w:rsidP="001545C4">
            <w:pPr>
              <w:rPr>
                <w:lang w:val="hr-HR"/>
              </w:rPr>
            </w:pPr>
            <w:r w:rsidRPr="00FC2D2A">
              <w:rPr>
                <w:lang w:val="hr-HR"/>
              </w:rPr>
              <w:t>TRILJ</w:t>
            </w:r>
          </w:p>
        </w:tc>
        <w:tc>
          <w:tcPr>
            <w:tcW w:w="1506" w:type="dxa"/>
            <w:noWrap/>
            <w:hideMark/>
          </w:tcPr>
          <w:p w14:paraId="2F07764B" w14:textId="77777777" w:rsidR="00847C81" w:rsidRPr="00FC2D2A" w:rsidRDefault="00847C81" w:rsidP="001545C4">
            <w:pPr>
              <w:rPr>
                <w:lang w:val="hr-HR"/>
              </w:rPr>
            </w:pPr>
            <w:r w:rsidRPr="00FC2D2A">
              <w:rPr>
                <w:lang w:val="hr-HR"/>
              </w:rPr>
              <w:t>Grad</w:t>
            </w:r>
          </w:p>
        </w:tc>
        <w:tc>
          <w:tcPr>
            <w:tcW w:w="3312" w:type="dxa"/>
            <w:noWrap/>
            <w:hideMark/>
          </w:tcPr>
          <w:p w14:paraId="4C51D4B7"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A5A5688" w14:textId="77777777" w:rsidR="00847C81" w:rsidRPr="00FC2D2A" w:rsidRDefault="00847C81" w:rsidP="001545C4">
            <w:pPr>
              <w:rPr>
                <w:lang w:val="hr-HR"/>
              </w:rPr>
            </w:pPr>
            <w:r w:rsidRPr="00FC2D2A">
              <w:rPr>
                <w:lang w:val="hr-HR"/>
              </w:rPr>
              <w:t>Split</w:t>
            </w:r>
          </w:p>
        </w:tc>
      </w:tr>
      <w:tr w:rsidR="00847C81" w:rsidRPr="00FC2D2A" w14:paraId="57C46B00" w14:textId="77777777" w:rsidTr="001546CD">
        <w:trPr>
          <w:trHeight w:val="300"/>
        </w:trPr>
        <w:tc>
          <w:tcPr>
            <w:tcW w:w="2742" w:type="dxa"/>
            <w:noWrap/>
            <w:hideMark/>
          </w:tcPr>
          <w:p w14:paraId="539ADD82" w14:textId="77777777" w:rsidR="00847C81" w:rsidRPr="00FC2D2A" w:rsidRDefault="00847C81" w:rsidP="001545C4">
            <w:pPr>
              <w:rPr>
                <w:lang w:val="hr-HR"/>
              </w:rPr>
            </w:pPr>
            <w:r w:rsidRPr="00FC2D2A">
              <w:rPr>
                <w:lang w:val="hr-HR"/>
              </w:rPr>
              <w:t>VODICE</w:t>
            </w:r>
          </w:p>
        </w:tc>
        <w:tc>
          <w:tcPr>
            <w:tcW w:w="1506" w:type="dxa"/>
            <w:noWrap/>
            <w:hideMark/>
          </w:tcPr>
          <w:p w14:paraId="7730B032" w14:textId="77777777" w:rsidR="00847C81" w:rsidRPr="00FC2D2A" w:rsidRDefault="00847C81" w:rsidP="001545C4">
            <w:pPr>
              <w:rPr>
                <w:lang w:val="hr-HR"/>
              </w:rPr>
            </w:pPr>
            <w:r w:rsidRPr="00FC2D2A">
              <w:rPr>
                <w:lang w:val="hr-HR"/>
              </w:rPr>
              <w:t>Grad</w:t>
            </w:r>
          </w:p>
        </w:tc>
        <w:tc>
          <w:tcPr>
            <w:tcW w:w="3312" w:type="dxa"/>
            <w:noWrap/>
            <w:hideMark/>
          </w:tcPr>
          <w:p w14:paraId="21E4648E" w14:textId="77777777" w:rsidR="00847C81" w:rsidRPr="00FC2D2A" w:rsidRDefault="00847C81" w:rsidP="001545C4">
            <w:pPr>
              <w:rPr>
                <w:lang w:val="hr-HR"/>
              </w:rPr>
            </w:pPr>
            <w:r w:rsidRPr="00FC2D2A">
              <w:rPr>
                <w:lang w:val="hr-HR"/>
              </w:rPr>
              <w:t>Šibensko-kninska županija</w:t>
            </w:r>
          </w:p>
        </w:tc>
        <w:tc>
          <w:tcPr>
            <w:tcW w:w="1790" w:type="dxa"/>
            <w:noWrap/>
            <w:hideMark/>
          </w:tcPr>
          <w:p w14:paraId="51F24EC3" w14:textId="77777777" w:rsidR="00847C81" w:rsidRPr="00FC2D2A" w:rsidRDefault="00847C81" w:rsidP="001545C4">
            <w:pPr>
              <w:rPr>
                <w:lang w:val="hr-HR"/>
              </w:rPr>
            </w:pPr>
            <w:r w:rsidRPr="00FC2D2A">
              <w:rPr>
                <w:lang w:val="hr-HR"/>
              </w:rPr>
              <w:t>Šibenik</w:t>
            </w:r>
          </w:p>
        </w:tc>
      </w:tr>
      <w:tr w:rsidR="00847C81" w:rsidRPr="00FC2D2A" w14:paraId="73B6C030" w14:textId="77777777" w:rsidTr="001546CD">
        <w:trPr>
          <w:trHeight w:val="300"/>
        </w:trPr>
        <w:tc>
          <w:tcPr>
            <w:tcW w:w="2742" w:type="dxa"/>
            <w:noWrap/>
            <w:hideMark/>
          </w:tcPr>
          <w:p w14:paraId="2549C8E0" w14:textId="77777777" w:rsidR="00847C81" w:rsidRPr="00FC2D2A" w:rsidRDefault="00847C81" w:rsidP="001545C4">
            <w:pPr>
              <w:rPr>
                <w:lang w:val="hr-HR"/>
              </w:rPr>
            </w:pPr>
            <w:r w:rsidRPr="00FC2D2A">
              <w:rPr>
                <w:lang w:val="hr-HR"/>
              </w:rPr>
              <w:t>KONAVLE</w:t>
            </w:r>
          </w:p>
        </w:tc>
        <w:tc>
          <w:tcPr>
            <w:tcW w:w="1506" w:type="dxa"/>
            <w:noWrap/>
            <w:hideMark/>
          </w:tcPr>
          <w:p w14:paraId="1AAC061B" w14:textId="77777777" w:rsidR="00847C81" w:rsidRPr="00FC2D2A" w:rsidRDefault="00847C81" w:rsidP="001545C4">
            <w:pPr>
              <w:rPr>
                <w:lang w:val="hr-HR"/>
              </w:rPr>
            </w:pPr>
            <w:r w:rsidRPr="00FC2D2A">
              <w:rPr>
                <w:lang w:val="hr-HR"/>
              </w:rPr>
              <w:t>Općina</w:t>
            </w:r>
          </w:p>
        </w:tc>
        <w:tc>
          <w:tcPr>
            <w:tcW w:w="3312" w:type="dxa"/>
            <w:noWrap/>
            <w:hideMark/>
          </w:tcPr>
          <w:p w14:paraId="5472ED49"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5805DB31" w14:textId="77777777" w:rsidR="00847C81" w:rsidRPr="00FC2D2A" w:rsidRDefault="00847C81" w:rsidP="001545C4">
            <w:pPr>
              <w:rPr>
                <w:lang w:val="hr-HR"/>
              </w:rPr>
            </w:pPr>
            <w:r w:rsidRPr="00FC2D2A">
              <w:rPr>
                <w:lang w:val="hr-HR"/>
              </w:rPr>
              <w:t>Dubrovnik</w:t>
            </w:r>
          </w:p>
        </w:tc>
      </w:tr>
      <w:tr w:rsidR="00847C81" w:rsidRPr="00FC2D2A" w14:paraId="141CEB23" w14:textId="77777777" w:rsidTr="001546CD">
        <w:trPr>
          <w:trHeight w:val="300"/>
        </w:trPr>
        <w:tc>
          <w:tcPr>
            <w:tcW w:w="2742" w:type="dxa"/>
            <w:noWrap/>
            <w:hideMark/>
          </w:tcPr>
          <w:p w14:paraId="44F7E607" w14:textId="77777777" w:rsidR="00847C81" w:rsidRPr="00FC2D2A" w:rsidRDefault="00847C81" w:rsidP="001545C4">
            <w:pPr>
              <w:rPr>
                <w:lang w:val="hr-HR"/>
              </w:rPr>
            </w:pPr>
            <w:r w:rsidRPr="00FC2D2A">
              <w:rPr>
                <w:lang w:val="hr-HR"/>
              </w:rPr>
              <w:t>LUDBREG</w:t>
            </w:r>
          </w:p>
        </w:tc>
        <w:tc>
          <w:tcPr>
            <w:tcW w:w="1506" w:type="dxa"/>
            <w:noWrap/>
            <w:hideMark/>
          </w:tcPr>
          <w:p w14:paraId="7540664B" w14:textId="77777777" w:rsidR="00847C81" w:rsidRPr="00FC2D2A" w:rsidRDefault="00847C81" w:rsidP="001545C4">
            <w:pPr>
              <w:rPr>
                <w:lang w:val="hr-HR"/>
              </w:rPr>
            </w:pPr>
            <w:r w:rsidRPr="00FC2D2A">
              <w:rPr>
                <w:lang w:val="hr-HR"/>
              </w:rPr>
              <w:t>Grad</w:t>
            </w:r>
          </w:p>
        </w:tc>
        <w:tc>
          <w:tcPr>
            <w:tcW w:w="3312" w:type="dxa"/>
            <w:noWrap/>
            <w:hideMark/>
          </w:tcPr>
          <w:p w14:paraId="42A13D96" w14:textId="77777777" w:rsidR="00847C81" w:rsidRPr="00FC2D2A" w:rsidRDefault="00847C81" w:rsidP="001545C4">
            <w:pPr>
              <w:rPr>
                <w:lang w:val="hr-HR"/>
              </w:rPr>
            </w:pPr>
            <w:r w:rsidRPr="00FC2D2A">
              <w:rPr>
                <w:lang w:val="hr-HR"/>
              </w:rPr>
              <w:t>Varaždinska županija</w:t>
            </w:r>
          </w:p>
        </w:tc>
        <w:tc>
          <w:tcPr>
            <w:tcW w:w="1790" w:type="dxa"/>
            <w:noWrap/>
            <w:hideMark/>
          </w:tcPr>
          <w:p w14:paraId="3EC48486" w14:textId="77777777" w:rsidR="00847C81" w:rsidRPr="00FC2D2A" w:rsidRDefault="00847C81" w:rsidP="001545C4">
            <w:pPr>
              <w:rPr>
                <w:lang w:val="hr-HR"/>
              </w:rPr>
            </w:pPr>
            <w:r w:rsidRPr="00FC2D2A">
              <w:rPr>
                <w:lang w:val="hr-HR"/>
              </w:rPr>
              <w:t>Varaždin</w:t>
            </w:r>
          </w:p>
        </w:tc>
      </w:tr>
      <w:tr w:rsidR="00847C81" w:rsidRPr="00FC2D2A" w14:paraId="73C9645F" w14:textId="77777777" w:rsidTr="001546CD">
        <w:trPr>
          <w:trHeight w:val="300"/>
        </w:trPr>
        <w:tc>
          <w:tcPr>
            <w:tcW w:w="2742" w:type="dxa"/>
            <w:noWrap/>
            <w:hideMark/>
          </w:tcPr>
          <w:p w14:paraId="34756B1E" w14:textId="77777777" w:rsidR="00847C81" w:rsidRPr="00FC2D2A" w:rsidRDefault="00847C81" w:rsidP="001545C4">
            <w:pPr>
              <w:rPr>
                <w:lang w:val="hr-HR"/>
              </w:rPr>
            </w:pPr>
            <w:r w:rsidRPr="00FC2D2A">
              <w:rPr>
                <w:lang w:val="hr-HR"/>
              </w:rPr>
              <w:t>PAKRAC</w:t>
            </w:r>
          </w:p>
        </w:tc>
        <w:tc>
          <w:tcPr>
            <w:tcW w:w="1506" w:type="dxa"/>
            <w:noWrap/>
            <w:hideMark/>
          </w:tcPr>
          <w:p w14:paraId="179B29BB" w14:textId="77777777" w:rsidR="00847C81" w:rsidRPr="00FC2D2A" w:rsidRDefault="00847C81" w:rsidP="001545C4">
            <w:pPr>
              <w:rPr>
                <w:lang w:val="hr-HR"/>
              </w:rPr>
            </w:pPr>
            <w:r w:rsidRPr="00FC2D2A">
              <w:rPr>
                <w:lang w:val="hr-HR"/>
              </w:rPr>
              <w:t>Grad</w:t>
            </w:r>
          </w:p>
        </w:tc>
        <w:tc>
          <w:tcPr>
            <w:tcW w:w="3312" w:type="dxa"/>
            <w:noWrap/>
            <w:hideMark/>
          </w:tcPr>
          <w:p w14:paraId="369C9784" w14:textId="77777777" w:rsidR="00847C81" w:rsidRPr="00FC2D2A" w:rsidRDefault="00847C81" w:rsidP="001545C4">
            <w:pPr>
              <w:rPr>
                <w:lang w:val="hr-HR"/>
              </w:rPr>
            </w:pPr>
            <w:r w:rsidRPr="00FC2D2A">
              <w:rPr>
                <w:lang w:val="hr-HR"/>
              </w:rPr>
              <w:t>Požeško-slavonska županija</w:t>
            </w:r>
          </w:p>
        </w:tc>
        <w:tc>
          <w:tcPr>
            <w:tcW w:w="1790" w:type="dxa"/>
            <w:noWrap/>
            <w:hideMark/>
          </w:tcPr>
          <w:p w14:paraId="306D7FB7" w14:textId="77777777" w:rsidR="00847C81" w:rsidRPr="00FC2D2A" w:rsidRDefault="00847C81" w:rsidP="001545C4">
            <w:pPr>
              <w:rPr>
                <w:lang w:val="hr-HR"/>
              </w:rPr>
            </w:pPr>
            <w:r w:rsidRPr="00FC2D2A">
              <w:rPr>
                <w:lang w:val="hr-HR"/>
              </w:rPr>
              <w:t>Požega</w:t>
            </w:r>
          </w:p>
        </w:tc>
      </w:tr>
      <w:tr w:rsidR="00847C81" w:rsidRPr="00FC2D2A" w14:paraId="35896E18" w14:textId="77777777" w:rsidTr="001546CD">
        <w:trPr>
          <w:trHeight w:val="300"/>
        </w:trPr>
        <w:tc>
          <w:tcPr>
            <w:tcW w:w="2742" w:type="dxa"/>
            <w:noWrap/>
            <w:hideMark/>
          </w:tcPr>
          <w:p w14:paraId="101C8900" w14:textId="77777777" w:rsidR="00847C81" w:rsidRPr="00FC2D2A" w:rsidRDefault="00847C81" w:rsidP="001545C4">
            <w:pPr>
              <w:rPr>
                <w:lang w:val="hr-HR"/>
              </w:rPr>
            </w:pPr>
            <w:r w:rsidRPr="00FC2D2A">
              <w:rPr>
                <w:lang w:val="hr-HR"/>
              </w:rPr>
              <w:t>ŽUPA DUBROVAČKA</w:t>
            </w:r>
          </w:p>
        </w:tc>
        <w:tc>
          <w:tcPr>
            <w:tcW w:w="1506" w:type="dxa"/>
            <w:noWrap/>
            <w:hideMark/>
          </w:tcPr>
          <w:p w14:paraId="31C07B79" w14:textId="77777777" w:rsidR="00847C81" w:rsidRPr="00FC2D2A" w:rsidRDefault="00847C81" w:rsidP="001545C4">
            <w:pPr>
              <w:rPr>
                <w:lang w:val="hr-HR"/>
              </w:rPr>
            </w:pPr>
            <w:r w:rsidRPr="00FC2D2A">
              <w:rPr>
                <w:lang w:val="hr-HR"/>
              </w:rPr>
              <w:t>Općina</w:t>
            </w:r>
          </w:p>
        </w:tc>
        <w:tc>
          <w:tcPr>
            <w:tcW w:w="3312" w:type="dxa"/>
            <w:noWrap/>
            <w:hideMark/>
          </w:tcPr>
          <w:p w14:paraId="404DACD2"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7EEBC249" w14:textId="77777777" w:rsidR="00847C81" w:rsidRPr="00FC2D2A" w:rsidRDefault="00847C81" w:rsidP="001545C4">
            <w:pPr>
              <w:rPr>
                <w:lang w:val="hr-HR"/>
              </w:rPr>
            </w:pPr>
            <w:r w:rsidRPr="00FC2D2A">
              <w:rPr>
                <w:lang w:val="hr-HR"/>
              </w:rPr>
              <w:t>Dubrovnik</w:t>
            </w:r>
          </w:p>
        </w:tc>
      </w:tr>
      <w:tr w:rsidR="00847C81" w:rsidRPr="00FC2D2A" w14:paraId="713B14CA" w14:textId="77777777" w:rsidTr="001546CD">
        <w:trPr>
          <w:trHeight w:val="300"/>
        </w:trPr>
        <w:tc>
          <w:tcPr>
            <w:tcW w:w="2742" w:type="dxa"/>
            <w:noWrap/>
            <w:hideMark/>
          </w:tcPr>
          <w:p w14:paraId="7451670E" w14:textId="77777777" w:rsidR="00847C81" w:rsidRPr="00FC2D2A" w:rsidRDefault="00847C81" w:rsidP="001545C4">
            <w:pPr>
              <w:rPr>
                <w:lang w:val="hr-HR"/>
              </w:rPr>
            </w:pPr>
            <w:r w:rsidRPr="00FC2D2A">
              <w:rPr>
                <w:lang w:val="hr-HR"/>
              </w:rPr>
              <w:t>LEPOGLAVA</w:t>
            </w:r>
          </w:p>
        </w:tc>
        <w:tc>
          <w:tcPr>
            <w:tcW w:w="1506" w:type="dxa"/>
            <w:noWrap/>
            <w:hideMark/>
          </w:tcPr>
          <w:p w14:paraId="71EB8A34" w14:textId="77777777" w:rsidR="00847C81" w:rsidRPr="00FC2D2A" w:rsidRDefault="00847C81" w:rsidP="001545C4">
            <w:pPr>
              <w:rPr>
                <w:lang w:val="hr-HR"/>
              </w:rPr>
            </w:pPr>
            <w:r w:rsidRPr="00FC2D2A">
              <w:rPr>
                <w:lang w:val="hr-HR"/>
              </w:rPr>
              <w:t>Grad</w:t>
            </w:r>
          </w:p>
        </w:tc>
        <w:tc>
          <w:tcPr>
            <w:tcW w:w="3312" w:type="dxa"/>
            <w:noWrap/>
            <w:hideMark/>
          </w:tcPr>
          <w:p w14:paraId="7421F27C" w14:textId="77777777" w:rsidR="00847C81" w:rsidRPr="00FC2D2A" w:rsidRDefault="00847C81" w:rsidP="001545C4">
            <w:pPr>
              <w:rPr>
                <w:lang w:val="hr-HR"/>
              </w:rPr>
            </w:pPr>
            <w:r w:rsidRPr="00FC2D2A">
              <w:rPr>
                <w:lang w:val="hr-HR"/>
              </w:rPr>
              <w:t>Varaždinska županija</w:t>
            </w:r>
          </w:p>
        </w:tc>
        <w:tc>
          <w:tcPr>
            <w:tcW w:w="1790" w:type="dxa"/>
            <w:noWrap/>
            <w:hideMark/>
          </w:tcPr>
          <w:p w14:paraId="55607A27" w14:textId="77777777" w:rsidR="00847C81" w:rsidRPr="00FC2D2A" w:rsidRDefault="00847C81" w:rsidP="001545C4">
            <w:pPr>
              <w:rPr>
                <w:lang w:val="hr-HR"/>
              </w:rPr>
            </w:pPr>
            <w:r w:rsidRPr="00FC2D2A">
              <w:rPr>
                <w:lang w:val="hr-HR"/>
              </w:rPr>
              <w:t>Varaždin</w:t>
            </w:r>
          </w:p>
        </w:tc>
      </w:tr>
      <w:tr w:rsidR="00847C81" w:rsidRPr="00FC2D2A" w14:paraId="26D1C69A" w14:textId="77777777" w:rsidTr="001546CD">
        <w:trPr>
          <w:trHeight w:val="300"/>
        </w:trPr>
        <w:tc>
          <w:tcPr>
            <w:tcW w:w="2742" w:type="dxa"/>
            <w:noWrap/>
            <w:hideMark/>
          </w:tcPr>
          <w:p w14:paraId="0299756F" w14:textId="77777777" w:rsidR="00847C81" w:rsidRPr="00FC2D2A" w:rsidRDefault="00847C81" w:rsidP="001545C4">
            <w:pPr>
              <w:rPr>
                <w:lang w:val="hr-HR"/>
              </w:rPr>
            </w:pPr>
            <w:r w:rsidRPr="00FC2D2A">
              <w:rPr>
                <w:lang w:val="hr-HR"/>
              </w:rPr>
              <w:t>BAKAR</w:t>
            </w:r>
          </w:p>
        </w:tc>
        <w:tc>
          <w:tcPr>
            <w:tcW w:w="1506" w:type="dxa"/>
            <w:noWrap/>
            <w:hideMark/>
          </w:tcPr>
          <w:p w14:paraId="543AD41A" w14:textId="77777777" w:rsidR="00847C81" w:rsidRPr="00FC2D2A" w:rsidRDefault="00847C81" w:rsidP="001545C4">
            <w:pPr>
              <w:rPr>
                <w:lang w:val="hr-HR"/>
              </w:rPr>
            </w:pPr>
            <w:r w:rsidRPr="00FC2D2A">
              <w:rPr>
                <w:lang w:val="hr-HR"/>
              </w:rPr>
              <w:t>Grad</w:t>
            </w:r>
          </w:p>
        </w:tc>
        <w:tc>
          <w:tcPr>
            <w:tcW w:w="3312" w:type="dxa"/>
            <w:noWrap/>
            <w:hideMark/>
          </w:tcPr>
          <w:p w14:paraId="6FE7CCCD" w14:textId="77777777" w:rsidR="00847C81" w:rsidRPr="00FC2D2A" w:rsidRDefault="00847C81" w:rsidP="001545C4">
            <w:pPr>
              <w:rPr>
                <w:lang w:val="hr-HR"/>
              </w:rPr>
            </w:pPr>
            <w:r w:rsidRPr="00FC2D2A">
              <w:rPr>
                <w:lang w:val="hr-HR"/>
              </w:rPr>
              <w:t>Primorsko-goranska županija</w:t>
            </w:r>
          </w:p>
        </w:tc>
        <w:tc>
          <w:tcPr>
            <w:tcW w:w="1790" w:type="dxa"/>
            <w:noWrap/>
            <w:hideMark/>
          </w:tcPr>
          <w:p w14:paraId="2AA8BFC6" w14:textId="77777777" w:rsidR="00847C81" w:rsidRPr="00FC2D2A" w:rsidRDefault="00847C81" w:rsidP="001545C4">
            <w:pPr>
              <w:rPr>
                <w:lang w:val="hr-HR"/>
              </w:rPr>
            </w:pPr>
            <w:r w:rsidRPr="00FC2D2A">
              <w:rPr>
                <w:lang w:val="hr-HR"/>
              </w:rPr>
              <w:t>Rijeka</w:t>
            </w:r>
          </w:p>
        </w:tc>
      </w:tr>
      <w:tr w:rsidR="00847C81" w:rsidRPr="00FC2D2A" w14:paraId="395FF20C" w14:textId="77777777" w:rsidTr="001546CD">
        <w:trPr>
          <w:trHeight w:val="300"/>
        </w:trPr>
        <w:tc>
          <w:tcPr>
            <w:tcW w:w="2742" w:type="dxa"/>
            <w:noWrap/>
            <w:hideMark/>
          </w:tcPr>
          <w:p w14:paraId="58BCDA36" w14:textId="77777777" w:rsidR="00847C81" w:rsidRPr="00FC2D2A" w:rsidRDefault="00847C81" w:rsidP="001545C4">
            <w:pPr>
              <w:rPr>
                <w:lang w:val="hr-HR"/>
              </w:rPr>
            </w:pPr>
            <w:r w:rsidRPr="00FC2D2A">
              <w:rPr>
                <w:lang w:val="hr-HR"/>
              </w:rPr>
              <w:t>ĐURĐEVAC</w:t>
            </w:r>
          </w:p>
        </w:tc>
        <w:tc>
          <w:tcPr>
            <w:tcW w:w="1506" w:type="dxa"/>
            <w:noWrap/>
            <w:hideMark/>
          </w:tcPr>
          <w:p w14:paraId="600C2268" w14:textId="77777777" w:rsidR="00847C81" w:rsidRPr="00FC2D2A" w:rsidRDefault="00847C81" w:rsidP="001545C4">
            <w:pPr>
              <w:rPr>
                <w:lang w:val="hr-HR"/>
              </w:rPr>
            </w:pPr>
            <w:r w:rsidRPr="00FC2D2A">
              <w:rPr>
                <w:lang w:val="hr-HR"/>
              </w:rPr>
              <w:t>Grad</w:t>
            </w:r>
          </w:p>
        </w:tc>
        <w:tc>
          <w:tcPr>
            <w:tcW w:w="3312" w:type="dxa"/>
            <w:noWrap/>
            <w:hideMark/>
          </w:tcPr>
          <w:p w14:paraId="4C90D2FC"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6AFAFA44" w14:textId="77777777" w:rsidR="00847C81" w:rsidRPr="00FC2D2A" w:rsidRDefault="00847C81" w:rsidP="001545C4">
            <w:pPr>
              <w:rPr>
                <w:lang w:val="hr-HR"/>
              </w:rPr>
            </w:pPr>
            <w:r w:rsidRPr="00FC2D2A">
              <w:rPr>
                <w:lang w:val="hr-HR"/>
              </w:rPr>
              <w:t>Koprivnica</w:t>
            </w:r>
          </w:p>
        </w:tc>
      </w:tr>
      <w:tr w:rsidR="00847C81" w:rsidRPr="00FC2D2A" w14:paraId="4A71E693" w14:textId="77777777" w:rsidTr="001546CD">
        <w:trPr>
          <w:trHeight w:val="300"/>
        </w:trPr>
        <w:tc>
          <w:tcPr>
            <w:tcW w:w="2742" w:type="dxa"/>
            <w:noWrap/>
            <w:hideMark/>
          </w:tcPr>
          <w:p w14:paraId="30D58D34" w14:textId="77777777" w:rsidR="00847C81" w:rsidRPr="00FC2D2A" w:rsidRDefault="00847C81" w:rsidP="001545C4">
            <w:pPr>
              <w:rPr>
                <w:lang w:val="hr-HR"/>
              </w:rPr>
            </w:pPr>
            <w:r w:rsidRPr="00FC2D2A">
              <w:rPr>
                <w:lang w:val="hr-HR"/>
              </w:rPr>
              <w:t>MALI LOŠINJ</w:t>
            </w:r>
          </w:p>
        </w:tc>
        <w:tc>
          <w:tcPr>
            <w:tcW w:w="1506" w:type="dxa"/>
            <w:noWrap/>
            <w:hideMark/>
          </w:tcPr>
          <w:p w14:paraId="0B96CB60" w14:textId="77777777" w:rsidR="00847C81" w:rsidRPr="00FC2D2A" w:rsidRDefault="00847C81" w:rsidP="001545C4">
            <w:pPr>
              <w:rPr>
                <w:lang w:val="hr-HR"/>
              </w:rPr>
            </w:pPr>
            <w:r w:rsidRPr="00FC2D2A">
              <w:rPr>
                <w:lang w:val="hr-HR"/>
              </w:rPr>
              <w:t>Grad</w:t>
            </w:r>
          </w:p>
        </w:tc>
        <w:tc>
          <w:tcPr>
            <w:tcW w:w="3312" w:type="dxa"/>
            <w:noWrap/>
            <w:hideMark/>
          </w:tcPr>
          <w:p w14:paraId="3304E04B" w14:textId="77777777" w:rsidR="00847C81" w:rsidRPr="00FC2D2A" w:rsidRDefault="00847C81" w:rsidP="001545C4">
            <w:pPr>
              <w:rPr>
                <w:lang w:val="hr-HR"/>
              </w:rPr>
            </w:pPr>
            <w:r w:rsidRPr="00FC2D2A">
              <w:rPr>
                <w:lang w:val="hr-HR"/>
              </w:rPr>
              <w:t>Primorsko-goranska županija</w:t>
            </w:r>
          </w:p>
        </w:tc>
        <w:tc>
          <w:tcPr>
            <w:tcW w:w="1790" w:type="dxa"/>
            <w:noWrap/>
            <w:hideMark/>
          </w:tcPr>
          <w:p w14:paraId="5D1D5C7C" w14:textId="77777777" w:rsidR="00847C81" w:rsidRPr="00FC2D2A" w:rsidRDefault="00847C81" w:rsidP="001545C4">
            <w:pPr>
              <w:rPr>
                <w:lang w:val="hr-HR"/>
              </w:rPr>
            </w:pPr>
            <w:r w:rsidRPr="00FC2D2A">
              <w:rPr>
                <w:lang w:val="hr-HR"/>
              </w:rPr>
              <w:t>Rijeka</w:t>
            </w:r>
          </w:p>
        </w:tc>
      </w:tr>
      <w:tr w:rsidR="00847C81" w:rsidRPr="00FC2D2A" w14:paraId="6D1D128F" w14:textId="77777777" w:rsidTr="001546CD">
        <w:trPr>
          <w:trHeight w:val="300"/>
        </w:trPr>
        <w:tc>
          <w:tcPr>
            <w:tcW w:w="2742" w:type="dxa"/>
            <w:noWrap/>
            <w:hideMark/>
          </w:tcPr>
          <w:p w14:paraId="0EA773F7" w14:textId="77777777" w:rsidR="00847C81" w:rsidRPr="00FC2D2A" w:rsidRDefault="00847C81" w:rsidP="001545C4">
            <w:pPr>
              <w:rPr>
                <w:lang w:val="hr-HR"/>
              </w:rPr>
            </w:pPr>
            <w:r w:rsidRPr="00FC2D2A">
              <w:rPr>
                <w:lang w:val="hr-HR"/>
              </w:rPr>
              <w:t>ČAZMA</w:t>
            </w:r>
          </w:p>
        </w:tc>
        <w:tc>
          <w:tcPr>
            <w:tcW w:w="1506" w:type="dxa"/>
            <w:noWrap/>
            <w:hideMark/>
          </w:tcPr>
          <w:p w14:paraId="4918870C" w14:textId="77777777" w:rsidR="00847C81" w:rsidRPr="00FC2D2A" w:rsidRDefault="00847C81" w:rsidP="001545C4">
            <w:pPr>
              <w:rPr>
                <w:lang w:val="hr-HR"/>
              </w:rPr>
            </w:pPr>
            <w:r w:rsidRPr="00FC2D2A">
              <w:rPr>
                <w:lang w:val="hr-HR"/>
              </w:rPr>
              <w:t>Grad</w:t>
            </w:r>
          </w:p>
        </w:tc>
        <w:tc>
          <w:tcPr>
            <w:tcW w:w="3312" w:type="dxa"/>
            <w:noWrap/>
            <w:hideMark/>
          </w:tcPr>
          <w:p w14:paraId="4D01B9AA"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563C9496" w14:textId="77777777" w:rsidR="00847C81" w:rsidRPr="00FC2D2A" w:rsidRDefault="00847C81" w:rsidP="001545C4">
            <w:pPr>
              <w:rPr>
                <w:lang w:val="hr-HR"/>
              </w:rPr>
            </w:pPr>
            <w:r w:rsidRPr="00FC2D2A">
              <w:rPr>
                <w:lang w:val="hr-HR"/>
              </w:rPr>
              <w:t>Bjelovar</w:t>
            </w:r>
          </w:p>
        </w:tc>
      </w:tr>
      <w:tr w:rsidR="00847C81" w:rsidRPr="00FC2D2A" w14:paraId="1A7A181B" w14:textId="77777777" w:rsidTr="001546CD">
        <w:trPr>
          <w:trHeight w:val="300"/>
        </w:trPr>
        <w:tc>
          <w:tcPr>
            <w:tcW w:w="2742" w:type="dxa"/>
            <w:noWrap/>
            <w:hideMark/>
          </w:tcPr>
          <w:p w14:paraId="0F5DF083" w14:textId="77777777" w:rsidR="00847C81" w:rsidRPr="00FC2D2A" w:rsidRDefault="00847C81" w:rsidP="001545C4">
            <w:pPr>
              <w:rPr>
                <w:lang w:val="hr-HR"/>
              </w:rPr>
            </w:pPr>
            <w:r w:rsidRPr="00FC2D2A">
              <w:rPr>
                <w:lang w:val="hr-HR"/>
              </w:rPr>
              <w:t>RAB</w:t>
            </w:r>
          </w:p>
        </w:tc>
        <w:tc>
          <w:tcPr>
            <w:tcW w:w="1506" w:type="dxa"/>
            <w:noWrap/>
            <w:hideMark/>
          </w:tcPr>
          <w:p w14:paraId="21E08F1C" w14:textId="77777777" w:rsidR="00847C81" w:rsidRPr="00FC2D2A" w:rsidRDefault="00847C81" w:rsidP="001545C4">
            <w:pPr>
              <w:rPr>
                <w:lang w:val="hr-HR"/>
              </w:rPr>
            </w:pPr>
            <w:r w:rsidRPr="00FC2D2A">
              <w:rPr>
                <w:lang w:val="hr-HR"/>
              </w:rPr>
              <w:t>Grad</w:t>
            </w:r>
          </w:p>
        </w:tc>
        <w:tc>
          <w:tcPr>
            <w:tcW w:w="3312" w:type="dxa"/>
            <w:noWrap/>
            <w:hideMark/>
          </w:tcPr>
          <w:p w14:paraId="3EDEDD85" w14:textId="77777777" w:rsidR="00847C81" w:rsidRPr="00FC2D2A" w:rsidRDefault="00847C81" w:rsidP="001545C4">
            <w:pPr>
              <w:rPr>
                <w:lang w:val="hr-HR"/>
              </w:rPr>
            </w:pPr>
            <w:r w:rsidRPr="00FC2D2A">
              <w:rPr>
                <w:lang w:val="hr-HR"/>
              </w:rPr>
              <w:t>Primorsko-goranska županija</w:t>
            </w:r>
          </w:p>
        </w:tc>
        <w:tc>
          <w:tcPr>
            <w:tcW w:w="1790" w:type="dxa"/>
            <w:noWrap/>
            <w:hideMark/>
          </w:tcPr>
          <w:p w14:paraId="06E50193" w14:textId="77777777" w:rsidR="00847C81" w:rsidRPr="00FC2D2A" w:rsidRDefault="00847C81" w:rsidP="001545C4">
            <w:pPr>
              <w:rPr>
                <w:lang w:val="hr-HR"/>
              </w:rPr>
            </w:pPr>
            <w:r w:rsidRPr="00FC2D2A">
              <w:rPr>
                <w:lang w:val="hr-HR"/>
              </w:rPr>
              <w:t>Rijeka</w:t>
            </w:r>
          </w:p>
        </w:tc>
      </w:tr>
      <w:tr w:rsidR="00847C81" w:rsidRPr="00FC2D2A" w14:paraId="3F0E1507" w14:textId="77777777" w:rsidTr="001546CD">
        <w:trPr>
          <w:trHeight w:val="300"/>
        </w:trPr>
        <w:tc>
          <w:tcPr>
            <w:tcW w:w="2742" w:type="dxa"/>
            <w:noWrap/>
            <w:hideMark/>
          </w:tcPr>
          <w:p w14:paraId="58FB8405" w14:textId="77777777" w:rsidR="00847C81" w:rsidRPr="00FC2D2A" w:rsidRDefault="00847C81" w:rsidP="001545C4">
            <w:pPr>
              <w:rPr>
                <w:lang w:val="hr-HR"/>
              </w:rPr>
            </w:pPr>
            <w:r w:rsidRPr="00FC2D2A">
              <w:rPr>
                <w:lang w:val="hr-HR"/>
              </w:rPr>
              <w:t>BEDEKOVČINA</w:t>
            </w:r>
          </w:p>
        </w:tc>
        <w:tc>
          <w:tcPr>
            <w:tcW w:w="1506" w:type="dxa"/>
            <w:noWrap/>
            <w:hideMark/>
          </w:tcPr>
          <w:p w14:paraId="4404A735" w14:textId="77777777" w:rsidR="00847C81" w:rsidRPr="00FC2D2A" w:rsidRDefault="00847C81" w:rsidP="001545C4">
            <w:pPr>
              <w:rPr>
                <w:lang w:val="hr-HR"/>
              </w:rPr>
            </w:pPr>
            <w:r w:rsidRPr="00FC2D2A">
              <w:rPr>
                <w:lang w:val="hr-HR"/>
              </w:rPr>
              <w:t>Općina</w:t>
            </w:r>
          </w:p>
        </w:tc>
        <w:tc>
          <w:tcPr>
            <w:tcW w:w="3312" w:type="dxa"/>
            <w:noWrap/>
            <w:hideMark/>
          </w:tcPr>
          <w:p w14:paraId="018F6B9B" w14:textId="77777777" w:rsidR="00847C81" w:rsidRPr="00FC2D2A" w:rsidRDefault="00847C81" w:rsidP="001545C4">
            <w:pPr>
              <w:rPr>
                <w:lang w:val="hr-HR"/>
              </w:rPr>
            </w:pPr>
            <w:r w:rsidRPr="00FC2D2A">
              <w:rPr>
                <w:lang w:val="hr-HR"/>
              </w:rPr>
              <w:t>Krapinsko-zagorska županija</w:t>
            </w:r>
          </w:p>
        </w:tc>
        <w:tc>
          <w:tcPr>
            <w:tcW w:w="1790" w:type="dxa"/>
            <w:noWrap/>
            <w:hideMark/>
          </w:tcPr>
          <w:p w14:paraId="761FDA7E" w14:textId="77777777" w:rsidR="00847C81" w:rsidRPr="00FC2D2A" w:rsidRDefault="00847C81" w:rsidP="001545C4">
            <w:pPr>
              <w:rPr>
                <w:lang w:val="hr-HR"/>
              </w:rPr>
            </w:pPr>
            <w:r w:rsidRPr="00FC2D2A">
              <w:rPr>
                <w:lang w:val="hr-HR"/>
              </w:rPr>
              <w:t>Krapina</w:t>
            </w:r>
          </w:p>
        </w:tc>
      </w:tr>
      <w:tr w:rsidR="00847C81" w:rsidRPr="00FC2D2A" w14:paraId="1AF61A56" w14:textId="77777777" w:rsidTr="001546CD">
        <w:trPr>
          <w:trHeight w:val="300"/>
        </w:trPr>
        <w:tc>
          <w:tcPr>
            <w:tcW w:w="2742" w:type="dxa"/>
            <w:noWrap/>
            <w:hideMark/>
          </w:tcPr>
          <w:p w14:paraId="1A49794C" w14:textId="77777777" w:rsidR="00847C81" w:rsidRPr="00FC2D2A" w:rsidRDefault="00847C81" w:rsidP="001545C4">
            <w:pPr>
              <w:rPr>
                <w:lang w:val="hr-HR"/>
              </w:rPr>
            </w:pPr>
            <w:r w:rsidRPr="00FC2D2A">
              <w:rPr>
                <w:lang w:val="hr-HR"/>
              </w:rPr>
              <w:t>IVANKOVO</w:t>
            </w:r>
          </w:p>
        </w:tc>
        <w:tc>
          <w:tcPr>
            <w:tcW w:w="1506" w:type="dxa"/>
            <w:noWrap/>
            <w:hideMark/>
          </w:tcPr>
          <w:p w14:paraId="0FBF2497" w14:textId="77777777" w:rsidR="00847C81" w:rsidRPr="00FC2D2A" w:rsidRDefault="00847C81" w:rsidP="001545C4">
            <w:pPr>
              <w:rPr>
                <w:lang w:val="hr-HR"/>
              </w:rPr>
            </w:pPr>
            <w:r w:rsidRPr="00FC2D2A">
              <w:rPr>
                <w:lang w:val="hr-HR"/>
              </w:rPr>
              <w:t>Općina</w:t>
            </w:r>
          </w:p>
        </w:tc>
        <w:tc>
          <w:tcPr>
            <w:tcW w:w="3312" w:type="dxa"/>
            <w:noWrap/>
            <w:hideMark/>
          </w:tcPr>
          <w:p w14:paraId="32EB6F60" w14:textId="77777777" w:rsidR="00847C81" w:rsidRPr="00FC2D2A" w:rsidRDefault="00847C81" w:rsidP="001545C4">
            <w:pPr>
              <w:rPr>
                <w:lang w:val="hr-HR"/>
              </w:rPr>
            </w:pPr>
            <w:r w:rsidRPr="00FC2D2A">
              <w:rPr>
                <w:lang w:val="hr-HR"/>
              </w:rPr>
              <w:t>Vukovarsko-srijemska županija</w:t>
            </w:r>
          </w:p>
        </w:tc>
        <w:tc>
          <w:tcPr>
            <w:tcW w:w="1790" w:type="dxa"/>
            <w:noWrap/>
            <w:hideMark/>
          </w:tcPr>
          <w:p w14:paraId="0D1C8A66" w14:textId="77777777" w:rsidR="00847C81" w:rsidRPr="00FC2D2A" w:rsidRDefault="00847C81" w:rsidP="001545C4">
            <w:pPr>
              <w:rPr>
                <w:lang w:val="hr-HR"/>
              </w:rPr>
            </w:pPr>
            <w:r w:rsidRPr="00FC2D2A">
              <w:rPr>
                <w:lang w:val="hr-HR"/>
              </w:rPr>
              <w:t>Vukovar</w:t>
            </w:r>
          </w:p>
        </w:tc>
      </w:tr>
      <w:tr w:rsidR="00847C81" w:rsidRPr="00FC2D2A" w14:paraId="71F9E00A" w14:textId="77777777" w:rsidTr="001546CD">
        <w:trPr>
          <w:trHeight w:val="300"/>
        </w:trPr>
        <w:tc>
          <w:tcPr>
            <w:tcW w:w="2742" w:type="dxa"/>
            <w:noWrap/>
            <w:hideMark/>
          </w:tcPr>
          <w:p w14:paraId="6E5D2051" w14:textId="77777777" w:rsidR="00847C81" w:rsidRPr="00FC2D2A" w:rsidRDefault="00847C81" w:rsidP="001545C4">
            <w:pPr>
              <w:rPr>
                <w:lang w:val="hr-HR"/>
              </w:rPr>
            </w:pPr>
            <w:r w:rsidRPr="00FC2D2A">
              <w:rPr>
                <w:lang w:val="hr-HR"/>
              </w:rPr>
              <w:t>PRELOG</w:t>
            </w:r>
          </w:p>
        </w:tc>
        <w:tc>
          <w:tcPr>
            <w:tcW w:w="1506" w:type="dxa"/>
            <w:noWrap/>
            <w:hideMark/>
          </w:tcPr>
          <w:p w14:paraId="05ADC3C8" w14:textId="77777777" w:rsidR="00847C81" w:rsidRPr="00FC2D2A" w:rsidRDefault="00847C81" w:rsidP="001545C4">
            <w:pPr>
              <w:rPr>
                <w:lang w:val="hr-HR"/>
              </w:rPr>
            </w:pPr>
            <w:r w:rsidRPr="00FC2D2A">
              <w:rPr>
                <w:lang w:val="hr-HR"/>
              </w:rPr>
              <w:t>Grad</w:t>
            </w:r>
          </w:p>
        </w:tc>
        <w:tc>
          <w:tcPr>
            <w:tcW w:w="3312" w:type="dxa"/>
            <w:noWrap/>
            <w:hideMark/>
          </w:tcPr>
          <w:p w14:paraId="763C88F9" w14:textId="77777777" w:rsidR="00847C81" w:rsidRPr="00FC2D2A" w:rsidRDefault="00847C81" w:rsidP="001545C4">
            <w:pPr>
              <w:rPr>
                <w:lang w:val="hr-HR"/>
              </w:rPr>
            </w:pPr>
            <w:r w:rsidRPr="00FC2D2A">
              <w:rPr>
                <w:lang w:val="hr-HR"/>
              </w:rPr>
              <w:t>Međimurska županija</w:t>
            </w:r>
          </w:p>
        </w:tc>
        <w:tc>
          <w:tcPr>
            <w:tcW w:w="1790" w:type="dxa"/>
            <w:noWrap/>
            <w:hideMark/>
          </w:tcPr>
          <w:p w14:paraId="0B5FB6F1" w14:textId="77777777" w:rsidR="00847C81" w:rsidRPr="00FC2D2A" w:rsidRDefault="00847C81" w:rsidP="001545C4">
            <w:pPr>
              <w:rPr>
                <w:lang w:val="hr-HR"/>
              </w:rPr>
            </w:pPr>
            <w:r w:rsidRPr="00FC2D2A">
              <w:rPr>
                <w:lang w:val="hr-HR"/>
              </w:rPr>
              <w:t>Čakovec</w:t>
            </w:r>
          </w:p>
        </w:tc>
      </w:tr>
      <w:tr w:rsidR="00847C81" w:rsidRPr="00FC2D2A" w14:paraId="21BDBD9B" w14:textId="77777777" w:rsidTr="001546CD">
        <w:trPr>
          <w:trHeight w:val="300"/>
        </w:trPr>
        <w:tc>
          <w:tcPr>
            <w:tcW w:w="2742" w:type="dxa"/>
            <w:noWrap/>
            <w:hideMark/>
          </w:tcPr>
          <w:p w14:paraId="1A14CB15" w14:textId="77777777" w:rsidR="00847C81" w:rsidRPr="00FC2D2A" w:rsidRDefault="00847C81" w:rsidP="001545C4">
            <w:pPr>
              <w:rPr>
                <w:lang w:val="hr-HR"/>
              </w:rPr>
            </w:pPr>
            <w:r w:rsidRPr="00FC2D2A">
              <w:rPr>
                <w:lang w:val="hr-HR"/>
              </w:rPr>
              <w:t>DRNIŠ</w:t>
            </w:r>
          </w:p>
        </w:tc>
        <w:tc>
          <w:tcPr>
            <w:tcW w:w="1506" w:type="dxa"/>
            <w:noWrap/>
            <w:hideMark/>
          </w:tcPr>
          <w:p w14:paraId="2ABFAA64" w14:textId="77777777" w:rsidR="00847C81" w:rsidRPr="00FC2D2A" w:rsidRDefault="00847C81" w:rsidP="001545C4">
            <w:pPr>
              <w:rPr>
                <w:lang w:val="hr-HR"/>
              </w:rPr>
            </w:pPr>
            <w:r w:rsidRPr="00FC2D2A">
              <w:rPr>
                <w:lang w:val="hr-HR"/>
              </w:rPr>
              <w:t>Grad</w:t>
            </w:r>
          </w:p>
        </w:tc>
        <w:tc>
          <w:tcPr>
            <w:tcW w:w="3312" w:type="dxa"/>
            <w:noWrap/>
            <w:hideMark/>
          </w:tcPr>
          <w:p w14:paraId="15F875EE" w14:textId="77777777" w:rsidR="00847C81" w:rsidRPr="00FC2D2A" w:rsidRDefault="00847C81" w:rsidP="001545C4">
            <w:pPr>
              <w:rPr>
                <w:lang w:val="hr-HR"/>
              </w:rPr>
            </w:pPr>
            <w:r w:rsidRPr="00FC2D2A">
              <w:rPr>
                <w:lang w:val="hr-HR"/>
              </w:rPr>
              <w:t>Šibensko-kninska županija</w:t>
            </w:r>
          </w:p>
        </w:tc>
        <w:tc>
          <w:tcPr>
            <w:tcW w:w="1790" w:type="dxa"/>
            <w:noWrap/>
            <w:hideMark/>
          </w:tcPr>
          <w:p w14:paraId="77D0D664" w14:textId="77777777" w:rsidR="00847C81" w:rsidRPr="00FC2D2A" w:rsidRDefault="00847C81" w:rsidP="001545C4">
            <w:pPr>
              <w:rPr>
                <w:lang w:val="hr-HR"/>
              </w:rPr>
            </w:pPr>
            <w:r w:rsidRPr="00FC2D2A">
              <w:rPr>
                <w:lang w:val="hr-HR"/>
              </w:rPr>
              <w:t>Šibenik</w:t>
            </w:r>
          </w:p>
        </w:tc>
      </w:tr>
      <w:tr w:rsidR="00847C81" w:rsidRPr="00FC2D2A" w14:paraId="57CE3C13" w14:textId="77777777" w:rsidTr="001546CD">
        <w:trPr>
          <w:trHeight w:val="300"/>
        </w:trPr>
        <w:tc>
          <w:tcPr>
            <w:tcW w:w="2742" w:type="dxa"/>
            <w:noWrap/>
            <w:hideMark/>
          </w:tcPr>
          <w:p w14:paraId="071F9FC8" w14:textId="77777777" w:rsidR="00847C81" w:rsidRPr="00FC2D2A" w:rsidRDefault="00847C81" w:rsidP="001545C4">
            <w:pPr>
              <w:rPr>
                <w:lang w:val="hr-HR"/>
              </w:rPr>
            </w:pPr>
            <w:r w:rsidRPr="00FC2D2A">
              <w:rPr>
                <w:lang w:val="hr-HR"/>
              </w:rPr>
              <w:t>SENJ</w:t>
            </w:r>
          </w:p>
        </w:tc>
        <w:tc>
          <w:tcPr>
            <w:tcW w:w="1506" w:type="dxa"/>
            <w:noWrap/>
            <w:hideMark/>
          </w:tcPr>
          <w:p w14:paraId="63415F2C" w14:textId="77777777" w:rsidR="00847C81" w:rsidRPr="00FC2D2A" w:rsidRDefault="00847C81" w:rsidP="001545C4">
            <w:pPr>
              <w:rPr>
                <w:lang w:val="hr-HR"/>
              </w:rPr>
            </w:pPr>
            <w:r w:rsidRPr="00FC2D2A">
              <w:rPr>
                <w:lang w:val="hr-HR"/>
              </w:rPr>
              <w:t>Grad</w:t>
            </w:r>
          </w:p>
        </w:tc>
        <w:tc>
          <w:tcPr>
            <w:tcW w:w="3312" w:type="dxa"/>
            <w:noWrap/>
            <w:hideMark/>
          </w:tcPr>
          <w:p w14:paraId="5DECF891" w14:textId="77777777" w:rsidR="00847C81" w:rsidRPr="00FC2D2A" w:rsidRDefault="00847C81" w:rsidP="001545C4">
            <w:pPr>
              <w:rPr>
                <w:lang w:val="hr-HR"/>
              </w:rPr>
            </w:pPr>
            <w:r w:rsidRPr="00FC2D2A">
              <w:rPr>
                <w:lang w:val="hr-HR"/>
              </w:rPr>
              <w:t>Ličko-senjska županija</w:t>
            </w:r>
          </w:p>
        </w:tc>
        <w:tc>
          <w:tcPr>
            <w:tcW w:w="1790" w:type="dxa"/>
            <w:noWrap/>
            <w:hideMark/>
          </w:tcPr>
          <w:p w14:paraId="6708CDDB" w14:textId="77777777" w:rsidR="00847C81" w:rsidRPr="00FC2D2A" w:rsidRDefault="00847C81" w:rsidP="001545C4">
            <w:pPr>
              <w:rPr>
                <w:lang w:val="hr-HR"/>
              </w:rPr>
            </w:pPr>
            <w:r w:rsidRPr="00FC2D2A">
              <w:rPr>
                <w:lang w:val="hr-HR"/>
              </w:rPr>
              <w:t>Gospić</w:t>
            </w:r>
          </w:p>
        </w:tc>
      </w:tr>
      <w:tr w:rsidR="00847C81" w:rsidRPr="00FC2D2A" w14:paraId="0B7D25F3" w14:textId="77777777" w:rsidTr="001546CD">
        <w:trPr>
          <w:trHeight w:val="300"/>
        </w:trPr>
        <w:tc>
          <w:tcPr>
            <w:tcW w:w="2742" w:type="dxa"/>
            <w:noWrap/>
            <w:hideMark/>
          </w:tcPr>
          <w:p w14:paraId="1DE385DD" w14:textId="77777777" w:rsidR="00847C81" w:rsidRPr="00FC2D2A" w:rsidRDefault="00847C81" w:rsidP="001545C4">
            <w:pPr>
              <w:rPr>
                <w:lang w:val="hr-HR"/>
              </w:rPr>
            </w:pPr>
            <w:r w:rsidRPr="00FC2D2A">
              <w:rPr>
                <w:lang w:val="hr-HR"/>
              </w:rPr>
              <w:t>KRIŽ</w:t>
            </w:r>
          </w:p>
        </w:tc>
        <w:tc>
          <w:tcPr>
            <w:tcW w:w="1506" w:type="dxa"/>
            <w:noWrap/>
            <w:hideMark/>
          </w:tcPr>
          <w:p w14:paraId="3C932469" w14:textId="77777777" w:rsidR="00847C81" w:rsidRPr="00FC2D2A" w:rsidRDefault="00847C81" w:rsidP="001545C4">
            <w:pPr>
              <w:rPr>
                <w:lang w:val="hr-HR"/>
              </w:rPr>
            </w:pPr>
            <w:r w:rsidRPr="00FC2D2A">
              <w:rPr>
                <w:lang w:val="hr-HR"/>
              </w:rPr>
              <w:t>Općina</w:t>
            </w:r>
          </w:p>
        </w:tc>
        <w:tc>
          <w:tcPr>
            <w:tcW w:w="3312" w:type="dxa"/>
            <w:noWrap/>
            <w:hideMark/>
          </w:tcPr>
          <w:p w14:paraId="73E8A1AA" w14:textId="77777777" w:rsidR="00847C81" w:rsidRPr="00FC2D2A" w:rsidRDefault="00847C81" w:rsidP="001545C4">
            <w:pPr>
              <w:rPr>
                <w:lang w:val="hr-HR"/>
              </w:rPr>
            </w:pPr>
            <w:r w:rsidRPr="00FC2D2A">
              <w:rPr>
                <w:lang w:val="hr-HR"/>
              </w:rPr>
              <w:t>Zagrebačka županija</w:t>
            </w:r>
          </w:p>
        </w:tc>
        <w:tc>
          <w:tcPr>
            <w:tcW w:w="1790" w:type="dxa"/>
            <w:noWrap/>
            <w:hideMark/>
          </w:tcPr>
          <w:p w14:paraId="3E8EE893" w14:textId="77777777" w:rsidR="00847C81" w:rsidRPr="00FC2D2A" w:rsidRDefault="00847C81" w:rsidP="001545C4">
            <w:pPr>
              <w:rPr>
                <w:lang w:val="hr-HR"/>
              </w:rPr>
            </w:pPr>
            <w:r w:rsidRPr="00FC2D2A">
              <w:rPr>
                <w:lang w:val="hr-HR"/>
              </w:rPr>
              <w:t>Zagreb</w:t>
            </w:r>
          </w:p>
        </w:tc>
      </w:tr>
      <w:tr w:rsidR="00847C81" w:rsidRPr="00FC2D2A" w14:paraId="3F152B85" w14:textId="77777777" w:rsidTr="001546CD">
        <w:trPr>
          <w:trHeight w:val="300"/>
        </w:trPr>
        <w:tc>
          <w:tcPr>
            <w:tcW w:w="2742" w:type="dxa"/>
            <w:noWrap/>
            <w:hideMark/>
          </w:tcPr>
          <w:p w14:paraId="5B2586E2" w14:textId="77777777" w:rsidR="00847C81" w:rsidRPr="00FC2D2A" w:rsidRDefault="00847C81" w:rsidP="001545C4">
            <w:pPr>
              <w:rPr>
                <w:lang w:val="hr-HR"/>
              </w:rPr>
            </w:pPr>
            <w:r w:rsidRPr="00FC2D2A">
              <w:rPr>
                <w:lang w:val="hr-HR"/>
              </w:rPr>
              <w:t>TRNOVEC BARTOLOVEČKI</w:t>
            </w:r>
          </w:p>
        </w:tc>
        <w:tc>
          <w:tcPr>
            <w:tcW w:w="1506" w:type="dxa"/>
            <w:noWrap/>
            <w:hideMark/>
          </w:tcPr>
          <w:p w14:paraId="49B4815D" w14:textId="77777777" w:rsidR="00847C81" w:rsidRPr="00FC2D2A" w:rsidRDefault="00847C81" w:rsidP="001545C4">
            <w:pPr>
              <w:rPr>
                <w:lang w:val="hr-HR"/>
              </w:rPr>
            </w:pPr>
            <w:r w:rsidRPr="00FC2D2A">
              <w:rPr>
                <w:lang w:val="hr-HR"/>
              </w:rPr>
              <w:t>Općina</w:t>
            </w:r>
          </w:p>
        </w:tc>
        <w:tc>
          <w:tcPr>
            <w:tcW w:w="3312" w:type="dxa"/>
            <w:noWrap/>
            <w:hideMark/>
          </w:tcPr>
          <w:p w14:paraId="2CD3B0E4" w14:textId="77777777" w:rsidR="00847C81" w:rsidRPr="00FC2D2A" w:rsidRDefault="00847C81" w:rsidP="001545C4">
            <w:pPr>
              <w:rPr>
                <w:lang w:val="hr-HR"/>
              </w:rPr>
            </w:pPr>
            <w:r w:rsidRPr="00FC2D2A">
              <w:rPr>
                <w:lang w:val="hr-HR"/>
              </w:rPr>
              <w:t>Varaždinska županija</w:t>
            </w:r>
          </w:p>
        </w:tc>
        <w:tc>
          <w:tcPr>
            <w:tcW w:w="1790" w:type="dxa"/>
            <w:noWrap/>
            <w:hideMark/>
          </w:tcPr>
          <w:p w14:paraId="5035E814" w14:textId="77777777" w:rsidR="00847C81" w:rsidRPr="00FC2D2A" w:rsidRDefault="00847C81" w:rsidP="001545C4">
            <w:pPr>
              <w:rPr>
                <w:lang w:val="hr-HR"/>
              </w:rPr>
            </w:pPr>
            <w:r w:rsidRPr="00FC2D2A">
              <w:rPr>
                <w:lang w:val="hr-HR"/>
              </w:rPr>
              <w:t>Varaždin</w:t>
            </w:r>
          </w:p>
        </w:tc>
      </w:tr>
      <w:tr w:rsidR="00847C81" w:rsidRPr="00FC2D2A" w14:paraId="731BC325" w14:textId="77777777" w:rsidTr="001546CD">
        <w:trPr>
          <w:trHeight w:val="300"/>
        </w:trPr>
        <w:tc>
          <w:tcPr>
            <w:tcW w:w="2742" w:type="dxa"/>
            <w:noWrap/>
            <w:hideMark/>
          </w:tcPr>
          <w:p w14:paraId="2A336881" w14:textId="77777777" w:rsidR="00847C81" w:rsidRPr="00FC2D2A" w:rsidRDefault="00847C81" w:rsidP="001545C4">
            <w:pPr>
              <w:rPr>
                <w:lang w:val="hr-HR"/>
              </w:rPr>
            </w:pPr>
            <w:r w:rsidRPr="00FC2D2A">
              <w:rPr>
                <w:lang w:val="hr-HR"/>
              </w:rPr>
              <w:t>OZALJ</w:t>
            </w:r>
          </w:p>
        </w:tc>
        <w:tc>
          <w:tcPr>
            <w:tcW w:w="1506" w:type="dxa"/>
            <w:noWrap/>
            <w:hideMark/>
          </w:tcPr>
          <w:p w14:paraId="113CF8E1" w14:textId="77777777" w:rsidR="00847C81" w:rsidRPr="00FC2D2A" w:rsidRDefault="00847C81" w:rsidP="001545C4">
            <w:pPr>
              <w:rPr>
                <w:lang w:val="hr-HR"/>
              </w:rPr>
            </w:pPr>
            <w:r w:rsidRPr="00FC2D2A">
              <w:rPr>
                <w:lang w:val="hr-HR"/>
              </w:rPr>
              <w:t>Grad</w:t>
            </w:r>
          </w:p>
        </w:tc>
        <w:tc>
          <w:tcPr>
            <w:tcW w:w="3312" w:type="dxa"/>
            <w:noWrap/>
            <w:hideMark/>
          </w:tcPr>
          <w:p w14:paraId="6B24854F" w14:textId="77777777" w:rsidR="00847C81" w:rsidRPr="00FC2D2A" w:rsidRDefault="00847C81" w:rsidP="001545C4">
            <w:pPr>
              <w:rPr>
                <w:lang w:val="hr-HR"/>
              </w:rPr>
            </w:pPr>
            <w:r w:rsidRPr="00FC2D2A">
              <w:rPr>
                <w:lang w:val="hr-HR"/>
              </w:rPr>
              <w:t>Karlovačka županija</w:t>
            </w:r>
          </w:p>
        </w:tc>
        <w:tc>
          <w:tcPr>
            <w:tcW w:w="1790" w:type="dxa"/>
            <w:noWrap/>
            <w:hideMark/>
          </w:tcPr>
          <w:p w14:paraId="731B2307" w14:textId="77777777" w:rsidR="00847C81" w:rsidRPr="00FC2D2A" w:rsidRDefault="00847C81" w:rsidP="001545C4">
            <w:pPr>
              <w:rPr>
                <w:lang w:val="hr-HR"/>
              </w:rPr>
            </w:pPr>
            <w:r w:rsidRPr="00FC2D2A">
              <w:rPr>
                <w:lang w:val="hr-HR"/>
              </w:rPr>
              <w:t>Karlovac</w:t>
            </w:r>
          </w:p>
        </w:tc>
      </w:tr>
      <w:tr w:rsidR="00847C81" w:rsidRPr="00FC2D2A" w14:paraId="235D8127" w14:textId="77777777" w:rsidTr="001546CD">
        <w:trPr>
          <w:trHeight w:val="300"/>
        </w:trPr>
        <w:tc>
          <w:tcPr>
            <w:tcW w:w="2742" w:type="dxa"/>
            <w:noWrap/>
            <w:hideMark/>
          </w:tcPr>
          <w:p w14:paraId="0B1A492C" w14:textId="77777777" w:rsidR="00847C81" w:rsidRPr="00FC2D2A" w:rsidRDefault="00847C81" w:rsidP="001545C4">
            <w:pPr>
              <w:rPr>
                <w:lang w:val="hr-HR"/>
              </w:rPr>
            </w:pPr>
            <w:r w:rsidRPr="00FC2D2A">
              <w:rPr>
                <w:lang w:val="hr-HR"/>
              </w:rPr>
              <w:t>ILOK</w:t>
            </w:r>
          </w:p>
        </w:tc>
        <w:tc>
          <w:tcPr>
            <w:tcW w:w="1506" w:type="dxa"/>
            <w:noWrap/>
            <w:hideMark/>
          </w:tcPr>
          <w:p w14:paraId="0A75D1AA" w14:textId="77777777" w:rsidR="00847C81" w:rsidRPr="00FC2D2A" w:rsidRDefault="00847C81" w:rsidP="001545C4">
            <w:pPr>
              <w:rPr>
                <w:lang w:val="hr-HR"/>
              </w:rPr>
            </w:pPr>
            <w:r w:rsidRPr="00FC2D2A">
              <w:rPr>
                <w:lang w:val="hr-HR"/>
              </w:rPr>
              <w:t>Grad</w:t>
            </w:r>
          </w:p>
        </w:tc>
        <w:tc>
          <w:tcPr>
            <w:tcW w:w="3312" w:type="dxa"/>
            <w:noWrap/>
            <w:hideMark/>
          </w:tcPr>
          <w:p w14:paraId="64F90E78" w14:textId="77777777" w:rsidR="00847C81" w:rsidRPr="00FC2D2A" w:rsidRDefault="00847C81" w:rsidP="001545C4">
            <w:pPr>
              <w:rPr>
                <w:lang w:val="hr-HR"/>
              </w:rPr>
            </w:pPr>
            <w:r w:rsidRPr="00FC2D2A">
              <w:rPr>
                <w:lang w:val="hr-HR"/>
              </w:rPr>
              <w:t>Vukovarsko-srijemska županija</w:t>
            </w:r>
          </w:p>
        </w:tc>
        <w:tc>
          <w:tcPr>
            <w:tcW w:w="1790" w:type="dxa"/>
            <w:noWrap/>
            <w:hideMark/>
          </w:tcPr>
          <w:p w14:paraId="41ACF5C6" w14:textId="77777777" w:rsidR="00847C81" w:rsidRPr="00FC2D2A" w:rsidRDefault="00847C81" w:rsidP="001545C4">
            <w:pPr>
              <w:rPr>
                <w:lang w:val="hr-HR"/>
              </w:rPr>
            </w:pPr>
            <w:r w:rsidRPr="00FC2D2A">
              <w:rPr>
                <w:lang w:val="hr-HR"/>
              </w:rPr>
              <w:t>Vukovar</w:t>
            </w:r>
          </w:p>
        </w:tc>
      </w:tr>
      <w:tr w:rsidR="00847C81" w:rsidRPr="00FC2D2A" w14:paraId="32DACB67" w14:textId="77777777" w:rsidTr="001546CD">
        <w:trPr>
          <w:trHeight w:val="300"/>
        </w:trPr>
        <w:tc>
          <w:tcPr>
            <w:tcW w:w="2742" w:type="dxa"/>
            <w:noWrap/>
            <w:hideMark/>
          </w:tcPr>
          <w:p w14:paraId="55306EF0" w14:textId="77777777" w:rsidR="00847C81" w:rsidRPr="00FC2D2A" w:rsidRDefault="00847C81" w:rsidP="001545C4">
            <w:pPr>
              <w:rPr>
                <w:lang w:val="hr-HR"/>
              </w:rPr>
            </w:pPr>
            <w:r w:rsidRPr="00FC2D2A">
              <w:rPr>
                <w:lang w:val="hr-HR"/>
              </w:rPr>
              <w:t>ĐURĐENOVAC</w:t>
            </w:r>
          </w:p>
        </w:tc>
        <w:tc>
          <w:tcPr>
            <w:tcW w:w="1506" w:type="dxa"/>
            <w:noWrap/>
            <w:hideMark/>
          </w:tcPr>
          <w:p w14:paraId="3E1CC8C0" w14:textId="77777777" w:rsidR="00847C81" w:rsidRPr="00FC2D2A" w:rsidRDefault="00847C81" w:rsidP="001545C4">
            <w:pPr>
              <w:rPr>
                <w:lang w:val="hr-HR"/>
              </w:rPr>
            </w:pPr>
            <w:r w:rsidRPr="00FC2D2A">
              <w:rPr>
                <w:lang w:val="hr-HR"/>
              </w:rPr>
              <w:t>Općina</w:t>
            </w:r>
          </w:p>
        </w:tc>
        <w:tc>
          <w:tcPr>
            <w:tcW w:w="3312" w:type="dxa"/>
            <w:noWrap/>
            <w:hideMark/>
          </w:tcPr>
          <w:p w14:paraId="714E463D" w14:textId="77777777" w:rsidR="00847C81" w:rsidRPr="00FC2D2A" w:rsidRDefault="00847C81" w:rsidP="001545C4">
            <w:pPr>
              <w:rPr>
                <w:lang w:val="hr-HR"/>
              </w:rPr>
            </w:pPr>
            <w:r w:rsidRPr="00FC2D2A">
              <w:rPr>
                <w:lang w:val="hr-HR"/>
              </w:rPr>
              <w:t>Osječko-baranjska županija</w:t>
            </w:r>
          </w:p>
        </w:tc>
        <w:tc>
          <w:tcPr>
            <w:tcW w:w="1790" w:type="dxa"/>
            <w:noWrap/>
            <w:hideMark/>
          </w:tcPr>
          <w:p w14:paraId="62E97FDA" w14:textId="77777777" w:rsidR="00847C81" w:rsidRPr="00FC2D2A" w:rsidRDefault="00847C81" w:rsidP="001545C4">
            <w:pPr>
              <w:rPr>
                <w:lang w:val="hr-HR"/>
              </w:rPr>
            </w:pPr>
            <w:r w:rsidRPr="00FC2D2A">
              <w:rPr>
                <w:lang w:val="hr-HR"/>
              </w:rPr>
              <w:t>Osijek</w:t>
            </w:r>
          </w:p>
        </w:tc>
      </w:tr>
      <w:tr w:rsidR="00847C81" w:rsidRPr="00FC2D2A" w14:paraId="00D97D2E" w14:textId="77777777" w:rsidTr="001546CD">
        <w:trPr>
          <w:trHeight w:val="300"/>
        </w:trPr>
        <w:tc>
          <w:tcPr>
            <w:tcW w:w="2742" w:type="dxa"/>
            <w:noWrap/>
            <w:hideMark/>
          </w:tcPr>
          <w:p w14:paraId="0EB9F5E7" w14:textId="77777777" w:rsidR="00847C81" w:rsidRPr="00FC2D2A" w:rsidRDefault="00847C81" w:rsidP="001545C4">
            <w:pPr>
              <w:rPr>
                <w:lang w:val="hr-HR"/>
              </w:rPr>
            </w:pPr>
            <w:r w:rsidRPr="00FC2D2A">
              <w:rPr>
                <w:lang w:val="hr-HR"/>
              </w:rPr>
              <w:t>SUHOPOLJE</w:t>
            </w:r>
          </w:p>
        </w:tc>
        <w:tc>
          <w:tcPr>
            <w:tcW w:w="1506" w:type="dxa"/>
            <w:noWrap/>
            <w:hideMark/>
          </w:tcPr>
          <w:p w14:paraId="0F1B5D56" w14:textId="77777777" w:rsidR="00847C81" w:rsidRPr="00FC2D2A" w:rsidRDefault="00847C81" w:rsidP="001545C4">
            <w:pPr>
              <w:rPr>
                <w:lang w:val="hr-HR"/>
              </w:rPr>
            </w:pPr>
            <w:r w:rsidRPr="00FC2D2A">
              <w:rPr>
                <w:lang w:val="hr-HR"/>
              </w:rPr>
              <w:t>Općina</w:t>
            </w:r>
          </w:p>
        </w:tc>
        <w:tc>
          <w:tcPr>
            <w:tcW w:w="3312" w:type="dxa"/>
            <w:noWrap/>
            <w:hideMark/>
          </w:tcPr>
          <w:p w14:paraId="27D86B7C"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34A03336" w14:textId="77777777" w:rsidR="00847C81" w:rsidRPr="00FC2D2A" w:rsidRDefault="00847C81" w:rsidP="001545C4">
            <w:pPr>
              <w:rPr>
                <w:lang w:val="hr-HR"/>
              </w:rPr>
            </w:pPr>
            <w:r w:rsidRPr="00FC2D2A">
              <w:rPr>
                <w:lang w:val="hr-HR"/>
              </w:rPr>
              <w:t>Virovitica</w:t>
            </w:r>
          </w:p>
        </w:tc>
      </w:tr>
      <w:tr w:rsidR="00847C81" w:rsidRPr="00FC2D2A" w14:paraId="6010CA94" w14:textId="77777777" w:rsidTr="001546CD">
        <w:trPr>
          <w:trHeight w:val="300"/>
        </w:trPr>
        <w:tc>
          <w:tcPr>
            <w:tcW w:w="2742" w:type="dxa"/>
            <w:noWrap/>
            <w:hideMark/>
          </w:tcPr>
          <w:p w14:paraId="32A40A08" w14:textId="77777777" w:rsidR="00847C81" w:rsidRPr="00FC2D2A" w:rsidRDefault="00847C81" w:rsidP="001545C4">
            <w:pPr>
              <w:rPr>
                <w:lang w:val="hr-HR"/>
              </w:rPr>
            </w:pPr>
            <w:r w:rsidRPr="00FC2D2A">
              <w:rPr>
                <w:lang w:val="hr-HR"/>
              </w:rPr>
              <w:t>PREGRADA</w:t>
            </w:r>
          </w:p>
        </w:tc>
        <w:tc>
          <w:tcPr>
            <w:tcW w:w="1506" w:type="dxa"/>
            <w:noWrap/>
            <w:hideMark/>
          </w:tcPr>
          <w:p w14:paraId="5A2190D9" w14:textId="77777777" w:rsidR="00847C81" w:rsidRPr="00FC2D2A" w:rsidRDefault="00847C81" w:rsidP="001545C4">
            <w:pPr>
              <w:rPr>
                <w:lang w:val="hr-HR"/>
              </w:rPr>
            </w:pPr>
            <w:r w:rsidRPr="00FC2D2A">
              <w:rPr>
                <w:lang w:val="hr-HR"/>
              </w:rPr>
              <w:t>Grad</w:t>
            </w:r>
          </w:p>
        </w:tc>
        <w:tc>
          <w:tcPr>
            <w:tcW w:w="3312" w:type="dxa"/>
            <w:noWrap/>
            <w:hideMark/>
          </w:tcPr>
          <w:p w14:paraId="54BEC629" w14:textId="77777777" w:rsidR="00847C81" w:rsidRPr="00FC2D2A" w:rsidRDefault="00847C81" w:rsidP="001545C4">
            <w:pPr>
              <w:rPr>
                <w:lang w:val="hr-HR"/>
              </w:rPr>
            </w:pPr>
            <w:r w:rsidRPr="00FC2D2A">
              <w:rPr>
                <w:lang w:val="hr-HR"/>
              </w:rPr>
              <w:t>Krapinsko-zagorska županija</w:t>
            </w:r>
          </w:p>
        </w:tc>
        <w:tc>
          <w:tcPr>
            <w:tcW w:w="1790" w:type="dxa"/>
            <w:noWrap/>
            <w:hideMark/>
          </w:tcPr>
          <w:p w14:paraId="35C4F5A7" w14:textId="77777777" w:rsidR="00847C81" w:rsidRPr="00FC2D2A" w:rsidRDefault="00847C81" w:rsidP="001545C4">
            <w:pPr>
              <w:rPr>
                <w:lang w:val="hr-HR"/>
              </w:rPr>
            </w:pPr>
            <w:r w:rsidRPr="00FC2D2A">
              <w:rPr>
                <w:lang w:val="hr-HR"/>
              </w:rPr>
              <w:t>Krapina</w:t>
            </w:r>
          </w:p>
        </w:tc>
      </w:tr>
      <w:tr w:rsidR="00847C81" w:rsidRPr="00FC2D2A" w14:paraId="5EFEA306" w14:textId="77777777" w:rsidTr="001546CD">
        <w:trPr>
          <w:trHeight w:val="300"/>
        </w:trPr>
        <w:tc>
          <w:tcPr>
            <w:tcW w:w="2742" w:type="dxa"/>
            <w:noWrap/>
            <w:hideMark/>
          </w:tcPr>
          <w:p w14:paraId="7F387178" w14:textId="77777777" w:rsidR="00847C81" w:rsidRPr="00FC2D2A" w:rsidRDefault="00847C81" w:rsidP="001545C4">
            <w:pPr>
              <w:rPr>
                <w:lang w:val="hr-HR"/>
              </w:rPr>
            </w:pPr>
            <w:r w:rsidRPr="00FC2D2A">
              <w:rPr>
                <w:lang w:val="hr-HR"/>
              </w:rPr>
              <w:t>VRGORAC</w:t>
            </w:r>
          </w:p>
        </w:tc>
        <w:tc>
          <w:tcPr>
            <w:tcW w:w="1506" w:type="dxa"/>
            <w:noWrap/>
            <w:hideMark/>
          </w:tcPr>
          <w:p w14:paraId="33660367" w14:textId="77777777" w:rsidR="00847C81" w:rsidRPr="00FC2D2A" w:rsidRDefault="00847C81" w:rsidP="001545C4">
            <w:pPr>
              <w:rPr>
                <w:lang w:val="hr-HR"/>
              </w:rPr>
            </w:pPr>
            <w:r w:rsidRPr="00FC2D2A">
              <w:rPr>
                <w:lang w:val="hr-HR"/>
              </w:rPr>
              <w:t>Grad</w:t>
            </w:r>
          </w:p>
        </w:tc>
        <w:tc>
          <w:tcPr>
            <w:tcW w:w="3312" w:type="dxa"/>
            <w:noWrap/>
            <w:hideMark/>
          </w:tcPr>
          <w:p w14:paraId="6B9D552A" w14:textId="77777777" w:rsidR="00847C81" w:rsidRPr="00FC2D2A" w:rsidRDefault="00847C81" w:rsidP="001545C4">
            <w:pPr>
              <w:rPr>
                <w:lang w:val="hr-HR"/>
              </w:rPr>
            </w:pPr>
            <w:r w:rsidRPr="00FC2D2A">
              <w:rPr>
                <w:lang w:val="hr-HR"/>
              </w:rPr>
              <w:t>Splitsko-dalmatinska županija</w:t>
            </w:r>
          </w:p>
        </w:tc>
        <w:tc>
          <w:tcPr>
            <w:tcW w:w="1790" w:type="dxa"/>
            <w:noWrap/>
            <w:hideMark/>
          </w:tcPr>
          <w:p w14:paraId="0DD928CB" w14:textId="77777777" w:rsidR="00847C81" w:rsidRPr="00FC2D2A" w:rsidRDefault="00847C81" w:rsidP="001545C4">
            <w:pPr>
              <w:rPr>
                <w:lang w:val="hr-HR"/>
              </w:rPr>
            </w:pPr>
            <w:r w:rsidRPr="00FC2D2A">
              <w:rPr>
                <w:lang w:val="hr-HR"/>
              </w:rPr>
              <w:t>Split</w:t>
            </w:r>
          </w:p>
        </w:tc>
      </w:tr>
      <w:tr w:rsidR="00847C81" w:rsidRPr="00FC2D2A" w14:paraId="1D49FE17" w14:textId="77777777" w:rsidTr="001546CD">
        <w:trPr>
          <w:trHeight w:val="300"/>
        </w:trPr>
        <w:tc>
          <w:tcPr>
            <w:tcW w:w="2742" w:type="dxa"/>
            <w:noWrap/>
            <w:hideMark/>
          </w:tcPr>
          <w:p w14:paraId="69C10E9E" w14:textId="77777777" w:rsidR="00847C81" w:rsidRPr="00FC2D2A" w:rsidRDefault="00847C81" w:rsidP="001545C4">
            <w:pPr>
              <w:rPr>
                <w:lang w:val="hr-HR"/>
              </w:rPr>
            </w:pPr>
            <w:r w:rsidRPr="00FC2D2A">
              <w:rPr>
                <w:lang w:val="hr-HR"/>
              </w:rPr>
              <w:t>GRUBIŠNO POLJE</w:t>
            </w:r>
          </w:p>
        </w:tc>
        <w:tc>
          <w:tcPr>
            <w:tcW w:w="1506" w:type="dxa"/>
            <w:noWrap/>
            <w:hideMark/>
          </w:tcPr>
          <w:p w14:paraId="2E5AC3C1" w14:textId="77777777" w:rsidR="00847C81" w:rsidRPr="00FC2D2A" w:rsidRDefault="00847C81" w:rsidP="001545C4">
            <w:pPr>
              <w:rPr>
                <w:lang w:val="hr-HR"/>
              </w:rPr>
            </w:pPr>
            <w:r w:rsidRPr="00FC2D2A">
              <w:rPr>
                <w:lang w:val="hr-HR"/>
              </w:rPr>
              <w:t>Grad</w:t>
            </w:r>
          </w:p>
        </w:tc>
        <w:tc>
          <w:tcPr>
            <w:tcW w:w="3312" w:type="dxa"/>
            <w:noWrap/>
            <w:hideMark/>
          </w:tcPr>
          <w:p w14:paraId="6B147C5B"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0BF3A693" w14:textId="77777777" w:rsidR="00847C81" w:rsidRPr="00FC2D2A" w:rsidRDefault="00847C81" w:rsidP="001545C4">
            <w:pPr>
              <w:rPr>
                <w:lang w:val="hr-HR"/>
              </w:rPr>
            </w:pPr>
            <w:r w:rsidRPr="00FC2D2A">
              <w:rPr>
                <w:lang w:val="hr-HR"/>
              </w:rPr>
              <w:t>Bjelovar</w:t>
            </w:r>
          </w:p>
        </w:tc>
      </w:tr>
      <w:tr w:rsidR="00847C81" w:rsidRPr="00FC2D2A" w14:paraId="49D3C6C7" w14:textId="77777777" w:rsidTr="001546CD">
        <w:trPr>
          <w:trHeight w:val="300"/>
        </w:trPr>
        <w:tc>
          <w:tcPr>
            <w:tcW w:w="2742" w:type="dxa"/>
            <w:noWrap/>
            <w:hideMark/>
          </w:tcPr>
          <w:p w14:paraId="3AA58409" w14:textId="77777777" w:rsidR="00847C81" w:rsidRPr="00FC2D2A" w:rsidRDefault="00847C81" w:rsidP="001545C4">
            <w:pPr>
              <w:rPr>
                <w:lang w:val="hr-HR"/>
              </w:rPr>
            </w:pPr>
            <w:r w:rsidRPr="00FC2D2A">
              <w:rPr>
                <w:lang w:val="hr-HR"/>
              </w:rPr>
              <w:t>MARUŠEVEC</w:t>
            </w:r>
          </w:p>
        </w:tc>
        <w:tc>
          <w:tcPr>
            <w:tcW w:w="1506" w:type="dxa"/>
            <w:noWrap/>
            <w:hideMark/>
          </w:tcPr>
          <w:p w14:paraId="7AC71246" w14:textId="77777777" w:rsidR="00847C81" w:rsidRPr="00FC2D2A" w:rsidRDefault="00847C81" w:rsidP="001545C4">
            <w:pPr>
              <w:rPr>
                <w:lang w:val="hr-HR"/>
              </w:rPr>
            </w:pPr>
            <w:r w:rsidRPr="00FC2D2A">
              <w:rPr>
                <w:lang w:val="hr-HR"/>
              </w:rPr>
              <w:t>Općina</w:t>
            </w:r>
          </w:p>
        </w:tc>
        <w:tc>
          <w:tcPr>
            <w:tcW w:w="3312" w:type="dxa"/>
            <w:noWrap/>
            <w:hideMark/>
          </w:tcPr>
          <w:p w14:paraId="421512CC" w14:textId="77777777" w:rsidR="00847C81" w:rsidRPr="00FC2D2A" w:rsidRDefault="00847C81" w:rsidP="001545C4">
            <w:pPr>
              <w:rPr>
                <w:lang w:val="hr-HR"/>
              </w:rPr>
            </w:pPr>
            <w:r w:rsidRPr="00FC2D2A">
              <w:rPr>
                <w:lang w:val="hr-HR"/>
              </w:rPr>
              <w:t>Varaždinska županija</w:t>
            </w:r>
          </w:p>
        </w:tc>
        <w:tc>
          <w:tcPr>
            <w:tcW w:w="1790" w:type="dxa"/>
            <w:noWrap/>
            <w:hideMark/>
          </w:tcPr>
          <w:p w14:paraId="3D7EF041" w14:textId="77777777" w:rsidR="00847C81" w:rsidRPr="00FC2D2A" w:rsidRDefault="00847C81" w:rsidP="001545C4">
            <w:pPr>
              <w:rPr>
                <w:lang w:val="hr-HR"/>
              </w:rPr>
            </w:pPr>
            <w:r w:rsidRPr="00FC2D2A">
              <w:rPr>
                <w:lang w:val="hr-HR"/>
              </w:rPr>
              <w:t>Varaždin</w:t>
            </w:r>
          </w:p>
        </w:tc>
      </w:tr>
      <w:tr w:rsidR="00847C81" w:rsidRPr="00FC2D2A" w14:paraId="36247163" w14:textId="77777777" w:rsidTr="001546CD">
        <w:trPr>
          <w:trHeight w:val="300"/>
        </w:trPr>
        <w:tc>
          <w:tcPr>
            <w:tcW w:w="2742" w:type="dxa"/>
            <w:noWrap/>
            <w:hideMark/>
          </w:tcPr>
          <w:p w14:paraId="5C7D9FFA" w14:textId="77777777" w:rsidR="00847C81" w:rsidRPr="00FC2D2A" w:rsidRDefault="00847C81" w:rsidP="001545C4">
            <w:pPr>
              <w:rPr>
                <w:lang w:val="hr-HR"/>
              </w:rPr>
            </w:pPr>
            <w:r w:rsidRPr="00FC2D2A">
              <w:rPr>
                <w:lang w:val="hr-HR"/>
              </w:rPr>
              <w:t>VARAŽDINSKE TOPLICE</w:t>
            </w:r>
          </w:p>
        </w:tc>
        <w:tc>
          <w:tcPr>
            <w:tcW w:w="1506" w:type="dxa"/>
            <w:noWrap/>
            <w:hideMark/>
          </w:tcPr>
          <w:p w14:paraId="5A6F11EF" w14:textId="77777777" w:rsidR="00847C81" w:rsidRPr="00FC2D2A" w:rsidRDefault="00847C81" w:rsidP="001545C4">
            <w:pPr>
              <w:rPr>
                <w:lang w:val="hr-HR"/>
              </w:rPr>
            </w:pPr>
            <w:r w:rsidRPr="00FC2D2A">
              <w:rPr>
                <w:lang w:val="hr-HR"/>
              </w:rPr>
              <w:t>Grad</w:t>
            </w:r>
          </w:p>
        </w:tc>
        <w:tc>
          <w:tcPr>
            <w:tcW w:w="3312" w:type="dxa"/>
            <w:noWrap/>
            <w:hideMark/>
          </w:tcPr>
          <w:p w14:paraId="720FEF0A" w14:textId="77777777" w:rsidR="00847C81" w:rsidRPr="00FC2D2A" w:rsidRDefault="00847C81" w:rsidP="001545C4">
            <w:pPr>
              <w:rPr>
                <w:lang w:val="hr-HR"/>
              </w:rPr>
            </w:pPr>
            <w:r w:rsidRPr="00FC2D2A">
              <w:rPr>
                <w:lang w:val="hr-HR"/>
              </w:rPr>
              <w:t>Varaždinska županija</w:t>
            </w:r>
          </w:p>
        </w:tc>
        <w:tc>
          <w:tcPr>
            <w:tcW w:w="1790" w:type="dxa"/>
            <w:noWrap/>
            <w:hideMark/>
          </w:tcPr>
          <w:p w14:paraId="68523E14" w14:textId="77777777" w:rsidR="00847C81" w:rsidRPr="00FC2D2A" w:rsidRDefault="00847C81" w:rsidP="001545C4">
            <w:pPr>
              <w:rPr>
                <w:lang w:val="hr-HR"/>
              </w:rPr>
            </w:pPr>
            <w:r w:rsidRPr="00FC2D2A">
              <w:rPr>
                <w:lang w:val="hr-HR"/>
              </w:rPr>
              <w:t>Varaždin</w:t>
            </w:r>
          </w:p>
        </w:tc>
      </w:tr>
      <w:tr w:rsidR="00847C81" w:rsidRPr="00FC2D2A" w14:paraId="33B19A2C" w14:textId="77777777" w:rsidTr="001546CD">
        <w:trPr>
          <w:trHeight w:val="300"/>
        </w:trPr>
        <w:tc>
          <w:tcPr>
            <w:tcW w:w="2742" w:type="dxa"/>
            <w:noWrap/>
            <w:hideMark/>
          </w:tcPr>
          <w:p w14:paraId="2F1EC0ED" w14:textId="77777777" w:rsidR="00847C81" w:rsidRPr="00FC2D2A" w:rsidRDefault="00847C81" w:rsidP="001545C4">
            <w:pPr>
              <w:rPr>
                <w:lang w:val="hr-HR"/>
              </w:rPr>
            </w:pPr>
            <w:r w:rsidRPr="00FC2D2A">
              <w:rPr>
                <w:lang w:val="hr-HR"/>
              </w:rPr>
              <w:t>OTOK</w:t>
            </w:r>
          </w:p>
        </w:tc>
        <w:tc>
          <w:tcPr>
            <w:tcW w:w="1506" w:type="dxa"/>
            <w:noWrap/>
            <w:hideMark/>
          </w:tcPr>
          <w:p w14:paraId="49DC1565" w14:textId="77777777" w:rsidR="00847C81" w:rsidRPr="00FC2D2A" w:rsidRDefault="00847C81" w:rsidP="001545C4">
            <w:pPr>
              <w:rPr>
                <w:lang w:val="hr-HR"/>
              </w:rPr>
            </w:pPr>
            <w:r w:rsidRPr="00FC2D2A">
              <w:rPr>
                <w:lang w:val="hr-HR"/>
              </w:rPr>
              <w:t>Grad</w:t>
            </w:r>
          </w:p>
        </w:tc>
        <w:tc>
          <w:tcPr>
            <w:tcW w:w="3312" w:type="dxa"/>
            <w:noWrap/>
            <w:hideMark/>
          </w:tcPr>
          <w:p w14:paraId="1B2DA09B" w14:textId="77777777" w:rsidR="00847C81" w:rsidRPr="00FC2D2A" w:rsidRDefault="00847C81" w:rsidP="001545C4">
            <w:pPr>
              <w:rPr>
                <w:lang w:val="hr-HR"/>
              </w:rPr>
            </w:pPr>
            <w:r w:rsidRPr="00FC2D2A">
              <w:rPr>
                <w:lang w:val="hr-HR"/>
              </w:rPr>
              <w:t>Vukovarsko-srijemska županija</w:t>
            </w:r>
          </w:p>
        </w:tc>
        <w:tc>
          <w:tcPr>
            <w:tcW w:w="1790" w:type="dxa"/>
            <w:noWrap/>
            <w:hideMark/>
          </w:tcPr>
          <w:p w14:paraId="407716C7" w14:textId="77777777" w:rsidR="00847C81" w:rsidRPr="00FC2D2A" w:rsidRDefault="00847C81" w:rsidP="001545C4">
            <w:pPr>
              <w:rPr>
                <w:lang w:val="hr-HR"/>
              </w:rPr>
            </w:pPr>
            <w:r w:rsidRPr="00FC2D2A">
              <w:rPr>
                <w:lang w:val="hr-HR"/>
              </w:rPr>
              <w:t>Vukovar</w:t>
            </w:r>
          </w:p>
        </w:tc>
      </w:tr>
      <w:tr w:rsidR="00847C81" w:rsidRPr="00FC2D2A" w14:paraId="39D0A348" w14:textId="77777777" w:rsidTr="001546CD">
        <w:trPr>
          <w:trHeight w:val="300"/>
        </w:trPr>
        <w:tc>
          <w:tcPr>
            <w:tcW w:w="2742" w:type="dxa"/>
            <w:noWrap/>
            <w:hideMark/>
          </w:tcPr>
          <w:p w14:paraId="3F746792" w14:textId="77777777" w:rsidR="00847C81" w:rsidRPr="00FC2D2A" w:rsidRDefault="00847C81" w:rsidP="001545C4">
            <w:pPr>
              <w:rPr>
                <w:lang w:val="hr-HR"/>
              </w:rPr>
            </w:pPr>
            <w:r w:rsidRPr="00FC2D2A">
              <w:rPr>
                <w:lang w:val="hr-HR"/>
              </w:rPr>
              <w:t>MURSKO SREDIŠĆE</w:t>
            </w:r>
          </w:p>
        </w:tc>
        <w:tc>
          <w:tcPr>
            <w:tcW w:w="1506" w:type="dxa"/>
            <w:noWrap/>
            <w:hideMark/>
          </w:tcPr>
          <w:p w14:paraId="6FB620DB" w14:textId="77777777" w:rsidR="00847C81" w:rsidRPr="00FC2D2A" w:rsidRDefault="00847C81" w:rsidP="001545C4">
            <w:pPr>
              <w:rPr>
                <w:lang w:val="hr-HR"/>
              </w:rPr>
            </w:pPr>
            <w:r w:rsidRPr="00FC2D2A">
              <w:rPr>
                <w:lang w:val="hr-HR"/>
              </w:rPr>
              <w:t>Grad</w:t>
            </w:r>
          </w:p>
        </w:tc>
        <w:tc>
          <w:tcPr>
            <w:tcW w:w="3312" w:type="dxa"/>
            <w:noWrap/>
            <w:hideMark/>
          </w:tcPr>
          <w:p w14:paraId="39176313" w14:textId="77777777" w:rsidR="00847C81" w:rsidRPr="00FC2D2A" w:rsidRDefault="00847C81" w:rsidP="001545C4">
            <w:pPr>
              <w:rPr>
                <w:lang w:val="hr-HR"/>
              </w:rPr>
            </w:pPr>
            <w:r w:rsidRPr="00FC2D2A">
              <w:rPr>
                <w:lang w:val="hr-HR"/>
              </w:rPr>
              <w:t>Međimurska županija</w:t>
            </w:r>
          </w:p>
        </w:tc>
        <w:tc>
          <w:tcPr>
            <w:tcW w:w="1790" w:type="dxa"/>
            <w:noWrap/>
            <w:hideMark/>
          </w:tcPr>
          <w:p w14:paraId="5140B0EF" w14:textId="77777777" w:rsidR="00847C81" w:rsidRPr="00FC2D2A" w:rsidRDefault="00847C81" w:rsidP="001545C4">
            <w:pPr>
              <w:rPr>
                <w:lang w:val="hr-HR"/>
              </w:rPr>
            </w:pPr>
            <w:r w:rsidRPr="00FC2D2A">
              <w:rPr>
                <w:lang w:val="hr-HR"/>
              </w:rPr>
              <w:t>Čakovec</w:t>
            </w:r>
          </w:p>
        </w:tc>
      </w:tr>
      <w:tr w:rsidR="00847C81" w:rsidRPr="00FC2D2A" w14:paraId="648EEA7F" w14:textId="77777777" w:rsidTr="001546CD">
        <w:trPr>
          <w:trHeight w:val="300"/>
        </w:trPr>
        <w:tc>
          <w:tcPr>
            <w:tcW w:w="2742" w:type="dxa"/>
            <w:noWrap/>
            <w:hideMark/>
          </w:tcPr>
          <w:p w14:paraId="1414CE8F" w14:textId="77777777" w:rsidR="00847C81" w:rsidRPr="00FC2D2A" w:rsidRDefault="00847C81" w:rsidP="001545C4">
            <w:pPr>
              <w:rPr>
                <w:lang w:val="hr-HR"/>
              </w:rPr>
            </w:pPr>
            <w:r w:rsidRPr="00FC2D2A">
              <w:rPr>
                <w:lang w:val="hr-HR"/>
              </w:rPr>
              <w:t>KRK</w:t>
            </w:r>
          </w:p>
        </w:tc>
        <w:tc>
          <w:tcPr>
            <w:tcW w:w="1506" w:type="dxa"/>
            <w:noWrap/>
            <w:hideMark/>
          </w:tcPr>
          <w:p w14:paraId="7D450FC6" w14:textId="77777777" w:rsidR="00847C81" w:rsidRPr="00FC2D2A" w:rsidRDefault="00847C81" w:rsidP="001545C4">
            <w:pPr>
              <w:rPr>
                <w:lang w:val="hr-HR"/>
              </w:rPr>
            </w:pPr>
            <w:r w:rsidRPr="00FC2D2A">
              <w:rPr>
                <w:lang w:val="hr-HR"/>
              </w:rPr>
              <w:t>Grad</w:t>
            </w:r>
          </w:p>
        </w:tc>
        <w:tc>
          <w:tcPr>
            <w:tcW w:w="3312" w:type="dxa"/>
            <w:noWrap/>
            <w:hideMark/>
          </w:tcPr>
          <w:p w14:paraId="5D7B183D" w14:textId="77777777" w:rsidR="00847C81" w:rsidRPr="00FC2D2A" w:rsidRDefault="00847C81" w:rsidP="001545C4">
            <w:pPr>
              <w:rPr>
                <w:lang w:val="hr-HR"/>
              </w:rPr>
            </w:pPr>
            <w:r w:rsidRPr="00FC2D2A">
              <w:rPr>
                <w:lang w:val="hr-HR"/>
              </w:rPr>
              <w:t>Primorsko-goranska županija</w:t>
            </w:r>
          </w:p>
        </w:tc>
        <w:tc>
          <w:tcPr>
            <w:tcW w:w="1790" w:type="dxa"/>
            <w:noWrap/>
            <w:hideMark/>
          </w:tcPr>
          <w:p w14:paraId="565DB8FF" w14:textId="77777777" w:rsidR="00847C81" w:rsidRPr="00FC2D2A" w:rsidRDefault="00847C81" w:rsidP="001545C4">
            <w:pPr>
              <w:rPr>
                <w:lang w:val="hr-HR"/>
              </w:rPr>
            </w:pPr>
            <w:r w:rsidRPr="00FC2D2A">
              <w:rPr>
                <w:lang w:val="hr-HR"/>
              </w:rPr>
              <w:t>Rijeka</w:t>
            </w:r>
          </w:p>
        </w:tc>
      </w:tr>
      <w:tr w:rsidR="00847C81" w:rsidRPr="00FC2D2A" w14:paraId="0817D46D" w14:textId="77777777" w:rsidTr="001546CD">
        <w:trPr>
          <w:trHeight w:val="300"/>
        </w:trPr>
        <w:tc>
          <w:tcPr>
            <w:tcW w:w="2742" w:type="dxa"/>
            <w:noWrap/>
            <w:hideMark/>
          </w:tcPr>
          <w:p w14:paraId="59C6FE80" w14:textId="77777777" w:rsidR="00847C81" w:rsidRPr="00FC2D2A" w:rsidRDefault="00847C81" w:rsidP="001545C4">
            <w:pPr>
              <w:rPr>
                <w:lang w:val="hr-HR"/>
              </w:rPr>
            </w:pPr>
            <w:r w:rsidRPr="00FC2D2A">
              <w:rPr>
                <w:lang w:val="hr-HR"/>
              </w:rPr>
              <w:t>KUTJEVO</w:t>
            </w:r>
          </w:p>
        </w:tc>
        <w:tc>
          <w:tcPr>
            <w:tcW w:w="1506" w:type="dxa"/>
            <w:noWrap/>
            <w:hideMark/>
          </w:tcPr>
          <w:p w14:paraId="421E51B6" w14:textId="77777777" w:rsidR="00847C81" w:rsidRPr="00FC2D2A" w:rsidRDefault="00847C81" w:rsidP="001545C4">
            <w:pPr>
              <w:rPr>
                <w:lang w:val="hr-HR"/>
              </w:rPr>
            </w:pPr>
            <w:r w:rsidRPr="00FC2D2A">
              <w:rPr>
                <w:lang w:val="hr-HR"/>
              </w:rPr>
              <w:t>Grad</w:t>
            </w:r>
          </w:p>
        </w:tc>
        <w:tc>
          <w:tcPr>
            <w:tcW w:w="3312" w:type="dxa"/>
            <w:noWrap/>
            <w:hideMark/>
          </w:tcPr>
          <w:p w14:paraId="20318B76" w14:textId="77777777" w:rsidR="00847C81" w:rsidRPr="00FC2D2A" w:rsidRDefault="00847C81" w:rsidP="001545C4">
            <w:pPr>
              <w:rPr>
                <w:lang w:val="hr-HR"/>
              </w:rPr>
            </w:pPr>
            <w:r w:rsidRPr="00FC2D2A">
              <w:rPr>
                <w:lang w:val="hr-HR"/>
              </w:rPr>
              <w:t>Požeško-slavonska županija</w:t>
            </w:r>
          </w:p>
        </w:tc>
        <w:tc>
          <w:tcPr>
            <w:tcW w:w="1790" w:type="dxa"/>
            <w:noWrap/>
            <w:hideMark/>
          </w:tcPr>
          <w:p w14:paraId="27BFE744" w14:textId="77777777" w:rsidR="00847C81" w:rsidRPr="00FC2D2A" w:rsidRDefault="00847C81" w:rsidP="001545C4">
            <w:pPr>
              <w:rPr>
                <w:lang w:val="hr-HR"/>
              </w:rPr>
            </w:pPr>
            <w:r w:rsidRPr="00FC2D2A">
              <w:rPr>
                <w:lang w:val="hr-HR"/>
              </w:rPr>
              <w:t>Požega</w:t>
            </w:r>
          </w:p>
        </w:tc>
      </w:tr>
      <w:tr w:rsidR="00847C81" w:rsidRPr="00FC2D2A" w14:paraId="22C6D60B" w14:textId="77777777" w:rsidTr="001546CD">
        <w:trPr>
          <w:trHeight w:val="300"/>
        </w:trPr>
        <w:tc>
          <w:tcPr>
            <w:tcW w:w="2742" w:type="dxa"/>
            <w:noWrap/>
            <w:hideMark/>
          </w:tcPr>
          <w:p w14:paraId="153D2055" w14:textId="77777777" w:rsidR="00847C81" w:rsidRPr="00FC2D2A" w:rsidRDefault="00847C81" w:rsidP="001545C4">
            <w:pPr>
              <w:rPr>
                <w:lang w:val="hr-HR"/>
              </w:rPr>
            </w:pPr>
            <w:r w:rsidRPr="00FC2D2A">
              <w:rPr>
                <w:lang w:val="hr-HR"/>
              </w:rPr>
              <w:t>LIPIK</w:t>
            </w:r>
          </w:p>
        </w:tc>
        <w:tc>
          <w:tcPr>
            <w:tcW w:w="1506" w:type="dxa"/>
            <w:noWrap/>
            <w:hideMark/>
          </w:tcPr>
          <w:p w14:paraId="650E2256" w14:textId="77777777" w:rsidR="00847C81" w:rsidRPr="00FC2D2A" w:rsidRDefault="00847C81" w:rsidP="001545C4">
            <w:pPr>
              <w:rPr>
                <w:lang w:val="hr-HR"/>
              </w:rPr>
            </w:pPr>
            <w:r w:rsidRPr="00FC2D2A">
              <w:rPr>
                <w:lang w:val="hr-HR"/>
              </w:rPr>
              <w:t>Grad</w:t>
            </w:r>
          </w:p>
        </w:tc>
        <w:tc>
          <w:tcPr>
            <w:tcW w:w="3312" w:type="dxa"/>
            <w:noWrap/>
            <w:hideMark/>
          </w:tcPr>
          <w:p w14:paraId="6A4825B1" w14:textId="77777777" w:rsidR="00847C81" w:rsidRPr="00FC2D2A" w:rsidRDefault="00847C81" w:rsidP="001545C4">
            <w:pPr>
              <w:rPr>
                <w:lang w:val="hr-HR"/>
              </w:rPr>
            </w:pPr>
            <w:r w:rsidRPr="00FC2D2A">
              <w:rPr>
                <w:lang w:val="hr-HR"/>
              </w:rPr>
              <w:t>Požeško-slavonska županija</w:t>
            </w:r>
          </w:p>
        </w:tc>
        <w:tc>
          <w:tcPr>
            <w:tcW w:w="1790" w:type="dxa"/>
            <w:noWrap/>
            <w:hideMark/>
          </w:tcPr>
          <w:p w14:paraId="6CDAD914" w14:textId="77777777" w:rsidR="00847C81" w:rsidRPr="00FC2D2A" w:rsidRDefault="00847C81" w:rsidP="001545C4">
            <w:pPr>
              <w:rPr>
                <w:lang w:val="hr-HR"/>
              </w:rPr>
            </w:pPr>
            <w:r w:rsidRPr="00FC2D2A">
              <w:rPr>
                <w:lang w:val="hr-HR"/>
              </w:rPr>
              <w:t>Požega</w:t>
            </w:r>
          </w:p>
        </w:tc>
      </w:tr>
      <w:tr w:rsidR="00847C81" w:rsidRPr="00FC2D2A" w14:paraId="656A4522" w14:textId="77777777" w:rsidTr="001546CD">
        <w:trPr>
          <w:trHeight w:val="300"/>
        </w:trPr>
        <w:tc>
          <w:tcPr>
            <w:tcW w:w="2742" w:type="dxa"/>
            <w:noWrap/>
            <w:hideMark/>
          </w:tcPr>
          <w:p w14:paraId="410E2E8D" w14:textId="77777777" w:rsidR="00847C81" w:rsidRPr="00FC2D2A" w:rsidRDefault="00847C81" w:rsidP="001545C4">
            <w:pPr>
              <w:rPr>
                <w:lang w:val="hr-HR"/>
              </w:rPr>
            </w:pPr>
            <w:r w:rsidRPr="00FC2D2A">
              <w:rPr>
                <w:lang w:val="hr-HR"/>
              </w:rPr>
              <w:lastRenderedPageBreak/>
              <w:t>SVETI KRIŽ ZAČRETJE</w:t>
            </w:r>
          </w:p>
        </w:tc>
        <w:tc>
          <w:tcPr>
            <w:tcW w:w="1506" w:type="dxa"/>
            <w:noWrap/>
            <w:hideMark/>
          </w:tcPr>
          <w:p w14:paraId="581CA6CC" w14:textId="77777777" w:rsidR="00847C81" w:rsidRPr="00FC2D2A" w:rsidRDefault="00847C81" w:rsidP="001545C4">
            <w:pPr>
              <w:rPr>
                <w:lang w:val="hr-HR"/>
              </w:rPr>
            </w:pPr>
            <w:r w:rsidRPr="00FC2D2A">
              <w:rPr>
                <w:lang w:val="hr-HR"/>
              </w:rPr>
              <w:t>Općina</w:t>
            </w:r>
          </w:p>
        </w:tc>
        <w:tc>
          <w:tcPr>
            <w:tcW w:w="3312" w:type="dxa"/>
            <w:noWrap/>
            <w:hideMark/>
          </w:tcPr>
          <w:p w14:paraId="5E37B633" w14:textId="77777777" w:rsidR="00847C81" w:rsidRPr="00FC2D2A" w:rsidRDefault="00847C81" w:rsidP="001545C4">
            <w:pPr>
              <w:rPr>
                <w:lang w:val="hr-HR"/>
              </w:rPr>
            </w:pPr>
            <w:r w:rsidRPr="00FC2D2A">
              <w:rPr>
                <w:lang w:val="hr-HR"/>
              </w:rPr>
              <w:t>Krapinsko-zagorska županija</w:t>
            </w:r>
          </w:p>
        </w:tc>
        <w:tc>
          <w:tcPr>
            <w:tcW w:w="1790" w:type="dxa"/>
            <w:noWrap/>
            <w:hideMark/>
          </w:tcPr>
          <w:p w14:paraId="1A55B76B" w14:textId="77777777" w:rsidR="00847C81" w:rsidRPr="00FC2D2A" w:rsidRDefault="00847C81" w:rsidP="001545C4">
            <w:pPr>
              <w:rPr>
                <w:lang w:val="hr-HR"/>
              </w:rPr>
            </w:pPr>
            <w:r w:rsidRPr="00FC2D2A">
              <w:rPr>
                <w:lang w:val="hr-HR"/>
              </w:rPr>
              <w:t>Krapina</w:t>
            </w:r>
          </w:p>
        </w:tc>
      </w:tr>
      <w:tr w:rsidR="00847C81" w:rsidRPr="00FC2D2A" w14:paraId="0254A543" w14:textId="77777777" w:rsidTr="001546CD">
        <w:trPr>
          <w:trHeight w:val="300"/>
        </w:trPr>
        <w:tc>
          <w:tcPr>
            <w:tcW w:w="2742" w:type="dxa"/>
            <w:noWrap/>
            <w:hideMark/>
          </w:tcPr>
          <w:p w14:paraId="38EB0B35" w14:textId="77777777" w:rsidR="00847C81" w:rsidRPr="00FC2D2A" w:rsidRDefault="00847C81" w:rsidP="001545C4">
            <w:pPr>
              <w:rPr>
                <w:lang w:val="hr-HR"/>
              </w:rPr>
            </w:pPr>
            <w:r w:rsidRPr="00FC2D2A">
              <w:rPr>
                <w:lang w:val="hr-HR"/>
              </w:rPr>
              <w:t>BUZET</w:t>
            </w:r>
          </w:p>
        </w:tc>
        <w:tc>
          <w:tcPr>
            <w:tcW w:w="1506" w:type="dxa"/>
            <w:noWrap/>
            <w:hideMark/>
          </w:tcPr>
          <w:p w14:paraId="2C19D2A3" w14:textId="77777777" w:rsidR="00847C81" w:rsidRPr="00FC2D2A" w:rsidRDefault="00847C81" w:rsidP="001545C4">
            <w:pPr>
              <w:rPr>
                <w:lang w:val="hr-HR"/>
              </w:rPr>
            </w:pPr>
            <w:r w:rsidRPr="00FC2D2A">
              <w:rPr>
                <w:lang w:val="hr-HR"/>
              </w:rPr>
              <w:t>Grad</w:t>
            </w:r>
          </w:p>
        </w:tc>
        <w:tc>
          <w:tcPr>
            <w:tcW w:w="3312" w:type="dxa"/>
            <w:noWrap/>
            <w:hideMark/>
          </w:tcPr>
          <w:p w14:paraId="75B27DA5" w14:textId="77777777" w:rsidR="00847C81" w:rsidRPr="00FC2D2A" w:rsidRDefault="00847C81" w:rsidP="001545C4">
            <w:pPr>
              <w:rPr>
                <w:lang w:val="hr-HR"/>
              </w:rPr>
            </w:pPr>
            <w:r w:rsidRPr="00FC2D2A">
              <w:rPr>
                <w:lang w:val="hr-HR"/>
              </w:rPr>
              <w:t>Istarska županija</w:t>
            </w:r>
          </w:p>
        </w:tc>
        <w:tc>
          <w:tcPr>
            <w:tcW w:w="1790" w:type="dxa"/>
            <w:noWrap/>
            <w:hideMark/>
          </w:tcPr>
          <w:p w14:paraId="5B8B1940" w14:textId="77777777" w:rsidR="00847C81" w:rsidRPr="00FC2D2A" w:rsidRDefault="00847C81" w:rsidP="001545C4">
            <w:pPr>
              <w:rPr>
                <w:lang w:val="hr-HR"/>
              </w:rPr>
            </w:pPr>
            <w:r w:rsidRPr="00FC2D2A">
              <w:rPr>
                <w:lang w:val="hr-HR"/>
              </w:rPr>
              <w:t>Pazin</w:t>
            </w:r>
          </w:p>
        </w:tc>
      </w:tr>
      <w:tr w:rsidR="00847C81" w:rsidRPr="00FC2D2A" w14:paraId="698AD09F" w14:textId="77777777" w:rsidTr="001546CD">
        <w:trPr>
          <w:trHeight w:val="300"/>
        </w:trPr>
        <w:tc>
          <w:tcPr>
            <w:tcW w:w="2742" w:type="dxa"/>
            <w:noWrap/>
            <w:hideMark/>
          </w:tcPr>
          <w:p w14:paraId="0454BC3B" w14:textId="77777777" w:rsidR="00847C81" w:rsidRPr="00FC2D2A" w:rsidRDefault="00847C81" w:rsidP="001545C4">
            <w:pPr>
              <w:rPr>
                <w:lang w:val="hr-HR"/>
              </w:rPr>
            </w:pPr>
            <w:r w:rsidRPr="00FC2D2A">
              <w:rPr>
                <w:lang w:val="hr-HR"/>
              </w:rPr>
              <w:t>ZLATAR</w:t>
            </w:r>
          </w:p>
        </w:tc>
        <w:tc>
          <w:tcPr>
            <w:tcW w:w="1506" w:type="dxa"/>
            <w:noWrap/>
            <w:hideMark/>
          </w:tcPr>
          <w:p w14:paraId="41C5E273" w14:textId="77777777" w:rsidR="00847C81" w:rsidRPr="00FC2D2A" w:rsidRDefault="00847C81" w:rsidP="001545C4">
            <w:pPr>
              <w:rPr>
                <w:lang w:val="hr-HR"/>
              </w:rPr>
            </w:pPr>
            <w:r w:rsidRPr="00FC2D2A">
              <w:rPr>
                <w:lang w:val="hr-HR"/>
              </w:rPr>
              <w:t>Grad</w:t>
            </w:r>
          </w:p>
        </w:tc>
        <w:tc>
          <w:tcPr>
            <w:tcW w:w="3312" w:type="dxa"/>
            <w:noWrap/>
            <w:hideMark/>
          </w:tcPr>
          <w:p w14:paraId="5F8D3D64" w14:textId="77777777" w:rsidR="00847C81" w:rsidRPr="00FC2D2A" w:rsidRDefault="00847C81" w:rsidP="001545C4">
            <w:pPr>
              <w:rPr>
                <w:lang w:val="hr-HR"/>
              </w:rPr>
            </w:pPr>
            <w:r w:rsidRPr="00FC2D2A">
              <w:rPr>
                <w:lang w:val="hr-HR"/>
              </w:rPr>
              <w:t>Krapinsko-zagorska županija</w:t>
            </w:r>
          </w:p>
        </w:tc>
        <w:tc>
          <w:tcPr>
            <w:tcW w:w="1790" w:type="dxa"/>
            <w:noWrap/>
            <w:hideMark/>
          </w:tcPr>
          <w:p w14:paraId="48791E43" w14:textId="77777777" w:rsidR="00847C81" w:rsidRPr="00FC2D2A" w:rsidRDefault="00847C81" w:rsidP="001545C4">
            <w:pPr>
              <w:rPr>
                <w:lang w:val="hr-HR"/>
              </w:rPr>
            </w:pPr>
            <w:r w:rsidRPr="00FC2D2A">
              <w:rPr>
                <w:lang w:val="hr-HR"/>
              </w:rPr>
              <w:t>Krapina</w:t>
            </w:r>
          </w:p>
        </w:tc>
      </w:tr>
      <w:tr w:rsidR="00847C81" w:rsidRPr="00FC2D2A" w14:paraId="6AF72349" w14:textId="77777777" w:rsidTr="001546CD">
        <w:trPr>
          <w:trHeight w:val="300"/>
        </w:trPr>
        <w:tc>
          <w:tcPr>
            <w:tcW w:w="2742" w:type="dxa"/>
            <w:noWrap/>
            <w:hideMark/>
          </w:tcPr>
          <w:p w14:paraId="0D724D44" w14:textId="77777777" w:rsidR="00847C81" w:rsidRPr="00FC2D2A" w:rsidRDefault="00847C81" w:rsidP="001545C4">
            <w:pPr>
              <w:rPr>
                <w:lang w:val="hr-HR"/>
              </w:rPr>
            </w:pPr>
            <w:r w:rsidRPr="00FC2D2A">
              <w:rPr>
                <w:lang w:val="hr-HR"/>
              </w:rPr>
              <w:t>KLOŠTAR IVANIĆ</w:t>
            </w:r>
          </w:p>
        </w:tc>
        <w:tc>
          <w:tcPr>
            <w:tcW w:w="1506" w:type="dxa"/>
            <w:noWrap/>
            <w:hideMark/>
          </w:tcPr>
          <w:p w14:paraId="750AD396" w14:textId="77777777" w:rsidR="00847C81" w:rsidRPr="00FC2D2A" w:rsidRDefault="00847C81" w:rsidP="001545C4">
            <w:pPr>
              <w:rPr>
                <w:lang w:val="hr-HR"/>
              </w:rPr>
            </w:pPr>
            <w:r w:rsidRPr="00FC2D2A">
              <w:rPr>
                <w:lang w:val="hr-HR"/>
              </w:rPr>
              <w:t>Općina</w:t>
            </w:r>
          </w:p>
        </w:tc>
        <w:tc>
          <w:tcPr>
            <w:tcW w:w="3312" w:type="dxa"/>
            <w:noWrap/>
            <w:hideMark/>
          </w:tcPr>
          <w:p w14:paraId="3B640FF0" w14:textId="77777777" w:rsidR="00847C81" w:rsidRPr="00FC2D2A" w:rsidRDefault="00847C81" w:rsidP="001545C4">
            <w:pPr>
              <w:rPr>
                <w:lang w:val="hr-HR"/>
              </w:rPr>
            </w:pPr>
            <w:r w:rsidRPr="00FC2D2A">
              <w:rPr>
                <w:lang w:val="hr-HR"/>
              </w:rPr>
              <w:t>Zagrebačka županija</w:t>
            </w:r>
          </w:p>
        </w:tc>
        <w:tc>
          <w:tcPr>
            <w:tcW w:w="1790" w:type="dxa"/>
            <w:noWrap/>
            <w:hideMark/>
          </w:tcPr>
          <w:p w14:paraId="08C43A24" w14:textId="77777777" w:rsidR="00847C81" w:rsidRPr="00FC2D2A" w:rsidRDefault="00847C81" w:rsidP="001545C4">
            <w:pPr>
              <w:rPr>
                <w:lang w:val="hr-HR"/>
              </w:rPr>
            </w:pPr>
            <w:r w:rsidRPr="00FC2D2A">
              <w:rPr>
                <w:lang w:val="hr-HR"/>
              </w:rPr>
              <w:t>Zagreb</w:t>
            </w:r>
          </w:p>
        </w:tc>
      </w:tr>
      <w:tr w:rsidR="00847C81" w:rsidRPr="00FC2D2A" w14:paraId="767F98BE" w14:textId="77777777" w:rsidTr="001546CD">
        <w:trPr>
          <w:trHeight w:val="300"/>
        </w:trPr>
        <w:tc>
          <w:tcPr>
            <w:tcW w:w="2742" w:type="dxa"/>
            <w:noWrap/>
            <w:hideMark/>
          </w:tcPr>
          <w:p w14:paraId="261187CE" w14:textId="77777777" w:rsidR="00847C81" w:rsidRPr="00FC2D2A" w:rsidRDefault="00847C81" w:rsidP="001545C4">
            <w:pPr>
              <w:rPr>
                <w:lang w:val="hr-HR"/>
              </w:rPr>
            </w:pPr>
            <w:r w:rsidRPr="00FC2D2A">
              <w:rPr>
                <w:lang w:val="hr-HR"/>
              </w:rPr>
              <w:t>LEKENIK</w:t>
            </w:r>
          </w:p>
        </w:tc>
        <w:tc>
          <w:tcPr>
            <w:tcW w:w="1506" w:type="dxa"/>
            <w:noWrap/>
            <w:hideMark/>
          </w:tcPr>
          <w:p w14:paraId="0993AD0D" w14:textId="77777777" w:rsidR="00847C81" w:rsidRPr="00FC2D2A" w:rsidRDefault="00847C81" w:rsidP="001545C4">
            <w:pPr>
              <w:rPr>
                <w:lang w:val="hr-HR"/>
              </w:rPr>
            </w:pPr>
            <w:r w:rsidRPr="00FC2D2A">
              <w:rPr>
                <w:lang w:val="hr-HR"/>
              </w:rPr>
              <w:t>Općina</w:t>
            </w:r>
          </w:p>
        </w:tc>
        <w:tc>
          <w:tcPr>
            <w:tcW w:w="3312" w:type="dxa"/>
            <w:noWrap/>
            <w:hideMark/>
          </w:tcPr>
          <w:p w14:paraId="01627C94" w14:textId="77777777" w:rsidR="00847C81" w:rsidRPr="00FC2D2A" w:rsidRDefault="00847C81" w:rsidP="001545C4">
            <w:pPr>
              <w:rPr>
                <w:lang w:val="hr-HR"/>
              </w:rPr>
            </w:pPr>
            <w:r w:rsidRPr="00FC2D2A">
              <w:rPr>
                <w:lang w:val="hr-HR"/>
              </w:rPr>
              <w:t>Sisačko-moslavačka županija</w:t>
            </w:r>
          </w:p>
        </w:tc>
        <w:tc>
          <w:tcPr>
            <w:tcW w:w="1790" w:type="dxa"/>
            <w:noWrap/>
            <w:hideMark/>
          </w:tcPr>
          <w:p w14:paraId="3A51FDBA" w14:textId="77777777" w:rsidR="00847C81" w:rsidRPr="00FC2D2A" w:rsidRDefault="00847C81" w:rsidP="001545C4">
            <w:pPr>
              <w:rPr>
                <w:lang w:val="hr-HR"/>
              </w:rPr>
            </w:pPr>
            <w:r w:rsidRPr="00FC2D2A">
              <w:rPr>
                <w:lang w:val="hr-HR"/>
              </w:rPr>
              <w:t>Sisak</w:t>
            </w:r>
          </w:p>
        </w:tc>
      </w:tr>
      <w:tr w:rsidR="00847C81" w:rsidRPr="00FC2D2A" w14:paraId="5A5A0D24" w14:textId="77777777" w:rsidTr="001546CD">
        <w:trPr>
          <w:trHeight w:val="300"/>
        </w:trPr>
        <w:tc>
          <w:tcPr>
            <w:tcW w:w="2742" w:type="dxa"/>
            <w:noWrap/>
            <w:hideMark/>
          </w:tcPr>
          <w:p w14:paraId="1813A3F7" w14:textId="77777777" w:rsidR="00847C81" w:rsidRPr="00FC2D2A" w:rsidRDefault="00847C81" w:rsidP="001545C4">
            <w:pPr>
              <w:rPr>
                <w:lang w:val="hr-HR"/>
              </w:rPr>
            </w:pPr>
            <w:r w:rsidRPr="00FC2D2A">
              <w:rPr>
                <w:lang w:val="hr-HR"/>
              </w:rPr>
              <w:t>DELNICE</w:t>
            </w:r>
          </w:p>
        </w:tc>
        <w:tc>
          <w:tcPr>
            <w:tcW w:w="1506" w:type="dxa"/>
            <w:noWrap/>
            <w:hideMark/>
          </w:tcPr>
          <w:p w14:paraId="448606C8" w14:textId="77777777" w:rsidR="00847C81" w:rsidRPr="00FC2D2A" w:rsidRDefault="00847C81" w:rsidP="001545C4">
            <w:pPr>
              <w:rPr>
                <w:lang w:val="hr-HR"/>
              </w:rPr>
            </w:pPr>
            <w:r w:rsidRPr="00FC2D2A">
              <w:rPr>
                <w:lang w:val="hr-HR"/>
              </w:rPr>
              <w:t>Grad</w:t>
            </w:r>
          </w:p>
        </w:tc>
        <w:tc>
          <w:tcPr>
            <w:tcW w:w="3312" w:type="dxa"/>
            <w:noWrap/>
            <w:hideMark/>
          </w:tcPr>
          <w:p w14:paraId="64BF0E81" w14:textId="77777777" w:rsidR="00847C81" w:rsidRPr="00FC2D2A" w:rsidRDefault="00847C81" w:rsidP="001545C4">
            <w:pPr>
              <w:rPr>
                <w:lang w:val="hr-HR"/>
              </w:rPr>
            </w:pPr>
            <w:r w:rsidRPr="00FC2D2A">
              <w:rPr>
                <w:lang w:val="hr-HR"/>
              </w:rPr>
              <w:t>Primorsko-goranska županija</w:t>
            </w:r>
          </w:p>
        </w:tc>
        <w:tc>
          <w:tcPr>
            <w:tcW w:w="1790" w:type="dxa"/>
            <w:noWrap/>
            <w:hideMark/>
          </w:tcPr>
          <w:p w14:paraId="109C61A1" w14:textId="77777777" w:rsidR="00847C81" w:rsidRPr="00FC2D2A" w:rsidRDefault="00847C81" w:rsidP="001545C4">
            <w:pPr>
              <w:rPr>
                <w:lang w:val="hr-HR"/>
              </w:rPr>
            </w:pPr>
            <w:r w:rsidRPr="00FC2D2A">
              <w:rPr>
                <w:lang w:val="hr-HR"/>
              </w:rPr>
              <w:t>Rijeka</w:t>
            </w:r>
          </w:p>
        </w:tc>
      </w:tr>
      <w:tr w:rsidR="00847C81" w:rsidRPr="00FC2D2A" w14:paraId="79B5B971" w14:textId="77777777" w:rsidTr="001546CD">
        <w:trPr>
          <w:trHeight w:val="300"/>
        </w:trPr>
        <w:tc>
          <w:tcPr>
            <w:tcW w:w="2742" w:type="dxa"/>
            <w:noWrap/>
            <w:hideMark/>
          </w:tcPr>
          <w:p w14:paraId="4BB70BFF" w14:textId="77777777" w:rsidR="00847C81" w:rsidRPr="00FC2D2A" w:rsidRDefault="00847C81" w:rsidP="001545C4">
            <w:pPr>
              <w:rPr>
                <w:lang w:val="hr-HR"/>
              </w:rPr>
            </w:pPr>
            <w:r w:rsidRPr="00FC2D2A">
              <w:rPr>
                <w:lang w:val="hr-HR"/>
              </w:rPr>
              <w:t>ORIOVAC</w:t>
            </w:r>
          </w:p>
        </w:tc>
        <w:tc>
          <w:tcPr>
            <w:tcW w:w="1506" w:type="dxa"/>
            <w:noWrap/>
            <w:hideMark/>
          </w:tcPr>
          <w:p w14:paraId="48542162" w14:textId="77777777" w:rsidR="00847C81" w:rsidRPr="00FC2D2A" w:rsidRDefault="00847C81" w:rsidP="001545C4">
            <w:pPr>
              <w:rPr>
                <w:lang w:val="hr-HR"/>
              </w:rPr>
            </w:pPr>
            <w:r w:rsidRPr="00FC2D2A">
              <w:rPr>
                <w:lang w:val="hr-HR"/>
              </w:rPr>
              <w:t>Općina</w:t>
            </w:r>
          </w:p>
        </w:tc>
        <w:tc>
          <w:tcPr>
            <w:tcW w:w="3312" w:type="dxa"/>
            <w:noWrap/>
            <w:hideMark/>
          </w:tcPr>
          <w:p w14:paraId="5E918E15" w14:textId="77777777" w:rsidR="00847C81" w:rsidRPr="00FC2D2A" w:rsidRDefault="00847C81" w:rsidP="001545C4">
            <w:pPr>
              <w:rPr>
                <w:lang w:val="hr-HR"/>
              </w:rPr>
            </w:pPr>
            <w:r w:rsidRPr="00FC2D2A">
              <w:rPr>
                <w:lang w:val="hr-HR"/>
              </w:rPr>
              <w:t>Brodsko-posavska županija</w:t>
            </w:r>
          </w:p>
        </w:tc>
        <w:tc>
          <w:tcPr>
            <w:tcW w:w="1790" w:type="dxa"/>
            <w:noWrap/>
            <w:hideMark/>
          </w:tcPr>
          <w:p w14:paraId="1104A189" w14:textId="77777777" w:rsidR="00847C81" w:rsidRPr="00FC2D2A" w:rsidRDefault="00847C81" w:rsidP="001545C4">
            <w:pPr>
              <w:rPr>
                <w:lang w:val="hr-HR"/>
              </w:rPr>
            </w:pPr>
            <w:r w:rsidRPr="00FC2D2A">
              <w:rPr>
                <w:lang w:val="hr-HR"/>
              </w:rPr>
              <w:t>Slavonski Brod</w:t>
            </w:r>
          </w:p>
        </w:tc>
      </w:tr>
      <w:tr w:rsidR="00847C81" w:rsidRPr="00FC2D2A" w14:paraId="44B49A3D" w14:textId="77777777" w:rsidTr="001546CD">
        <w:trPr>
          <w:trHeight w:val="300"/>
        </w:trPr>
        <w:tc>
          <w:tcPr>
            <w:tcW w:w="2742" w:type="dxa"/>
            <w:noWrap/>
            <w:hideMark/>
          </w:tcPr>
          <w:p w14:paraId="4B98187D" w14:textId="77777777" w:rsidR="00847C81" w:rsidRPr="00FC2D2A" w:rsidRDefault="00847C81" w:rsidP="001545C4">
            <w:pPr>
              <w:rPr>
                <w:lang w:val="hr-HR"/>
              </w:rPr>
            </w:pPr>
            <w:r w:rsidRPr="00FC2D2A">
              <w:rPr>
                <w:lang w:val="hr-HR"/>
              </w:rPr>
              <w:t>CESTICA</w:t>
            </w:r>
          </w:p>
        </w:tc>
        <w:tc>
          <w:tcPr>
            <w:tcW w:w="1506" w:type="dxa"/>
            <w:noWrap/>
            <w:hideMark/>
          </w:tcPr>
          <w:p w14:paraId="24F057BE" w14:textId="77777777" w:rsidR="00847C81" w:rsidRPr="00FC2D2A" w:rsidRDefault="00847C81" w:rsidP="001545C4">
            <w:pPr>
              <w:rPr>
                <w:lang w:val="hr-HR"/>
              </w:rPr>
            </w:pPr>
            <w:r w:rsidRPr="00FC2D2A">
              <w:rPr>
                <w:lang w:val="hr-HR"/>
              </w:rPr>
              <w:t>Općina</w:t>
            </w:r>
          </w:p>
        </w:tc>
        <w:tc>
          <w:tcPr>
            <w:tcW w:w="3312" w:type="dxa"/>
            <w:noWrap/>
            <w:hideMark/>
          </w:tcPr>
          <w:p w14:paraId="3362CFD1" w14:textId="77777777" w:rsidR="00847C81" w:rsidRPr="00FC2D2A" w:rsidRDefault="00847C81" w:rsidP="001545C4">
            <w:pPr>
              <w:rPr>
                <w:lang w:val="hr-HR"/>
              </w:rPr>
            </w:pPr>
            <w:r w:rsidRPr="00FC2D2A">
              <w:rPr>
                <w:lang w:val="hr-HR"/>
              </w:rPr>
              <w:t>Varaždinska županija</w:t>
            </w:r>
          </w:p>
        </w:tc>
        <w:tc>
          <w:tcPr>
            <w:tcW w:w="1790" w:type="dxa"/>
            <w:noWrap/>
            <w:hideMark/>
          </w:tcPr>
          <w:p w14:paraId="70CB5CD0" w14:textId="77777777" w:rsidR="00847C81" w:rsidRPr="00FC2D2A" w:rsidRDefault="00847C81" w:rsidP="001545C4">
            <w:pPr>
              <w:rPr>
                <w:lang w:val="hr-HR"/>
              </w:rPr>
            </w:pPr>
            <w:r w:rsidRPr="00FC2D2A">
              <w:rPr>
                <w:lang w:val="hr-HR"/>
              </w:rPr>
              <w:t>Varaždin</w:t>
            </w:r>
          </w:p>
        </w:tc>
      </w:tr>
      <w:tr w:rsidR="00847C81" w:rsidRPr="00FC2D2A" w14:paraId="5867055F" w14:textId="77777777" w:rsidTr="001546CD">
        <w:trPr>
          <w:trHeight w:val="300"/>
        </w:trPr>
        <w:tc>
          <w:tcPr>
            <w:tcW w:w="2742" w:type="dxa"/>
            <w:noWrap/>
            <w:hideMark/>
          </w:tcPr>
          <w:p w14:paraId="5F8DE79B" w14:textId="77777777" w:rsidR="00847C81" w:rsidRPr="00FC2D2A" w:rsidRDefault="00847C81" w:rsidP="001545C4">
            <w:pPr>
              <w:rPr>
                <w:lang w:val="hr-HR"/>
              </w:rPr>
            </w:pPr>
            <w:r w:rsidRPr="00FC2D2A">
              <w:rPr>
                <w:lang w:val="hr-HR"/>
              </w:rPr>
              <w:t>NUŠTAR</w:t>
            </w:r>
          </w:p>
        </w:tc>
        <w:tc>
          <w:tcPr>
            <w:tcW w:w="1506" w:type="dxa"/>
            <w:noWrap/>
            <w:hideMark/>
          </w:tcPr>
          <w:p w14:paraId="61FB1028" w14:textId="77777777" w:rsidR="00847C81" w:rsidRPr="00FC2D2A" w:rsidRDefault="00847C81" w:rsidP="001545C4">
            <w:pPr>
              <w:rPr>
                <w:lang w:val="hr-HR"/>
              </w:rPr>
            </w:pPr>
            <w:r w:rsidRPr="00FC2D2A">
              <w:rPr>
                <w:lang w:val="hr-HR"/>
              </w:rPr>
              <w:t>Općina</w:t>
            </w:r>
          </w:p>
        </w:tc>
        <w:tc>
          <w:tcPr>
            <w:tcW w:w="3312" w:type="dxa"/>
            <w:noWrap/>
            <w:hideMark/>
          </w:tcPr>
          <w:p w14:paraId="77A7A91E" w14:textId="77777777" w:rsidR="00847C81" w:rsidRPr="00FC2D2A" w:rsidRDefault="00847C81" w:rsidP="001545C4">
            <w:pPr>
              <w:rPr>
                <w:lang w:val="hr-HR"/>
              </w:rPr>
            </w:pPr>
            <w:r w:rsidRPr="00FC2D2A">
              <w:rPr>
                <w:lang w:val="hr-HR"/>
              </w:rPr>
              <w:t>Vukovarsko-srijemska županija</w:t>
            </w:r>
          </w:p>
        </w:tc>
        <w:tc>
          <w:tcPr>
            <w:tcW w:w="1790" w:type="dxa"/>
            <w:noWrap/>
            <w:hideMark/>
          </w:tcPr>
          <w:p w14:paraId="760FD4E3" w14:textId="77777777" w:rsidR="00847C81" w:rsidRPr="00FC2D2A" w:rsidRDefault="00847C81" w:rsidP="001545C4">
            <w:pPr>
              <w:rPr>
                <w:lang w:val="hr-HR"/>
              </w:rPr>
            </w:pPr>
            <w:r w:rsidRPr="00FC2D2A">
              <w:rPr>
                <w:lang w:val="hr-HR"/>
              </w:rPr>
              <w:t>Vukovar</w:t>
            </w:r>
          </w:p>
        </w:tc>
      </w:tr>
      <w:tr w:rsidR="00847C81" w:rsidRPr="00FC2D2A" w14:paraId="46D65F18" w14:textId="77777777" w:rsidTr="001546CD">
        <w:trPr>
          <w:trHeight w:val="300"/>
        </w:trPr>
        <w:tc>
          <w:tcPr>
            <w:tcW w:w="2742" w:type="dxa"/>
            <w:noWrap/>
            <w:hideMark/>
          </w:tcPr>
          <w:p w14:paraId="0345DF90" w14:textId="77777777" w:rsidR="00847C81" w:rsidRPr="00FC2D2A" w:rsidRDefault="00847C81" w:rsidP="001545C4">
            <w:pPr>
              <w:rPr>
                <w:lang w:val="hr-HR"/>
              </w:rPr>
            </w:pPr>
            <w:r w:rsidRPr="00FC2D2A">
              <w:rPr>
                <w:lang w:val="hr-HR"/>
              </w:rPr>
              <w:t>SUNJA</w:t>
            </w:r>
          </w:p>
        </w:tc>
        <w:tc>
          <w:tcPr>
            <w:tcW w:w="1506" w:type="dxa"/>
            <w:noWrap/>
            <w:hideMark/>
          </w:tcPr>
          <w:p w14:paraId="2A9E46D2" w14:textId="77777777" w:rsidR="00847C81" w:rsidRPr="00FC2D2A" w:rsidRDefault="00847C81" w:rsidP="001545C4">
            <w:pPr>
              <w:rPr>
                <w:lang w:val="hr-HR"/>
              </w:rPr>
            </w:pPr>
            <w:r w:rsidRPr="00FC2D2A">
              <w:rPr>
                <w:lang w:val="hr-HR"/>
              </w:rPr>
              <w:t>Općina</w:t>
            </w:r>
          </w:p>
        </w:tc>
        <w:tc>
          <w:tcPr>
            <w:tcW w:w="3312" w:type="dxa"/>
            <w:noWrap/>
            <w:hideMark/>
          </w:tcPr>
          <w:p w14:paraId="150F9FEA" w14:textId="77777777" w:rsidR="00847C81" w:rsidRPr="00FC2D2A" w:rsidRDefault="00847C81" w:rsidP="001545C4">
            <w:pPr>
              <w:rPr>
                <w:lang w:val="hr-HR"/>
              </w:rPr>
            </w:pPr>
            <w:r w:rsidRPr="00FC2D2A">
              <w:rPr>
                <w:lang w:val="hr-HR"/>
              </w:rPr>
              <w:t>Sisačko-moslavačka županija</w:t>
            </w:r>
          </w:p>
        </w:tc>
        <w:tc>
          <w:tcPr>
            <w:tcW w:w="1790" w:type="dxa"/>
            <w:noWrap/>
            <w:hideMark/>
          </w:tcPr>
          <w:p w14:paraId="13769247" w14:textId="77777777" w:rsidR="00847C81" w:rsidRPr="00FC2D2A" w:rsidRDefault="00847C81" w:rsidP="001545C4">
            <w:pPr>
              <w:rPr>
                <w:lang w:val="hr-HR"/>
              </w:rPr>
            </w:pPr>
            <w:r w:rsidRPr="00FC2D2A">
              <w:rPr>
                <w:lang w:val="hr-HR"/>
              </w:rPr>
              <w:t>Sisak</w:t>
            </w:r>
          </w:p>
        </w:tc>
      </w:tr>
      <w:tr w:rsidR="00847C81" w:rsidRPr="00FC2D2A" w14:paraId="4F931999" w14:textId="77777777" w:rsidTr="001546CD">
        <w:trPr>
          <w:trHeight w:val="300"/>
        </w:trPr>
        <w:tc>
          <w:tcPr>
            <w:tcW w:w="2742" w:type="dxa"/>
            <w:noWrap/>
            <w:hideMark/>
          </w:tcPr>
          <w:p w14:paraId="290B097E" w14:textId="77777777" w:rsidR="00847C81" w:rsidRPr="00FC2D2A" w:rsidRDefault="00847C81" w:rsidP="001545C4">
            <w:pPr>
              <w:rPr>
                <w:lang w:val="hr-HR"/>
              </w:rPr>
            </w:pPr>
            <w:r w:rsidRPr="00FC2D2A">
              <w:rPr>
                <w:lang w:val="hr-HR"/>
              </w:rPr>
              <w:t>KORČULA</w:t>
            </w:r>
          </w:p>
        </w:tc>
        <w:tc>
          <w:tcPr>
            <w:tcW w:w="1506" w:type="dxa"/>
            <w:noWrap/>
            <w:hideMark/>
          </w:tcPr>
          <w:p w14:paraId="2777DE39" w14:textId="77777777" w:rsidR="00847C81" w:rsidRPr="00FC2D2A" w:rsidRDefault="00847C81" w:rsidP="001545C4">
            <w:pPr>
              <w:rPr>
                <w:lang w:val="hr-HR"/>
              </w:rPr>
            </w:pPr>
            <w:r w:rsidRPr="00FC2D2A">
              <w:rPr>
                <w:lang w:val="hr-HR"/>
              </w:rPr>
              <w:t>Grad</w:t>
            </w:r>
          </w:p>
        </w:tc>
        <w:tc>
          <w:tcPr>
            <w:tcW w:w="3312" w:type="dxa"/>
            <w:noWrap/>
            <w:hideMark/>
          </w:tcPr>
          <w:p w14:paraId="3C94F411"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39641554" w14:textId="77777777" w:rsidR="00847C81" w:rsidRPr="00FC2D2A" w:rsidRDefault="00847C81" w:rsidP="001545C4">
            <w:pPr>
              <w:rPr>
                <w:lang w:val="hr-HR"/>
              </w:rPr>
            </w:pPr>
            <w:r w:rsidRPr="00FC2D2A">
              <w:rPr>
                <w:lang w:val="hr-HR"/>
              </w:rPr>
              <w:t>Dubrovnik</w:t>
            </w:r>
          </w:p>
        </w:tc>
      </w:tr>
      <w:tr w:rsidR="00847C81" w:rsidRPr="00FC2D2A" w14:paraId="0C0CA859" w14:textId="77777777" w:rsidTr="001546CD">
        <w:trPr>
          <w:trHeight w:val="300"/>
        </w:trPr>
        <w:tc>
          <w:tcPr>
            <w:tcW w:w="2742" w:type="dxa"/>
            <w:noWrap/>
            <w:hideMark/>
          </w:tcPr>
          <w:p w14:paraId="5949D381" w14:textId="77777777" w:rsidR="00847C81" w:rsidRPr="00FC2D2A" w:rsidRDefault="00847C81" w:rsidP="001545C4">
            <w:pPr>
              <w:rPr>
                <w:lang w:val="hr-HR"/>
              </w:rPr>
            </w:pPr>
            <w:r w:rsidRPr="00FC2D2A">
              <w:rPr>
                <w:lang w:val="hr-HR"/>
              </w:rPr>
              <w:t>VELIKA</w:t>
            </w:r>
          </w:p>
        </w:tc>
        <w:tc>
          <w:tcPr>
            <w:tcW w:w="1506" w:type="dxa"/>
            <w:noWrap/>
            <w:hideMark/>
          </w:tcPr>
          <w:p w14:paraId="0043DC4D" w14:textId="77777777" w:rsidR="00847C81" w:rsidRPr="00FC2D2A" w:rsidRDefault="00847C81" w:rsidP="001545C4">
            <w:pPr>
              <w:rPr>
                <w:lang w:val="hr-HR"/>
              </w:rPr>
            </w:pPr>
            <w:r w:rsidRPr="00FC2D2A">
              <w:rPr>
                <w:lang w:val="hr-HR"/>
              </w:rPr>
              <w:t>Općina</w:t>
            </w:r>
          </w:p>
        </w:tc>
        <w:tc>
          <w:tcPr>
            <w:tcW w:w="3312" w:type="dxa"/>
            <w:noWrap/>
            <w:hideMark/>
          </w:tcPr>
          <w:p w14:paraId="466720AF" w14:textId="77777777" w:rsidR="00847C81" w:rsidRPr="00FC2D2A" w:rsidRDefault="00847C81" w:rsidP="001545C4">
            <w:pPr>
              <w:rPr>
                <w:lang w:val="hr-HR"/>
              </w:rPr>
            </w:pPr>
            <w:r w:rsidRPr="00FC2D2A">
              <w:rPr>
                <w:lang w:val="hr-HR"/>
              </w:rPr>
              <w:t>Požeško-slavonska županija</w:t>
            </w:r>
          </w:p>
        </w:tc>
        <w:tc>
          <w:tcPr>
            <w:tcW w:w="1790" w:type="dxa"/>
            <w:noWrap/>
            <w:hideMark/>
          </w:tcPr>
          <w:p w14:paraId="7D5DA194" w14:textId="77777777" w:rsidR="00847C81" w:rsidRPr="00FC2D2A" w:rsidRDefault="00847C81" w:rsidP="001545C4">
            <w:pPr>
              <w:rPr>
                <w:lang w:val="hr-HR"/>
              </w:rPr>
            </w:pPr>
            <w:r w:rsidRPr="00FC2D2A">
              <w:rPr>
                <w:lang w:val="hr-HR"/>
              </w:rPr>
              <w:t>Požega</w:t>
            </w:r>
          </w:p>
        </w:tc>
      </w:tr>
      <w:tr w:rsidR="00847C81" w:rsidRPr="00FC2D2A" w14:paraId="193C16BF" w14:textId="77777777" w:rsidTr="001546CD">
        <w:trPr>
          <w:trHeight w:val="300"/>
        </w:trPr>
        <w:tc>
          <w:tcPr>
            <w:tcW w:w="2742" w:type="dxa"/>
            <w:noWrap/>
            <w:hideMark/>
          </w:tcPr>
          <w:p w14:paraId="5CA3224A" w14:textId="77777777" w:rsidR="00847C81" w:rsidRPr="00FC2D2A" w:rsidRDefault="00847C81" w:rsidP="001545C4">
            <w:pPr>
              <w:rPr>
                <w:lang w:val="hr-HR"/>
              </w:rPr>
            </w:pPr>
            <w:r w:rsidRPr="00FC2D2A">
              <w:rPr>
                <w:lang w:val="hr-HR"/>
              </w:rPr>
              <w:t>TRPINJA</w:t>
            </w:r>
          </w:p>
        </w:tc>
        <w:tc>
          <w:tcPr>
            <w:tcW w:w="1506" w:type="dxa"/>
            <w:noWrap/>
            <w:hideMark/>
          </w:tcPr>
          <w:p w14:paraId="7967676B" w14:textId="77777777" w:rsidR="00847C81" w:rsidRPr="00FC2D2A" w:rsidRDefault="00847C81" w:rsidP="001545C4">
            <w:pPr>
              <w:rPr>
                <w:lang w:val="hr-HR"/>
              </w:rPr>
            </w:pPr>
            <w:r w:rsidRPr="00FC2D2A">
              <w:rPr>
                <w:lang w:val="hr-HR"/>
              </w:rPr>
              <w:t>Općina</w:t>
            </w:r>
          </w:p>
        </w:tc>
        <w:tc>
          <w:tcPr>
            <w:tcW w:w="3312" w:type="dxa"/>
            <w:noWrap/>
            <w:hideMark/>
          </w:tcPr>
          <w:p w14:paraId="0EF75B5A" w14:textId="77777777" w:rsidR="00847C81" w:rsidRPr="00FC2D2A" w:rsidRDefault="00847C81" w:rsidP="001545C4">
            <w:pPr>
              <w:rPr>
                <w:lang w:val="hr-HR"/>
              </w:rPr>
            </w:pPr>
            <w:r w:rsidRPr="00FC2D2A">
              <w:rPr>
                <w:lang w:val="hr-HR"/>
              </w:rPr>
              <w:t>Vukovarsko-srijemska županija</w:t>
            </w:r>
          </w:p>
        </w:tc>
        <w:tc>
          <w:tcPr>
            <w:tcW w:w="1790" w:type="dxa"/>
            <w:noWrap/>
            <w:hideMark/>
          </w:tcPr>
          <w:p w14:paraId="42783954" w14:textId="77777777" w:rsidR="00847C81" w:rsidRPr="00FC2D2A" w:rsidRDefault="00847C81" w:rsidP="001545C4">
            <w:pPr>
              <w:rPr>
                <w:lang w:val="hr-HR"/>
              </w:rPr>
            </w:pPr>
            <w:r w:rsidRPr="00FC2D2A">
              <w:rPr>
                <w:lang w:val="hr-HR"/>
              </w:rPr>
              <w:t>Vukovar</w:t>
            </w:r>
          </w:p>
        </w:tc>
      </w:tr>
      <w:tr w:rsidR="00847C81" w:rsidRPr="00FC2D2A" w14:paraId="3E6E677F" w14:textId="77777777" w:rsidTr="001546CD">
        <w:trPr>
          <w:trHeight w:val="300"/>
        </w:trPr>
        <w:tc>
          <w:tcPr>
            <w:tcW w:w="2742" w:type="dxa"/>
            <w:noWrap/>
            <w:hideMark/>
          </w:tcPr>
          <w:p w14:paraId="31415EF3" w14:textId="77777777" w:rsidR="00847C81" w:rsidRPr="00FC2D2A" w:rsidRDefault="00847C81" w:rsidP="001545C4">
            <w:pPr>
              <w:rPr>
                <w:lang w:val="hr-HR"/>
              </w:rPr>
            </w:pPr>
            <w:r w:rsidRPr="00FC2D2A">
              <w:rPr>
                <w:lang w:val="hr-HR"/>
              </w:rPr>
              <w:t>DVOR</w:t>
            </w:r>
          </w:p>
        </w:tc>
        <w:tc>
          <w:tcPr>
            <w:tcW w:w="1506" w:type="dxa"/>
            <w:noWrap/>
            <w:hideMark/>
          </w:tcPr>
          <w:p w14:paraId="33E467A5" w14:textId="77777777" w:rsidR="00847C81" w:rsidRPr="00FC2D2A" w:rsidRDefault="00847C81" w:rsidP="001545C4">
            <w:pPr>
              <w:rPr>
                <w:lang w:val="hr-HR"/>
              </w:rPr>
            </w:pPr>
            <w:r w:rsidRPr="00FC2D2A">
              <w:rPr>
                <w:lang w:val="hr-HR"/>
              </w:rPr>
              <w:t>Općina</w:t>
            </w:r>
          </w:p>
        </w:tc>
        <w:tc>
          <w:tcPr>
            <w:tcW w:w="3312" w:type="dxa"/>
            <w:noWrap/>
            <w:hideMark/>
          </w:tcPr>
          <w:p w14:paraId="5C68F6D6" w14:textId="77777777" w:rsidR="00847C81" w:rsidRPr="00FC2D2A" w:rsidRDefault="00847C81" w:rsidP="001545C4">
            <w:pPr>
              <w:rPr>
                <w:lang w:val="hr-HR"/>
              </w:rPr>
            </w:pPr>
            <w:r w:rsidRPr="00FC2D2A">
              <w:rPr>
                <w:lang w:val="hr-HR"/>
              </w:rPr>
              <w:t>Sisačko-moslavačka županija</w:t>
            </w:r>
          </w:p>
        </w:tc>
        <w:tc>
          <w:tcPr>
            <w:tcW w:w="1790" w:type="dxa"/>
            <w:noWrap/>
            <w:hideMark/>
          </w:tcPr>
          <w:p w14:paraId="41D25E09" w14:textId="77777777" w:rsidR="00847C81" w:rsidRPr="00FC2D2A" w:rsidRDefault="00847C81" w:rsidP="001545C4">
            <w:pPr>
              <w:rPr>
                <w:lang w:val="hr-HR"/>
              </w:rPr>
            </w:pPr>
            <w:r w:rsidRPr="00FC2D2A">
              <w:rPr>
                <w:lang w:val="hr-HR"/>
              </w:rPr>
              <w:t>Sisak</w:t>
            </w:r>
          </w:p>
        </w:tc>
      </w:tr>
      <w:tr w:rsidR="00847C81" w:rsidRPr="00FC2D2A" w14:paraId="2CAF320A" w14:textId="77777777" w:rsidTr="001546CD">
        <w:trPr>
          <w:trHeight w:val="300"/>
        </w:trPr>
        <w:tc>
          <w:tcPr>
            <w:tcW w:w="2742" w:type="dxa"/>
            <w:noWrap/>
            <w:hideMark/>
          </w:tcPr>
          <w:p w14:paraId="2C854004" w14:textId="77777777" w:rsidR="00847C81" w:rsidRPr="00FC2D2A" w:rsidRDefault="00847C81" w:rsidP="001545C4">
            <w:pPr>
              <w:rPr>
                <w:lang w:val="hr-HR"/>
              </w:rPr>
            </w:pPr>
            <w:r w:rsidRPr="00FC2D2A">
              <w:rPr>
                <w:lang w:val="hr-HR"/>
              </w:rPr>
              <w:t>BIOGRAD NA MORU</w:t>
            </w:r>
          </w:p>
        </w:tc>
        <w:tc>
          <w:tcPr>
            <w:tcW w:w="1506" w:type="dxa"/>
            <w:noWrap/>
            <w:hideMark/>
          </w:tcPr>
          <w:p w14:paraId="0EF59ADE" w14:textId="77777777" w:rsidR="00847C81" w:rsidRPr="00FC2D2A" w:rsidRDefault="00847C81" w:rsidP="001545C4">
            <w:pPr>
              <w:rPr>
                <w:lang w:val="hr-HR"/>
              </w:rPr>
            </w:pPr>
            <w:r w:rsidRPr="00FC2D2A">
              <w:rPr>
                <w:lang w:val="hr-HR"/>
              </w:rPr>
              <w:t>Grad</w:t>
            </w:r>
          </w:p>
        </w:tc>
        <w:tc>
          <w:tcPr>
            <w:tcW w:w="3312" w:type="dxa"/>
            <w:noWrap/>
            <w:hideMark/>
          </w:tcPr>
          <w:p w14:paraId="7F430013" w14:textId="77777777" w:rsidR="00847C81" w:rsidRPr="00FC2D2A" w:rsidRDefault="00847C81" w:rsidP="001545C4">
            <w:pPr>
              <w:rPr>
                <w:lang w:val="hr-HR"/>
              </w:rPr>
            </w:pPr>
            <w:r w:rsidRPr="00FC2D2A">
              <w:rPr>
                <w:lang w:val="hr-HR"/>
              </w:rPr>
              <w:t>Zadarska županija</w:t>
            </w:r>
          </w:p>
        </w:tc>
        <w:tc>
          <w:tcPr>
            <w:tcW w:w="1790" w:type="dxa"/>
            <w:noWrap/>
            <w:hideMark/>
          </w:tcPr>
          <w:p w14:paraId="4866D967" w14:textId="77777777" w:rsidR="00847C81" w:rsidRPr="00FC2D2A" w:rsidRDefault="00847C81" w:rsidP="001545C4">
            <w:pPr>
              <w:rPr>
                <w:lang w:val="hr-HR"/>
              </w:rPr>
            </w:pPr>
            <w:r w:rsidRPr="00FC2D2A">
              <w:rPr>
                <w:lang w:val="hr-HR"/>
              </w:rPr>
              <w:t>Zadar</w:t>
            </w:r>
          </w:p>
        </w:tc>
      </w:tr>
      <w:tr w:rsidR="00847C81" w:rsidRPr="00FC2D2A" w14:paraId="52046F7B" w14:textId="77777777" w:rsidTr="001546CD">
        <w:trPr>
          <w:trHeight w:val="300"/>
        </w:trPr>
        <w:tc>
          <w:tcPr>
            <w:tcW w:w="2742" w:type="dxa"/>
            <w:noWrap/>
            <w:hideMark/>
          </w:tcPr>
          <w:p w14:paraId="581F7981" w14:textId="77777777" w:rsidR="00847C81" w:rsidRPr="00FC2D2A" w:rsidRDefault="00847C81" w:rsidP="001545C4">
            <w:pPr>
              <w:rPr>
                <w:lang w:val="hr-HR"/>
              </w:rPr>
            </w:pPr>
            <w:r w:rsidRPr="00FC2D2A">
              <w:rPr>
                <w:lang w:val="hr-HR"/>
              </w:rPr>
              <w:t>OTOK</w:t>
            </w:r>
          </w:p>
        </w:tc>
        <w:tc>
          <w:tcPr>
            <w:tcW w:w="1506" w:type="dxa"/>
            <w:noWrap/>
            <w:hideMark/>
          </w:tcPr>
          <w:p w14:paraId="4A853BD4" w14:textId="77777777" w:rsidR="00847C81" w:rsidRPr="00FC2D2A" w:rsidRDefault="00847C81" w:rsidP="001545C4">
            <w:pPr>
              <w:rPr>
                <w:lang w:val="hr-HR"/>
              </w:rPr>
            </w:pPr>
            <w:r w:rsidRPr="00FC2D2A">
              <w:rPr>
                <w:lang w:val="hr-HR"/>
              </w:rPr>
              <w:t>Općina</w:t>
            </w:r>
          </w:p>
        </w:tc>
        <w:tc>
          <w:tcPr>
            <w:tcW w:w="3312" w:type="dxa"/>
            <w:noWrap/>
            <w:hideMark/>
          </w:tcPr>
          <w:p w14:paraId="7455186B"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F96A9FE" w14:textId="77777777" w:rsidR="00847C81" w:rsidRPr="00FC2D2A" w:rsidRDefault="00847C81" w:rsidP="001545C4">
            <w:pPr>
              <w:rPr>
                <w:lang w:val="hr-HR"/>
              </w:rPr>
            </w:pPr>
            <w:r w:rsidRPr="00FC2D2A">
              <w:rPr>
                <w:lang w:val="hr-HR"/>
              </w:rPr>
              <w:t>Split</w:t>
            </w:r>
          </w:p>
        </w:tc>
      </w:tr>
      <w:tr w:rsidR="00847C81" w:rsidRPr="00FC2D2A" w14:paraId="4B5A3DCE" w14:textId="77777777" w:rsidTr="001546CD">
        <w:trPr>
          <w:trHeight w:val="300"/>
        </w:trPr>
        <w:tc>
          <w:tcPr>
            <w:tcW w:w="2742" w:type="dxa"/>
            <w:noWrap/>
            <w:hideMark/>
          </w:tcPr>
          <w:p w14:paraId="0F35A56B" w14:textId="77777777" w:rsidR="00847C81" w:rsidRPr="00FC2D2A" w:rsidRDefault="00847C81" w:rsidP="001545C4">
            <w:pPr>
              <w:rPr>
                <w:lang w:val="hr-HR"/>
              </w:rPr>
            </w:pPr>
            <w:r w:rsidRPr="00FC2D2A">
              <w:rPr>
                <w:lang w:val="hr-HR"/>
              </w:rPr>
              <w:t>MALA SUBOTICA</w:t>
            </w:r>
          </w:p>
        </w:tc>
        <w:tc>
          <w:tcPr>
            <w:tcW w:w="1506" w:type="dxa"/>
            <w:noWrap/>
            <w:hideMark/>
          </w:tcPr>
          <w:p w14:paraId="1817A449" w14:textId="77777777" w:rsidR="00847C81" w:rsidRPr="00FC2D2A" w:rsidRDefault="00847C81" w:rsidP="001545C4">
            <w:pPr>
              <w:rPr>
                <w:lang w:val="hr-HR"/>
              </w:rPr>
            </w:pPr>
            <w:r w:rsidRPr="00FC2D2A">
              <w:rPr>
                <w:lang w:val="hr-HR"/>
              </w:rPr>
              <w:t>Općina</w:t>
            </w:r>
          </w:p>
        </w:tc>
        <w:tc>
          <w:tcPr>
            <w:tcW w:w="3312" w:type="dxa"/>
            <w:noWrap/>
            <w:hideMark/>
          </w:tcPr>
          <w:p w14:paraId="5E0630A7" w14:textId="77777777" w:rsidR="00847C81" w:rsidRPr="00FC2D2A" w:rsidRDefault="00847C81" w:rsidP="001545C4">
            <w:pPr>
              <w:rPr>
                <w:lang w:val="hr-HR"/>
              </w:rPr>
            </w:pPr>
            <w:r w:rsidRPr="00FC2D2A">
              <w:rPr>
                <w:lang w:val="hr-HR"/>
              </w:rPr>
              <w:t>Međimurska županija</w:t>
            </w:r>
          </w:p>
        </w:tc>
        <w:tc>
          <w:tcPr>
            <w:tcW w:w="1790" w:type="dxa"/>
            <w:noWrap/>
            <w:hideMark/>
          </w:tcPr>
          <w:p w14:paraId="2E854FFC" w14:textId="77777777" w:rsidR="00847C81" w:rsidRPr="00FC2D2A" w:rsidRDefault="00847C81" w:rsidP="001545C4">
            <w:pPr>
              <w:rPr>
                <w:lang w:val="hr-HR"/>
              </w:rPr>
            </w:pPr>
            <w:r w:rsidRPr="00FC2D2A">
              <w:rPr>
                <w:lang w:val="hr-HR"/>
              </w:rPr>
              <w:t>Čakovec</w:t>
            </w:r>
          </w:p>
        </w:tc>
      </w:tr>
      <w:tr w:rsidR="00847C81" w:rsidRPr="00FC2D2A" w14:paraId="163A43DD" w14:textId="77777777" w:rsidTr="001546CD">
        <w:trPr>
          <w:trHeight w:val="300"/>
        </w:trPr>
        <w:tc>
          <w:tcPr>
            <w:tcW w:w="2742" w:type="dxa"/>
            <w:noWrap/>
            <w:hideMark/>
          </w:tcPr>
          <w:p w14:paraId="6001D7B5" w14:textId="77777777" w:rsidR="00847C81" w:rsidRPr="00FC2D2A" w:rsidRDefault="00847C81" w:rsidP="001545C4">
            <w:pPr>
              <w:rPr>
                <w:lang w:val="hr-HR"/>
              </w:rPr>
            </w:pPr>
            <w:r w:rsidRPr="00FC2D2A">
              <w:rPr>
                <w:lang w:val="hr-HR"/>
              </w:rPr>
              <w:t>VIDOVEC</w:t>
            </w:r>
          </w:p>
        </w:tc>
        <w:tc>
          <w:tcPr>
            <w:tcW w:w="1506" w:type="dxa"/>
            <w:noWrap/>
            <w:hideMark/>
          </w:tcPr>
          <w:p w14:paraId="41BD2CB8" w14:textId="77777777" w:rsidR="00847C81" w:rsidRPr="00FC2D2A" w:rsidRDefault="00847C81" w:rsidP="001545C4">
            <w:pPr>
              <w:rPr>
                <w:lang w:val="hr-HR"/>
              </w:rPr>
            </w:pPr>
            <w:r w:rsidRPr="00FC2D2A">
              <w:rPr>
                <w:lang w:val="hr-HR"/>
              </w:rPr>
              <w:t>Općina</w:t>
            </w:r>
          </w:p>
        </w:tc>
        <w:tc>
          <w:tcPr>
            <w:tcW w:w="3312" w:type="dxa"/>
            <w:noWrap/>
            <w:hideMark/>
          </w:tcPr>
          <w:p w14:paraId="11697340" w14:textId="77777777" w:rsidR="00847C81" w:rsidRPr="00FC2D2A" w:rsidRDefault="00847C81" w:rsidP="001545C4">
            <w:pPr>
              <w:rPr>
                <w:lang w:val="hr-HR"/>
              </w:rPr>
            </w:pPr>
            <w:r w:rsidRPr="00FC2D2A">
              <w:rPr>
                <w:lang w:val="hr-HR"/>
              </w:rPr>
              <w:t>Varaždinska županija</w:t>
            </w:r>
          </w:p>
        </w:tc>
        <w:tc>
          <w:tcPr>
            <w:tcW w:w="1790" w:type="dxa"/>
            <w:noWrap/>
            <w:hideMark/>
          </w:tcPr>
          <w:p w14:paraId="15772104" w14:textId="77777777" w:rsidR="00847C81" w:rsidRPr="00FC2D2A" w:rsidRDefault="00847C81" w:rsidP="001545C4">
            <w:pPr>
              <w:rPr>
                <w:lang w:val="hr-HR"/>
              </w:rPr>
            </w:pPr>
            <w:r w:rsidRPr="00FC2D2A">
              <w:rPr>
                <w:lang w:val="hr-HR"/>
              </w:rPr>
              <w:t>Varaždin</w:t>
            </w:r>
          </w:p>
        </w:tc>
      </w:tr>
      <w:tr w:rsidR="00847C81" w:rsidRPr="00FC2D2A" w14:paraId="050602EC" w14:textId="77777777" w:rsidTr="001546CD">
        <w:trPr>
          <w:trHeight w:val="300"/>
        </w:trPr>
        <w:tc>
          <w:tcPr>
            <w:tcW w:w="2742" w:type="dxa"/>
            <w:noWrap/>
            <w:hideMark/>
          </w:tcPr>
          <w:p w14:paraId="544A2B9B" w14:textId="77777777" w:rsidR="00847C81" w:rsidRPr="00FC2D2A" w:rsidRDefault="00847C81" w:rsidP="001545C4">
            <w:pPr>
              <w:rPr>
                <w:lang w:val="hr-HR"/>
              </w:rPr>
            </w:pPr>
            <w:r w:rsidRPr="00FC2D2A">
              <w:rPr>
                <w:lang w:val="hr-HR"/>
              </w:rPr>
              <w:t>KRAPINSKE TOPLICE</w:t>
            </w:r>
          </w:p>
        </w:tc>
        <w:tc>
          <w:tcPr>
            <w:tcW w:w="1506" w:type="dxa"/>
            <w:noWrap/>
            <w:hideMark/>
          </w:tcPr>
          <w:p w14:paraId="3C77CD99" w14:textId="77777777" w:rsidR="00847C81" w:rsidRPr="00FC2D2A" w:rsidRDefault="00847C81" w:rsidP="001545C4">
            <w:pPr>
              <w:rPr>
                <w:lang w:val="hr-HR"/>
              </w:rPr>
            </w:pPr>
            <w:r w:rsidRPr="00FC2D2A">
              <w:rPr>
                <w:lang w:val="hr-HR"/>
              </w:rPr>
              <w:t>Općina</w:t>
            </w:r>
          </w:p>
        </w:tc>
        <w:tc>
          <w:tcPr>
            <w:tcW w:w="3312" w:type="dxa"/>
            <w:noWrap/>
            <w:hideMark/>
          </w:tcPr>
          <w:p w14:paraId="5B173CD3" w14:textId="77777777" w:rsidR="00847C81" w:rsidRPr="00FC2D2A" w:rsidRDefault="00847C81" w:rsidP="001545C4">
            <w:pPr>
              <w:rPr>
                <w:lang w:val="hr-HR"/>
              </w:rPr>
            </w:pPr>
            <w:r w:rsidRPr="00FC2D2A">
              <w:rPr>
                <w:lang w:val="hr-HR"/>
              </w:rPr>
              <w:t>Krapinsko-zagorska županija</w:t>
            </w:r>
          </w:p>
        </w:tc>
        <w:tc>
          <w:tcPr>
            <w:tcW w:w="1790" w:type="dxa"/>
            <w:noWrap/>
            <w:hideMark/>
          </w:tcPr>
          <w:p w14:paraId="2585471E" w14:textId="77777777" w:rsidR="00847C81" w:rsidRPr="00FC2D2A" w:rsidRDefault="00847C81" w:rsidP="001545C4">
            <w:pPr>
              <w:rPr>
                <w:lang w:val="hr-HR"/>
              </w:rPr>
            </w:pPr>
            <w:r w:rsidRPr="00FC2D2A">
              <w:rPr>
                <w:lang w:val="hr-HR"/>
              </w:rPr>
              <w:t>Krapina</w:t>
            </w:r>
          </w:p>
        </w:tc>
      </w:tr>
      <w:tr w:rsidR="00847C81" w:rsidRPr="00FC2D2A" w14:paraId="6ECF1DB2" w14:textId="77777777" w:rsidTr="001546CD">
        <w:trPr>
          <w:trHeight w:val="300"/>
        </w:trPr>
        <w:tc>
          <w:tcPr>
            <w:tcW w:w="2742" w:type="dxa"/>
            <w:noWrap/>
            <w:hideMark/>
          </w:tcPr>
          <w:p w14:paraId="52AAD3FA" w14:textId="77777777" w:rsidR="00847C81" w:rsidRPr="00FC2D2A" w:rsidRDefault="00847C81" w:rsidP="001545C4">
            <w:pPr>
              <w:rPr>
                <w:lang w:val="hr-HR"/>
              </w:rPr>
            </w:pPr>
            <w:r w:rsidRPr="00FC2D2A">
              <w:rPr>
                <w:lang w:val="hr-HR"/>
              </w:rPr>
              <w:t>GORNJI KNEGINEC</w:t>
            </w:r>
          </w:p>
        </w:tc>
        <w:tc>
          <w:tcPr>
            <w:tcW w:w="1506" w:type="dxa"/>
            <w:noWrap/>
            <w:hideMark/>
          </w:tcPr>
          <w:p w14:paraId="7E92F928" w14:textId="77777777" w:rsidR="00847C81" w:rsidRPr="00FC2D2A" w:rsidRDefault="00847C81" w:rsidP="001545C4">
            <w:pPr>
              <w:rPr>
                <w:lang w:val="hr-HR"/>
              </w:rPr>
            </w:pPr>
            <w:r w:rsidRPr="00FC2D2A">
              <w:rPr>
                <w:lang w:val="hr-HR"/>
              </w:rPr>
              <w:t>Općina</w:t>
            </w:r>
          </w:p>
        </w:tc>
        <w:tc>
          <w:tcPr>
            <w:tcW w:w="3312" w:type="dxa"/>
            <w:noWrap/>
            <w:hideMark/>
          </w:tcPr>
          <w:p w14:paraId="676D5D7A" w14:textId="77777777" w:rsidR="00847C81" w:rsidRPr="00FC2D2A" w:rsidRDefault="00847C81" w:rsidP="001545C4">
            <w:pPr>
              <w:rPr>
                <w:lang w:val="hr-HR"/>
              </w:rPr>
            </w:pPr>
            <w:r w:rsidRPr="00FC2D2A">
              <w:rPr>
                <w:lang w:val="hr-HR"/>
              </w:rPr>
              <w:t>Varaždinska županija</w:t>
            </w:r>
          </w:p>
        </w:tc>
        <w:tc>
          <w:tcPr>
            <w:tcW w:w="1790" w:type="dxa"/>
            <w:noWrap/>
            <w:hideMark/>
          </w:tcPr>
          <w:p w14:paraId="69A80B87" w14:textId="77777777" w:rsidR="00847C81" w:rsidRPr="00FC2D2A" w:rsidRDefault="00847C81" w:rsidP="001545C4">
            <w:pPr>
              <w:rPr>
                <w:lang w:val="hr-HR"/>
              </w:rPr>
            </w:pPr>
            <w:r w:rsidRPr="00FC2D2A">
              <w:rPr>
                <w:lang w:val="hr-HR"/>
              </w:rPr>
              <w:t>Varaždin</w:t>
            </w:r>
          </w:p>
        </w:tc>
      </w:tr>
      <w:tr w:rsidR="00847C81" w:rsidRPr="00FC2D2A" w14:paraId="7AE7E240" w14:textId="77777777" w:rsidTr="001546CD">
        <w:trPr>
          <w:trHeight w:val="300"/>
        </w:trPr>
        <w:tc>
          <w:tcPr>
            <w:tcW w:w="2742" w:type="dxa"/>
            <w:noWrap/>
            <w:hideMark/>
          </w:tcPr>
          <w:p w14:paraId="1AB325D6" w14:textId="77777777" w:rsidR="00847C81" w:rsidRPr="00FC2D2A" w:rsidRDefault="00847C81" w:rsidP="001545C4">
            <w:pPr>
              <w:rPr>
                <w:lang w:val="hr-HR"/>
              </w:rPr>
            </w:pPr>
            <w:r w:rsidRPr="00FC2D2A">
              <w:rPr>
                <w:lang w:val="hr-HR"/>
              </w:rPr>
              <w:t>JELENJE</w:t>
            </w:r>
          </w:p>
        </w:tc>
        <w:tc>
          <w:tcPr>
            <w:tcW w:w="1506" w:type="dxa"/>
            <w:noWrap/>
            <w:hideMark/>
          </w:tcPr>
          <w:p w14:paraId="65BF3312" w14:textId="77777777" w:rsidR="00847C81" w:rsidRPr="00FC2D2A" w:rsidRDefault="00847C81" w:rsidP="001545C4">
            <w:pPr>
              <w:rPr>
                <w:lang w:val="hr-HR"/>
              </w:rPr>
            </w:pPr>
            <w:r w:rsidRPr="00FC2D2A">
              <w:rPr>
                <w:lang w:val="hr-HR"/>
              </w:rPr>
              <w:t>Općina</w:t>
            </w:r>
          </w:p>
        </w:tc>
        <w:tc>
          <w:tcPr>
            <w:tcW w:w="3312" w:type="dxa"/>
            <w:noWrap/>
            <w:hideMark/>
          </w:tcPr>
          <w:p w14:paraId="73171972" w14:textId="77777777" w:rsidR="00847C81" w:rsidRPr="00FC2D2A" w:rsidRDefault="00847C81" w:rsidP="001545C4">
            <w:pPr>
              <w:rPr>
                <w:lang w:val="hr-HR"/>
              </w:rPr>
            </w:pPr>
            <w:r w:rsidRPr="00FC2D2A">
              <w:rPr>
                <w:lang w:val="hr-HR"/>
              </w:rPr>
              <w:t>Primorsko-goranska županija</w:t>
            </w:r>
          </w:p>
        </w:tc>
        <w:tc>
          <w:tcPr>
            <w:tcW w:w="1790" w:type="dxa"/>
            <w:noWrap/>
            <w:hideMark/>
          </w:tcPr>
          <w:p w14:paraId="5838176F" w14:textId="77777777" w:rsidR="00847C81" w:rsidRPr="00FC2D2A" w:rsidRDefault="00847C81" w:rsidP="001545C4">
            <w:pPr>
              <w:rPr>
                <w:lang w:val="hr-HR"/>
              </w:rPr>
            </w:pPr>
            <w:r w:rsidRPr="00FC2D2A">
              <w:rPr>
                <w:lang w:val="hr-HR"/>
              </w:rPr>
              <w:t>Rijeka</w:t>
            </w:r>
          </w:p>
        </w:tc>
      </w:tr>
      <w:tr w:rsidR="00847C81" w:rsidRPr="00FC2D2A" w14:paraId="32444D73" w14:textId="77777777" w:rsidTr="001546CD">
        <w:trPr>
          <w:trHeight w:val="300"/>
        </w:trPr>
        <w:tc>
          <w:tcPr>
            <w:tcW w:w="2742" w:type="dxa"/>
            <w:noWrap/>
            <w:hideMark/>
          </w:tcPr>
          <w:p w14:paraId="2CDFA4CA" w14:textId="77777777" w:rsidR="00847C81" w:rsidRPr="00FC2D2A" w:rsidRDefault="00847C81" w:rsidP="001545C4">
            <w:pPr>
              <w:rPr>
                <w:lang w:val="hr-HR"/>
              </w:rPr>
            </w:pPr>
            <w:r w:rsidRPr="00FC2D2A">
              <w:rPr>
                <w:lang w:val="hr-HR"/>
              </w:rPr>
              <w:t>ORAHOVICA</w:t>
            </w:r>
          </w:p>
        </w:tc>
        <w:tc>
          <w:tcPr>
            <w:tcW w:w="1506" w:type="dxa"/>
            <w:noWrap/>
            <w:hideMark/>
          </w:tcPr>
          <w:p w14:paraId="1AC1B6D2" w14:textId="77777777" w:rsidR="00847C81" w:rsidRPr="00FC2D2A" w:rsidRDefault="00847C81" w:rsidP="001545C4">
            <w:pPr>
              <w:rPr>
                <w:lang w:val="hr-HR"/>
              </w:rPr>
            </w:pPr>
            <w:r w:rsidRPr="00FC2D2A">
              <w:rPr>
                <w:lang w:val="hr-HR"/>
              </w:rPr>
              <w:t>Grad</w:t>
            </w:r>
          </w:p>
        </w:tc>
        <w:tc>
          <w:tcPr>
            <w:tcW w:w="3312" w:type="dxa"/>
            <w:noWrap/>
            <w:hideMark/>
          </w:tcPr>
          <w:p w14:paraId="148F5D2D"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5AF63461" w14:textId="77777777" w:rsidR="00847C81" w:rsidRPr="00FC2D2A" w:rsidRDefault="00847C81" w:rsidP="001545C4">
            <w:pPr>
              <w:rPr>
                <w:lang w:val="hr-HR"/>
              </w:rPr>
            </w:pPr>
            <w:r w:rsidRPr="00FC2D2A">
              <w:rPr>
                <w:lang w:val="hr-HR"/>
              </w:rPr>
              <w:t>Virovitica</w:t>
            </w:r>
          </w:p>
        </w:tc>
      </w:tr>
      <w:tr w:rsidR="00847C81" w:rsidRPr="00FC2D2A" w14:paraId="7A0875C7" w14:textId="77777777" w:rsidTr="001546CD">
        <w:trPr>
          <w:trHeight w:val="300"/>
        </w:trPr>
        <w:tc>
          <w:tcPr>
            <w:tcW w:w="2742" w:type="dxa"/>
            <w:noWrap/>
            <w:hideMark/>
          </w:tcPr>
          <w:p w14:paraId="015BF0F3" w14:textId="77777777" w:rsidR="00847C81" w:rsidRPr="00FC2D2A" w:rsidRDefault="00847C81" w:rsidP="001545C4">
            <w:pPr>
              <w:rPr>
                <w:lang w:val="hr-HR"/>
              </w:rPr>
            </w:pPr>
            <w:r w:rsidRPr="00FC2D2A">
              <w:rPr>
                <w:lang w:val="hr-HR"/>
              </w:rPr>
              <w:t>DUBRAVA</w:t>
            </w:r>
          </w:p>
        </w:tc>
        <w:tc>
          <w:tcPr>
            <w:tcW w:w="1506" w:type="dxa"/>
            <w:noWrap/>
            <w:hideMark/>
          </w:tcPr>
          <w:p w14:paraId="3F374849" w14:textId="77777777" w:rsidR="00847C81" w:rsidRPr="00FC2D2A" w:rsidRDefault="00847C81" w:rsidP="001545C4">
            <w:pPr>
              <w:rPr>
                <w:lang w:val="hr-HR"/>
              </w:rPr>
            </w:pPr>
            <w:r w:rsidRPr="00FC2D2A">
              <w:rPr>
                <w:lang w:val="hr-HR"/>
              </w:rPr>
              <w:t>Općina</w:t>
            </w:r>
          </w:p>
        </w:tc>
        <w:tc>
          <w:tcPr>
            <w:tcW w:w="3312" w:type="dxa"/>
            <w:noWrap/>
            <w:hideMark/>
          </w:tcPr>
          <w:p w14:paraId="46DCE03A" w14:textId="77777777" w:rsidR="00847C81" w:rsidRPr="00FC2D2A" w:rsidRDefault="00847C81" w:rsidP="001545C4">
            <w:pPr>
              <w:rPr>
                <w:lang w:val="hr-HR"/>
              </w:rPr>
            </w:pPr>
            <w:r w:rsidRPr="00FC2D2A">
              <w:rPr>
                <w:lang w:val="hr-HR"/>
              </w:rPr>
              <w:t>Zagrebačka županija</w:t>
            </w:r>
          </w:p>
        </w:tc>
        <w:tc>
          <w:tcPr>
            <w:tcW w:w="1790" w:type="dxa"/>
            <w:noWrap/>
            <w:hideMark/>
          </w:tcPr>
          <w:p w14:paraId="2292EFDB" w14:textId="77777777" w:rsidR="00847C81" w:rsidRPr="00FC2D2A" w:rsidRDefault="00847C81" w:rsidP="001545C4">
            <w:pPr>
              <w:rPr>
                <w:lang w:val="hr-HR"/>
              </w:rPr>
            </w:pPr>
            <w:r w:rsidRPr="00FC2D2A">
              <w:rPr>
                <w:lang w:val="hr-HR"/>
              </w:rPr>
              <w:t>Zagreb</w:t>
            </w:r>
          </w:p>
        </w:tc>
      </w:tr>
      <w:tr w:rsidR="00847C81" w:rsidRPr="00FC2D2A" w14:paraId="60BC2365" w14:textId="77777777" w:rsidTr="001546CD">
        <w:trPr>
          <w:trHeight w:val="300"/>
        </w:trPr>
        <w:tc>
          <w:tcPr>
            <w:tcW w:w="2742" w:type="dxa"/>
            <w:noWrap/>
            <w:hideMark/>
          </w:tcPr>
          <w:p w14:paraId="319B4F9A" w14:textId="77777777" w:rsidR="00847C81" w:rsidRPr="00FC2D2A" w:rsidRDefault="00847C81" w:rsidP="001545C4">
            <w:pPr>
              <w:rPr>
                <w:lang w:val="hr-HR"/>
              </w:rPr>
            </w:pPr>
            <w:r w:rsidRPr="00FC2D2A">
              <w:rPr>
                <w:lang w:val="hr-HR"/>
              </w:rPr>
              <w:t>SVETI IVAN ŽABNO</w:t>
            </w:r>
          </w:p>
        </w:tc>
        <w:tc>
          <w:tcPr>
            <w:tcW w:w="1506" w:type="dxa"/>
            <w:noWrap/>
            <w:hideMark/>
          </w:tcPr>
          <w:p w14:paraId="2E49879C" w14:textId="77777777" w:rsidR="00847C81" w:rsidRPr="00FC2D2A" w:rsidRDefault="00847C81" w:rsidP="001545C4">
            <w:pPr>
              <w:rPr>
                <w:lang w:val="hr-HR"/>
              </w:rPr>
            </w:pPr>
            <w:r w:rsidRPr="00FC2D2A">
              <w:rPr>
                <w:lang w:val="hr-HR"/>
              </w:rPr>
              <w:t>Općina</w:t>
            </w:r>
          </w:p>
        </w:tc>
        <w:tc>
          <w:tcPr>
            <w:tcW w:w="3312" w:type="dxa"/>
            <w:noWrap/>
            <w:hideMark/>
          </w:tcPr>
          <w:p w14:paraId="55E43C25"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2FE4346E" w14:textId="77777777" w:rsidR="00847C81" w:rsidRPr="00FC2D2A" w:rsidRDefault="00847C81" w:rsidP="001545C4">
            <w:pPr>
              <w:rPr>
                <w:lang w:val="hr-HR"/>
              </w:rPr>
            </w:pPr>
            <w:r w:rsidRPr="00FC2D2A">
              <w:rPr>
                <w:lang w:val="hr-HR"/>
              </w:rPr>
              <w:t>Koprivnica</w:t>
            </w:r>
          </w:p>
        </w:tc>
      </w:tr>
      <w:tr w:rsidR="00847C81" w:rsidRPr="00FC2D2A" w14:paraId="6CF5DEC3" w14:textId="77777777" w:rsidTr="001546CD">
        <w:trPr>
          <w:trHeight w:val="300"/>
        </w:trPr>
        <w:tc>
          <w:tcPr>
            <w:tcW w:w="2742" w:type="dxa"/>
            <w:noWrap/>
            <w:hideMark/>
          </w:tcPr>
          <w:p w14:paraId="2CA6C5D0" w14:textId="77777777" w:rsidR="00847C81" w:rsidRPr="00FC2D2A" w:rsidRDefault="00847C81" w:rsidP="001545C4">
            <w:pPr>
              <w:rPr>
                <w:lang w:val="hr-HR"/>
              </w:rPr>
            </w:pPr>
            <w:r w:rsidRPr="00FC2D2A">
              <w:rPr>
                <w:lang w:val="hr-HR"/>
              </w:rPr>
              <w:t>STARO PETROVO SELO</w:t>
            </w:r>
          </w:p>
        </w:tc>
        <w:tc>
          <w:tcPr>
            <w:tcW w:w="1506" w:type="dxa"/>
            <w:noWrap/>
            <w:hideMark/>
          </w:tcPr>
          <w:p w14:paraId="14FF9A87" w14:textId="77777777" w:rsidR="00847C81" w:rsidRPr="00FC2D2A" w:rsidRDefault="00847C81" w:rsidP="001545C4">
            <w:pPr>
              <w:rPr>
                <w:lang w:val="hr-HR"/>
              </w:rPr>
            </w:pPr>
            <w:r w:rsidRPr="00FC2D2A">
              <w:rPr>
                <w:lang w:val="hr-HR"/>
              </w:rPr>
              <w:t>Općina</w:t>
            </w:r>
          </w:p>
        </w:tc>
        <w:tc>
          <w:tcPr>
            <w:tcW w:w="3312" w:type="dxa"/>
            <w:noWrap/>
            <w:hideMark/>
          </w:tcPr>
          <w:p w14:paraId="2CD7D7FA" w14:textId="77777777" w:rsidR="00847C81" w:rsidRPr="00FC2D2A" w:rsidRDefault="00847C81" w:rsidP="001545C4">
            <w:pPr>
              <w:rPr>
                <w:lang w:val="hr-HR"/>
              </w:rPr>
            </w:pPr>
            <w:r w:rsidRPr="00FC2D2A">
              <w:rPr>
                <w:lang w:val="hr-HR"/>
              </w:rPr>
              <w:t>Brodsko-posavska županija</w:t>
            </w:r>
          </w:p>
        </w:tc>
        <w:tc>
          <w:tcPr>
            <w:tcW w:w="1790" w:type="dxa"/>
            <w:noWrap/>
            <w:hideMark/>
          </w:tcPr>
          <w:p w14:paraId="6F856EBB" w14:textId="77777777" w:rsidR="00847C81" w:rsidRPr="00FC2D2A" w:rsidRDefault="00847C81" w:rsidP="001545C4">
            <w:pPr>
              <w:rPr>
                <w:lang w:val="hr-HR"/>
              </w:rPr>
            </w:pPr>
            <w:r w:rsidRPr="00FC2D2A">
              <w:rPr>
                <w:lang w:val="hr-HR"/>
              </w:rPr>
              <w:t>Slavonski Brod</w:t>
            </w:r>
          </w:p>
        </w:tc>
      </w:tr>
      <w:tr w:rsidR="00847C81" w:rsidRPr="00FC2D2A" w14:paraId="52668978" w14:textId="77777777" w:rsidTr="001546CD">
        <w:trPr>
          <w:trHeight w:val="300"/>
        </w:trPr>
        <w:tc>
          <w:tcPr>
            <w:tcW w:w="2742" w:type="dxa"/>
            <w:noWrap/>
            <w:hideMark/>
          </w:tcPr>
          <w:p w14:paraId="2F6FCF29" w14:textId="77777777" w:rsidR="00847C81" w:rsidRPr="00FC2D2A" w:rsidRDefault="00847C81" w:rsidP="001545C4">
            <w:pPr>
              <w:rPr>
                <w:lang w:val="hr-HR"/>
              </w:rPr>
            </w:pPr>
            <w:r w:rsidRPr="00FC2D2A">
              <w:rPr>
                <w:lang w:val="hr-HR"/>
              </w:rPr>
              <w:t>BUJE - BUIE</w:t>
            </w:r>
          </w:p>
        </w:tc>
        <w:tc>
          <w:tcPr>
            <w:tcW w:w="1506" w:type="dxa"/>
            <w:noWrap/>
            <w:hideMark/>
          </w:tcPr>
          <w:p w14:paraId="6F6B1628" w14:textId="77777777" w:rsidR="00847C81" w:rsidRPr="00FC2D2A" w:rsidRDefault="00847C81" w:rsidP="001545C4">
            <w:pPr>
              <w:rPr>
                <w:lang w:val="hr-HR"/>
              </w:rPr>
            </w:pPr>
            <w:r w:rsidRPr="00FC2D2A">
              <w:rPr>
                <w:lang w:val="hr-HR"/>
              </w:rPr>
              <w:t>Grad</w:t>
            </w:r>
          </w:p>
        </w:tc>
        <w:tc>
          <w:tcPr>
            <w:tcW w:w="3312" w:type="dxa"/>
            <w:noWrap/>
            <w:hideMark/>
          </w:tcPr>
          <w:p w14:paraId="7A3DFA8F" w14:textId="77777777" w:rsidR="00847C81" w:rsidRPr="00FC2D2A" w:rsidRDefault="00847C81" w:rsidP="001545C4">
            <w:pPr>
              <w:rPr>
                <w:lang w:val="hr-HR"/>
              </w:rPr>
            </w:pPr>
            <w:r w:rsidRPr="00FC2D2A">
              <w:rPr>
                <w:lang w:val="hr-HR"/>
              </w:rPr>
              <w:t>Istarska županija</w:t>
            </w:r>
          </w:p>
        </w:tc>
        <w:tc>
          <w:tcPr>
            <w:tcW w:w="1790" w:type="dxa"/>
            <w:noWrap/>
            <w:hideMark/>
          </w:tcPr>
          <w:p w14:paraId="36C22DDF" w14:textId="77777777" w:rsidR="00847C81" w:rsidRPr="00FC2D2A" w:rsidRDefault="00847C81" w:rsidP="001545C4">
            <w:pPr>
              <w:rPr>
                <w:lang w:val="hr-HR"/>
              </w:rPr>
            </w:pPr>
            <w:r w:rsidRPr="00FC2D2A">
              <w:rPr>
                <w:lang w:val="hr-HR"/>
              </w:rPr>
              <w:t>Pazin</w:t>
            </w:r>
          </w:p>
        </w:tc>
      </w:tr>
      <w:tr w:rsidR="00847C81" w:rsidRPr="00FC2D2A" w14:paraId="39CD1959" w14:textId="77777777" w:rsidTr="001546CD">
        <w:trPr>
          <w:trHeight w:val="300"/>
        </w:trPr>
        <w:tc>
          <w:tcPr>
            <w:tcW w:w="2742" w:type="dxa"/>
            <w:noWrap/>
            <w:hideMark/>
          </w:tcPr>
          <w:p w14:paraId="42B4A90B" w14:textId="77777777" w:rsidR="00847C81" w:rsidRPr="00FC2D2A" w:rsidRDefault="00847C81" w:rsidP="001545C4">
            <w:pPr>
              <w:rPr>
                <w:lang w:val="hr-HR"/>
              </w:rPr>
            </w:pPr>
            <w:r w:rsidRPr="00FC2D2A">
              <w:rPr>
                <w:lang w:val="hr-HR"/>
              </w:rPr>
              <w:t>DRENOVCI</w:t>
            </w:r>
          </w:p>
        </w:tc>
        <w:tc>
          <w:tcPr>
            <w:tcW w:w="1506" w:type="dxa"/>
            <w:noWrap/>
            <w:hideMark/>
          </w:tcPr>
          <w:p w14:paraId="27C5ECC8" w14:textId="77777777" w:rsidR="00847C81" w:rsidRPr="00FC2D2A" w:rsidRDefault="00847C81" w:rsidP="001545C4">
            <w:pPr>
              <w:rPr>
                <w:lang w:val="hr-HR"/>
              </w:rPr>
            </w:pPr>
            <w:r w:rsidRPr="00FC2D2A">
              <w:rPr>
                <w:lang w:val="hr-HR"/>
              </w:rPr>
              <w:t>Općina</w:t>
            </w:r>
          </w:p>
        </w:tc>
        <w:tc>
          <w:tcPr>
            <w:tcW w:w="3312" w:type="dxa"/>
            <w:noWrap/>
            <w:hideMark/>
          </w:tcPr>
          <w:p w14:paraId="6F1969B4" w14:textId="77777777" w:rsidR="00847C81" w:rsidRPr="00FC2D2A" w:rsidRDefault="00847C81" w:rsidP="001545C4">
            <w:pPr>
              <w:rPr>
                <w:lang w:val="hr-HR"/>
              </w:rPr>
            </w:pPr>
            <w:r w:rsidRPr="00FC2D2A">
              <w:rPr>
                <w:lang w:val="hr-HR"/>
              </w:rPr>
              <w:t>Vukovarsko-srijemska županija</w:t>
            </w:r>
          </w:p>
        </w:tc>
        <w:tc>
          <w:tcPr>
            <w:tcW w:w="1790" w:type="dxa"/>
            <w:noWrap/>
            <w:hideMark/>
          </w:tcPr>
          <w:p w14:paraId="3CF90F4F" w14:textId="77777777" w:rsidR="00847C81" w:rsidRPr="00FC2D2A" w:rsidRDefault="00847C81" w:rsidP="001545C4">
            <w:pPr>
              <w:rPr>
                <w:lang w:val="hr-HR"/>
              </w:rPr>
            </w:pPr>
            <w:r w:rsidRPr="00FC2D2A">
              <w:rPr>
                <w:lang w:val="hr-HR"/>
              </w:rPr>
              <w:t>Vukovar</w:t>
            </w:r>
          </w:p>
        </w:tc>
      </w:tr>
      <w:tr w:rsidR="00847C81" w:rsidRPr="00FC2D2A" w14:paraId="41D7A87D" w14:textId="77777777" w:rsidTr="001546CD">
        <w:trPr>
          <w:trHeight w:val="300"/>
        </w:trPr>
        <w:tc>
          <w:tcPr>
            <w:tcW w:w="2742" w:type="dxa"/>
            <w:noWrap/>
            <w:hideMark/>
          </w:tcPr>
          <w:p w14:paraId="0C524865" w14:textId="77777777" w:rsidR="00847C81" w:rsidRPr="00FC2D2A" w:rsidRDefault="00847C81" w:rsidP="001545C4">
            <w:pPr>
              <w:rPr>
                <w:lang w:val="hr-HR"/>
              </w:rPr>
            </w:pPr>
            <w:r w:rsidRPr="00FC2D2A">
              <w:rPr>
                <w:lang w:val="hr-HR"/>
              </w:rPr>
              <w:t>NOVI VINODOLSKI</w:t>
            </w:r>
          </w:p>
        </w:tc>
        <w:tc>
          <w:tcPr>
            <w:tcW w:w="1506" w:type="dxa"/>
            <w:noWrap/>
            <w:hideMark/>
          </w:tcPr>
          <w:p w14:paraId="4BB01518" w14:textId="77777777" w:rsidR="00847C81" w:rsidRPr="00FC2D2A" w:rsidRDefault="00847C81" w:rsidP="001545C4">
            <w:pPr>
              <w:rPr>
                <w:lang w:val="hr-HR"/>
              </w:rPr>
            </w:pPr>
            <w:r w:rsidRPr="00FC2D2A">
              <w:rPr>
                <w:lang w:val="hr-HR"/>
              </w:rPr>
              <w:t>Grad</w:t>
            </w:r>
          </w:p>
        </w:tc>
        <w:tc>
          <w:tcPr>
            <w:tcW w:w="3312" w:type="dxa"/>
            <w:noWrap/>
            <w:hideMark/>
          </w:tcPr>
          <w:p w14:paraId="3D2621B8" w14:textId="77777777" w:rsidR="00847C81" w:rsidRPr="00FC2D2A" w:rsidRDefault="00847C81" w:rsidP="001545C4">
            <w:pPr>
              <w:rPr>
                <w:lang w:val="hr-HR"/>
              </w:rPr>
            </w:pPr>
            <w:r w:rsidRPr="00FC2D2A">
              <w:rPr>
                <w:lang w:val="hr-HR"/>
              </w:rPr>
              <w:t>Primorsko-goranska županija</w:t>
            </w:r>
          </w:p>
        </w:tc>
        <w:tc>
          <w:tcPr>
            <w:tcW w:w="1790" w:type="dxa"/>
            <w:noWrap/>
            <w:hideMark/>
          </w:tcPr>
          <w:p w14:paraId="7AE86E2D" w14:textId="77777777" w:rsidR="00847C81" w:rsidRPr="00FC2D2A" w:rsidRDefault="00847C81" w:rsidP="001545C4">
            <w:pPr>
              <w:rPr>
                <w:lang w:val="hr-HR"/>
              </w:rPr>
            </w:pPr>
            <w:r w:rsidRPr="00FC2D2A">
              <w:rPr>
                <w:lang w:val="hr-HR"/>
              </w:rPr>
              <w:t>Rijeka</w:t>
            </w:r>
          </w:p>
        </w:tc>
      </w:tr>
      <w:tr w:rsidR="00847C81" w:rsidRPr="00FC2D2A" w14:paraId="446D4257" w14:textId="77777777" w:rsidTr="001546CD">
        <w:trPr>
          <w:trHeight w:val="300"/>
        </w:trPr>
        <w:tc>
          <w:tcPr>
            <w:tcW w:w="2742" w:type="dxa"/>
            <w:noWrap/>
            <w:hideMark/>
          </w:tcPr>
          <w:p w14:paraId="09678BDF" w14:textId="77777777" w:rsidR="00847C81" w:rsidRPr="00FC2D2A" w:rsidRDefault="00847C81" w:rsidP="001545C4">
            <w:pPr>
              <w:rPr>
                <w:lang w:val="hr-HR"/>
              </w:rPr>
            </w:pPr>
            <w:r w:rsidRPr="00FC2D2A">
              <w:rPr>
                <w:lang w:val="hr-HR"/>
              </w:rPr>
              <w:t>SVETI JURAJ NA BREGU</w:t>
            </w:r>
          </w:p>
        </w:tc>
        <w:tc>
          <w:tcPr>
            <w:tcW w:w="1506" w:type="dxa"/>
            <w:noWrap/>
            <w:hideMark/>
          </w:tcPr>
          <w:p w14:paraId="646D8FEC" w14:textId="77777777" w:rsidR="00847C81" w:rsidRPr="00FC2D2A" w:rsidRDefault="00847C81" w:rsidP="001545C4">
            <w:pPr>
              <w:rPr>
                <w:lang w:val="hr-HR"/>
              </w:rPr>
            </w:pPr>
            <w:r w:rsidRPr="00FC2D2A">
              <w:rPr>
                <w:lang w:val="hr-HR"/>
              </w:rPr>
              <w:t>Općina</w:t>
            </w:r>
          </w:p>
        </w:tc>
        <w:tc>
          <w:tcPr>
            <w:tcW w:w="3312" w:type="dxa"/>
            <w:noWrap/>
            <w:hideMark/>
          </w:tcPr>
          <w:p w14:paraId="5A374D7D" w14:textId="77777777" w:rsidR="00847C81" w:rsidRPr="00FC2D2A" w:rsidRDefault="00847C81" w:rsidP="001545C4">
            <w:pPr>
              <w:rPr>
                <w:lang w:val="hr-HR"/>
              </w:rPr>
            </w:pPr>
            <w:r w:rsidRPr="00FC2D2A">
              <w:rPr>
                <w:lang w:val="hr-HR"/>
              </w:rPr>
              <w:t>Međimurska županija</w:t>
            </w:r>
          </w:p>
        </w:tc>
        <w:tc>
          <w:tcPr>
            <w:tcW w:w="1790" w:type="dxa"/>
            <w:noWrap/>
            <w:hideMark/>
          </w:tcPr>
          <w:p w14:paraId="16A49ED0" w14:textId="77777777" w:rsidR="00847C81" w:rsidRPr="00FC2D2A" w:rsidRDefault="00847C81" w:rsidP="001545C4">
            <w:pPr>
              <w:rPr>
                <w:lang w:val="hr-HR"/>
              </w:rPr>
            </w:pPr>
            <w:r w:rsidRPr="00FC2D2A">
              <w:rPr>
                <w:lang w:val="hr-HR"/>
              </w:rPr>
              <w:t>Čakovec</w:t>
            </w:r>
          </w:p>
        </w:tc>
      </w:tr>
      <w:tr w:rsidR="00847C81" w:rsidRPr="00FC2D2A" w14:paraId="3DA2CEB5" w14:textId="77777777" w:rsidTr="001546CD">
        <w:trPr>
          <w:trHeight w:val="300"/>
        </w:trPr>
        <w:tc>
          <w:tcPr>
            <w:tcW w:w="2742" w:type="dxa"/>
            <w:noWrap/>
            <w:hideMark/>
          </w:tcPr>
          <w:p w14:paraId="2E96E6F6" w14:textId="77777777" w:rsidR="00847C81" w:rsidRPr="00FC2D2A" w:rsidRDefault="00847C81" w:rsidP="001545C4">
            <w:pPr>
              <w:rPr>
                <w:lang w:val="hr-HR"/>
              </w:rPr>
            </w:pPr>
            <w:r w:rsidRPr="00FC2D2A">
              <w:rPr>
                <w:lang w:val="hr-HR"/>
              </w:rPr>
              <w:t>SLUNJ</w:t>
            </w:r>
          </w:p>
        </w:tc>
        <w:tc>
          <w:tcPr>
            <w:tcW w:w="1506" w:type="dxa"/>
            <w:noWrap/>
            <w:hideMark/>
          </w:tcPr>
          <w:p w14:paraId="6E273FA9" w14:textId="77777777" w:rsidR="00847C81" w:rsidRPr="00FC2D2A" w:rsidRDefault="00847C81" w:rsidP="001545C4">
            <w:pPr>
              <w:rPr>
                <w:lang w:val="hr-HR"/>
              </w:rPr>
            </w:pPr>
            <w:r w:rsidRPr="00FC2D2A">
              <w:rPr>
                <w:lang w:val="hr-HR"/>
              </w:rPr>
              <w:t>Grad</w:t>
            </w:r>
          </w:p>
        </w:tc>
        <w:tc>
          <w:tcPr>
            <w:tcW w:w="3312" w:type="dxa"/>
            <w:noWrap/>
            <w:hideMark/>
          </w:tcPr>
          <w:p w14:paraId="72C21D7E" w14:textId="77777777" w:rsidR="00847C81" w:rsidRPr="00FC2D2A" w:rsidRDefault="00847C81" w:rsidP="001545C4">
            <w:pPr>
              <w:rPr>
                <w:lang w:val="hr-HR"/>
              </w:rPr>
            </w:pPr>
            <w:r w:rsidRPr="00FC2D2A">
              <w:rPr>
                <w:lang w:val="hr-HR"/>
              </w:rPr>
              <w:t>Karlovačka županija</w:t>
            </w:r>
          </w:p>
        </w:tc>
        <w:tc>
          <w:tcPr>
            <w:tcW w:w="1790" w:type="dxa"/>
            <w:noWrap/>
            <w:hideMark/>
          </w:tcPr>
          <w:p w14:paraId="1BF26895" w14:textId="77777777" w:rsidR="00847C81" w:rsidRPr="00FC2D2A" w:rsidRDefault="00847C81" w:rsidP="001545C4">
            <w:pPr>
              <w:rPr>
                <w:lang w:val="hr-HR"/>
              </w:rPr>
            </w:pPr>
            <w:r w:rsidRPr="00FC2D2A">
              <w:rPr>
                <w:lang w:val="hr-HR"/>
              </w:rPr>
              <w:t>Karlovac</w:t>
            </w:r>
          </w:p>
        </w:tc>
      </w:tr>
      <w:tr w:rsidR="00847C81" w:rsidRPr="00FC2D2A" w14:paraId="0F1AD8B4" w14:textId="77777777" w:rsidTr="001546CD">
        <w:trPr>
          <w:trHeight w:val="300"/>
        </w:trPr>
        <w:tc>
          <w:tcPr>
            <w:tcW w:w="2742" w:type="dxa"/>
            <w:noWrap/>
            <w:hideMark/>
          </w:tcPr>
          <w:p w14:paraId="29E0C089" w14:textId="77777777" w:rsidR="00847C81" w:rsidRPr="00FC2D2A" w:rsidRDefault="00847C81" w:rsidP="001545C4">
            <w:pPr>
              <w:rPr>
                <w:lang w:val="hr-HR"/>
              </w:rPr>
            </w:pPr>
            <w:r w:rsidRPr="00FC2D2A">
              <w:rPr>
                <w:lang w:val="hr-HR"/>
              </w:rPr>
              <w:t>VRBOVSKO</w:t>
            </w:r>
          </w:p>
        </w:tc>
        <w:tc>
          <w:tcPr>
            <w:tcW w:w="1506" w:type="dxa"/>
            <w:noWrap/>
            <w:hideMark/>
          </w:tcPr>
          <w:p w14:paraId="2E4705E3" w14:textId="77777777" w:rsidR="00847C81" w:rsidRPr="00FC2D2A" w:rsidRDefault="00847C81" w:rsidP="001545C4">
            <w:pPr>
              <w:rPr>
                <w:lang w:val="hr-HR"/>
              </w:rPr>
            </w:pPr>
            <w:r w:rsidRPr="00FC2D2A">
              <w:rPr>
                <w:lang w:val="hr-HR"/>
              </w:rPr>
              <w:t>Grad</w:t>
            </w:r>
          </w:p>
        </w:tc>
        <w:tc>
          <w:tcPr>
            <w:tcW w:w="3312" w:type="dxa"/>
            <w:noWrap/>
            <w:hideMark/>
          </w:tcPr>
          <w:p w14:paraId="75B99F31" w14:textId="77777777" w:rsidR="00847C81" w:rsidRPr="00FC2D2A" w:rsidRDefault="00847C81" w:rsidP="001545C4">
            <w:pPr>
              <w:rPr>
                <w:lang w:val="hr-HR"/>
              </w:rPr>
            </w:pPr>
            <w:r w:rsidRPr="00FC2D2A">
              <w:rPr>
                <w:lang w:val="hr-HR"/>
              </w:rPr>
              <w:t>Primorsko-goranska županija</w:t>
            </w:r>
          </w:p>
        </w:tc>
        <w:tc>
          <w:tcPr>
            <w:tcW w:w="1790" w:type="dxa"/>
            <w:noWrap/>
            <w:hideMark/>
          </w:tcPr>
          <w:p w14:paraId="6D1D10CF" w14:textId="77777777" w:rsidR="00847C81" w:rsidRPr="00FC2D2A" w:rsidRDefault="00847C81" w:rsidP="001545C4">
            <w:pPr>
              <w:rPr>
                <w:lang w:val="hr-HR"/>
              </w:rPr>
            </w:pPr>
            <w:r w:rsidRPr="00FC2D2A">
              <w:rPr>
                <w:lang w:val="hr-HR"/>
              </w:rPr>
              <w:t>Rijeka</w:t>
            </w:r>
          </w:p>
        </w:tc>
      </w:tr>
      <w:tr w:rsidR="00847C81" w:rsidRPr="00FC2D2A" w14:paraId="3921809D" w14:textId="77777777" w:rsidTr="001546CD">
        <w:trPr>
          <w:trHeight w:val="300"/>
        </w:trPr>
        <w:tc>
          <w:tcPr>
            <w:tcW w:w="2742" w:type="dxa"/>
            <w:noWrap/>
            <w:hideMark/>
          </w:tcPr>
          <w:p w14:paraId="13F81C7A" w14:textId="77777777" w:rsidR="00847C81" w:rsidRPr="00FC2D2A" w:rsidRDefault="00847C81" w:rsidP="001545C4">
            <w:pPr>
              <w:rPr>
                <w:lang w:val="hr-HR"/>
              </w:rPr>
            </w:pPr>
            <w:r w:rsidRPr="00FC2D2A">
              <w:rPr>
                <w:lang w:val="hr-HR"/>
              </w:rPr>
              <w:t>HUM NA SUTLI</w:t>
            </w:r>
          </w:p>
        </w:tc>
        <w:tc>
          <w:tcPr>
            <w:tcW w:w="1506" w:type="dxa"/>
            <w:noWrap/>
            <w:hideMark/>
          </w:tcPr>
          <w:p w14:paraId="306938CE" w14:textId="77777777" w:rsidR="00847C81" w:rsidRPr="00FC2D2A" w:rsidRDefault="00847C81" w:rsidP="001545C4">
            <w:pPr>
              <w:rPr>
                <w:lang w:val="hr-HR"/>
              </w:rPr>
            </w:pPr>
            <w:r w:rsidRPr="00FC2D2A">
              <w:rPr>
                <w:lang w:val="hr-HR"/>
              </w:rPr>
              <w:t>Općina</w:t>
            </w:r>
          </w:p>
        </w:tc>
        <w:tc>
          <w:tcPr>
            <w:tcW w:w="3312" w:type="dxa"/>
            <w:noWrap/>
            <w:hideMark/>
          </w:tcPr>
          <w:p w14:paraId="4FB5116C" w14:textId="77777777" w:rsidR="00847C81" w:rsidRPr="00FC2D2A" w:rsidRDefault="00847C81" w:rsidP="001545C4">
            <w:pPr>
              <w:rPr>
                <w:lang w:val="hr-HR"/>
              </w:rPr>
            </w:pPr>
            <w:r w:rsidRPr="00FC2D2A">
              <w:rPr>
                <w:lang w:val="hr-HR"/>
              </w:rPr>
              <w:t>Krapinsko-zagorska županija</w:t>
            </w:r>
          </w:p>
        </w:tc>
        <w:tc>
          <w:tcPr>
            <w:tcW w:w="1790" w:type="dxa"/>
            <w:noWrap/>
            <w:hideMark/>
          </w:tcPr>
          <w:p w14:paraId="706A4D39" w14:textId="77777777" w:rsidR="00847C81" w:rsidRPr="00FC2D2A" w:rsidRDefault="00847C81" w:rsidP="001545C4">
            <w:pPr>
              <w:rPr>
                <w:lang w:val="hr-HR"/>
              </w:rPr>
            </w:pPr>
            <w:r w:rsidRPr="00FC2D2A">
              <w:rPr>
                <w:lang w:val="hr-HR"/>
              </w:rPr>
              <w:t>Krapina</w:t>
            </w:r>
          </w:p>
        </w:tc>
      </w:tr>
      <w:tr w:rsidR="00847C81" w:rsidRPr="00FC2D2A" w14:paraId="44B06711" w14:textId="77777777" w:rsidTr="001546CD">
        <w:trPr>
          <w:trHeight w:val="300"/>
        </w:trPr>
        <w:tc>
          <w:tcPr>
            <w:tcW w:w="2742" w:type="dxa"/>
            <w:noWrap/>
            <w:hideMark/>
          </w:tcPr>
          <w:p w14:paraId="554FD915" w14:textId="77777777" w:rsidR="00847C81" w:rsidRPr="00FC2D2A" w:rsidRDefault="00847C81" w:rsidP="001545C4">
            <w:pPr>
              <w:rPr>
                <w:lang w:val="hr-HR"/>
              </w:rPr>
            </w:pPr>
            <w:r w:rsidRPr="00FC2D2A">
              <w:rPr>
                <w:lang w:val="hr-HR"/>
              </w:rPr>
              <w:t>BOROVO</w:t>
            </w:r>
          </w:p>
        </w:tc>
        <w:tc>
          <w:tcPr>
            <w:tcW w:w="1506" w:type="dxa"/>
            <w:noWrap/>
            <w:hideMark/>
          </w:tcPr>
          <w:p w14:paraId="7347D07E" w14:textId="77777777" w:rsidR="00847C81" w:rsidRPr="00FC2D2A" w:rsidRDefault="00847C81" w:rsidP="001545C4">
            <w:pPr>
              <w:rPr>
                <w:lang w:val="hr-HR"/>
              </w:rPr>
            </w:pPr>
            <w:r w:rsidRPr="00FC2D2A">
              <w:rPr>
                <w:lang w:val="hr-HR"/>
              </w:rPr>
              <w:t>Općina</w:t>
            </w:r>
          </w:p>
        </w:tc>
        <w:tc>
          <w:tcPr>
            <w:tcW w:w="3312" w:type="dxa"/>
            <w:noWrap/>
            <w:hideMark/>
          </w:tcPr>
          <w:p w14:paraId="2516781F" w14:textId="77777777" w:rsidR="00847C81" w:rsidRPr="00FC2D2A" w:rsidRDefault="00847C81" w:rsidP="001545C4">
            <w:pPr>
              <w:rPr>
                <w:lang w:val="hr-HR"/>
              </w:rPr>
            </w:pPr>
            <w:r w:rsidRPr="00FC2D2A">
              <w:rPr>
                <w:lang w:val="hr-HR"/>
              </w:rPr>
              <w:t>Vukovarsko-srijemska županija</w:t>
            </w:r>
          </w:p>
        </w:tc>
        <w:tc>
          <w:tcPr>
            <w:tcW w:w="1790" w:type="dxa"/>
            <w:noWrap/>
            <w:hideMark/>
          </w:tcPr>
          <w:p w14:paraId="6A0B0AF6" w14:textId="77777777" w:rsidR="00847C81" w:rsidRPr="00FC2D2A" w:rsidRDefault="00847C81" w:rsidP="001545C4">
            <w:pPr>
              <w:rPr>
                <w:lang w:val="hr-HR"/>
              </w:rPr>
            </w:pPr>
            <w:r w:rsidRPr="00FC2D2A">
              <w:rPr>
                <w:lang w:val="hr-HR"/>
              </w:rPr>
              <w:t>Vukovar</w:t>
            </w:r>
          </w:p>
        </w:tc>
      </w:tr>
      <w:tr w:rsidR="00847C81" w:rsidRPr="00FC2D2A" w14:paraId="5F0DD0C3" w14:textId="77777777" w:rsidTr="001546CD">
        <w:trPr>
          <w:trHeight w:val="300"/>
        </w:trPr>
        <w:tc>
          <w:tcPr>
            <w:tcW w:w="2742" w:type="dxa"/>
            <w:noWrap/>
            <w:hideMark/>
          </w:tcPr>
          <w:p w14:paraId="3E6EE000" w14:textId="77777777" w:rsidR="00847C81" w:rsidRPr="00FC2D2A" w:rsidRDefault="00847C81" w:rsidP="001545C4">
            <w:pPr>
              <w:rPr>
                <w:lang w:val="hr-HR"/>
              </w:rPr>
            </w:pPr>
            <w:r w:rsidRPr="00FC2D2A">
              <w:rPr>
                <w:lang w:val="hr-HR"/>
              </w:rPr>
              <w:t>SEGET</w:t>
            </w:r>
          </w:p>
        </w:tc>
        <w:tc>
          <w:tcPr>
            <w:tcW w:w="1506" w:type="dxa"/>
            <w:noWrap/>
            <w:hideMark/>
          </w:tcPr>
          <w:p w14:paraId="3E943E43" w14:textId="77777777" w:rsidR="00847C81" w:rsidRPr="00FC2D2A" w:rsidRDefault="00847C81" w:rsidP="001545C4">
            <w:pPr>
              <w:rPr>
                <w:lang w:val="hr-HR"/>
              </w:rPr>
            </w:pPr>
            <w:r w:rsidRPr="00FC2D2A">
              <w:rPr>
                <w:lang w:val="hr-HR"/>
              </w:rPr>
              <w:t>Općina</w:t>
            </w:r>
          </w:p>
        </w:tc>
        <w:tc>
          <w:tcPr>
            <w:tcW w:w="3312" w:type="dxa"/>
            <w:noWrap/>
            <w:hideMark/>
          </w:tcPr>
          <w:p w14:paraId="58255725"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B8D193C" w14:textId="77777777" w:rsidR="00847C81" w:rsidRPr="00FC2D2A" w:rsidRDefault="00847C81" w:rsidP="001545C4">
            <w:pPr>
              <w:rPr>
                <w:lang w:val="hr-HR"/>
              </w:rPr>
            </w:pPr>
            <w:r w:rsidRPr="00FC2D2A">
              <w:rPr>
                <w:lang w:val="hr-HR"/>
              </w:rPr>
              <w:t>Split</w:t>
            </w:r>
          </w:p>
        </w:tc>
      </w:tr>
      <w:tr w:rsidR="00847C81" w:rsidRPr="00FC2D2A" w14:paraId="1C3882CA" w14:textId="77777777" w:rsidTr="001546CD">
        <w:trPr>
          <w:trHeight w:val="300"/>
        </w:trPr>
        <w:tc>
          <w:tcPr>
            <w:tcW w:w="2742" w:type="dxa"/>
            <w:noWrap/>
            <w:hideMark/>
          </w:tcPr>
          <w:p w14:paraId="300EAAFF" w14:textId="77777777" w:rsidR="00847C81" w:rsidRPr="00FC2D2A" w:rsidRDefault="00847C81" w:rsidP="001545C4">
            <w:pPr>
              <w:rPr>
                <w:lang w:val="hr-HR"/>
              </w:rPr>
            </w:pPr>
            <w:r w:rsidRPr="00FC2D2A">
              <w:rPr>
                <w:lang w:val="hr-HR"/>
              </w:rPr>
              <w:t>SRAČINEC</w:t>
            </w:r>
          </w:p>
        </w:tc>
        <w:tc>
          <w:tcPr>
            <w:tcW w:w="1506" w:type="dxa"/>
            <w:noWrap/>
            <w:hideMark/>
          </w:tcPr>
          <w:p w14:paraId="3DC2D087" w14:textId="77777777" w:rsidR="00847C81" w:rsidRPr="00FC2D2A" w:rsidRDefault="00847C81" w:rsidP="001545C4">
            <w:pPr>
              <w:rPr>
                <w:lang w:val="hr-HR"/>
              </w:rPr>
            </w:pPr>
            <w:r w:rsidRPr="00FC2D2A">
              <w:rPr>
                <w:lang w:val="hr-HR"/>
              </w:rPr>
              <w:t>Općina</w:t>
            </w:r>
          </w:p>
        </w:tc>
        <w:tc>
          <w:tcPr>
            <w:tcW w:w="3312" w:type="dxa"/>
            <w:noWrap/>
            <w:hideMark/>
          </w:tcPr>
          <w:p w14:paraId="75C6A75A" w14:textId="77777777" w:rsidR="00847C81" w:rsidRPr="00FC2D2A" w:rsidRDefault="00847C81" w:rsidP="001545C4">
            <w:pPr>
              <w:rPr>
                <w:lang w:val="hr-HR"/>
              </w:rPr>
            </w:pPr>
            <w:r w:rsidRPr="00FC2D2A">
              <w:rPr>
                <w:lang w:val="hr-HR"/>
              </w:rPr>
              <w:t>Varaždinska županija</w:t>
            </w:r>
          </w:p>
        </w:tc>
        <w:tc>
          <w:tcPr>
            <w:tcW w:w="1790" w:type="dxa"/>
            <w:noWrap/>
            <w:hideMark/>
          </w:tcPr>
          <w:p w14:paraId="610F1F81" w14:textId="77777777" w:rsidR="00847C81" w:rsidRPr="00FC2D2A" w:rsidRDefault="00847C81" w:rsidP="001545C4">
            <w:pPr>
              <w:rPr>
                <w:lang w:val="hr-HR"/>
              </w:rPr>
            </w:pPr>
            <w:r w:rsidRPr="00FC2D2A">
              <w:rPr>
                <w:lang w:val="hr-HR"/>
              </w:rPr>
              <w:t>Varaždin</w:t>
            </w:r>
          </w:p>
        </w:tc>
      </w:tr>
      <w:tr w:rsidR="00847C81" w:rsidRPr="00FC2D2A" w14:paraId="6888FF50" w14:textId="77777777" w:rsidTr="001546CD">
        <w:trPr>
          <w:trHeight w:val="300"/>
        </w:trPr>
        <w:tc>
          <w:tcPr>
            <w:tcW w:w="2742" w:type="dxa"/>
            <w:noWrap/>
            <w:hideMark/>
          </w:tcPr>
          <w:p w14:paraId="3EFE3A94" w14:textId="77777777" w:rsidR="00847C81" w:rsidRPr="00FC2D2A" w:rsidRDefault="00847C81" w:rsidP="001545C4">
            <w:pPr>
              <w:rPr>
                <w:lang w:val="hr-HR"/>
              </w:rPr>
            </w:pPr>
            <w:r w:rsidRPr="00FC2D2A">
              <w:rPr>
                <w:lang w:val="hr-HR"/>
              </w:rPr>
              <w:t>ROVIŠĆE</w:t>
            </w:r>
          </w:p>
        </w:tc>
        <w:tc>
          <w:tcPr>
            <w:tcW w:w="1506" w:type="dxa"/>
            <w:noWrap/>
            <w:hideMark/>
          </w:tcPr>
          <w:p w14:paraId="3A1A0646" w14:textId="77777777" w:rsidR="00847C81" w:rsidRPr="00FC2D2A" w:rsidRDefault="00847C81" w:rsidP="001545C4">
            <w:pPr>
              <w:rPr>
                <w:lang w:val="hr-HR"/>
              </w:rPr>
            </w:pPr>
            <w:r w:rsidRPr="00FC2D2A">
              <w:rPr>
                <w:lang w:val="hr-HR"/>
              </w:rPr>
              <w:t>Općina</w:t>
            </w:r>
          </w:p>
        </w:tc>
        <w:tc>
          <w:tcPr>
            <w:tcW w:w="3312" w:type="dxa"/>
            <w:noWrap/>
            <w:hideMark/>
          </w:tcPr>
          <w:p w14:paraId="136F8259"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37E85EC8" w14:textId="77777777" w:rsidR="00847C81" w:rsidRPr="00FC2D2A" w:rsidRDefault="00847C81" w:rsidP="001545C4">
            <w:pPr>
              <w:rPr>
                <w:lang w:val="hr-HR"/>
              </w:rPr>
            </w:pPr>
            <w:r w:rsidRPr="00FC2D2A">
              <w:rPr>
                <w:lang w:val="hr-HR"/>
              </w:rPr>
              <w:t>Bjelovar</w:t>
            </w:r>
          </w:p>
        </w:tc>
      </w:tr>
      <w:tr w:rsidR="00847C81" w:rsidRPr="00FC2D2A" w14:paraId="1C530F11" w14:textId="77777777" w:rsidTr="001546CD">
        <w:trPr>
          <w:trHeight w:val="300"/>
        </w:trPr>
        <w:tc>
          <w:tcPr>
            <w:tcW w:w="2742" w:type="dxa"/>
            <w:noWrap/>
            <w:hideMark/>
          </w:tcPr>
          <w:p w14:paraId="6AB7860A" w14:textId="77777777" w:rsidR="00847C81" w:rsidRPr="00FC2D2A" w:rsidRDefault="00847C81" w:rsidP="001545C4">
            <w:pPr>
              <w:rPr>
                <w:lang w:val="hr-HR"/>
              </w:rPr>
            </w:pPr>
            <w:r w:rsidRPr="00FC2D2A">
              <w:rPr>
                <w:lang w:val="hr-HR"/>
              </w:rPr>
              <w:t>PETRIJANEC</w:t>
            </w:r>
          </w:p>
        </w:tc>
        <w:tc>
          <w:tcPr>
            <w:tcW w:w="1506" w:type="dxa"/>
            <w:noWrap/>
            <w:hideMark/>
          </w:tcPr>
          <w:p w14:paraId="1D9E0FA4" w14:textId="77777777" w:rsidR="00847C81" w:rsidRPr="00FC2D2A" w:rsidRDefault="00847C81" w:rsidP="001545C4">
            <w:pPr>
              <w:rPr>
                <w:lang w:val="hr-HR"/>
              </w:rPr>
            </w:pPr>
            <w:r w:rsidRPr="00FC2D2A">
              <w:rPr>
                <w:lang w:val="hr-HR"/>
              </w:rPr>
              <w:t>Općina</w:t>
            </w:r>
          </w:p>
        </w:tc>
        <w:tc>
          <w:tcPr>
            <w:tcW w:w="3312" w:type="dxa"/>
            <w:noWrap/>
            <w:hideMark/>
          </w:tcPr>
          <w:p w14:paraId="53CAD088" w14:textId="77777777" w:rsidR="00847C81" w:rsidRPr="00FC2D2A" w:rsidRDefault="00847C81" w:rsidP="001545C4">
            <w:pPr>
              <w:rPr>
                <w:lang w:val="hr-HR"/>
              </w:rPr>
            </w:pPr>
            <w:r w:rsidRPr="00FC2D2A">
              <w:rPr>
                <w:lang w:val="hr-HR"/>
              </w:rPr>
              <w:t>Varaždinska županija</w:t>
            </w:r>
          </w:p>
        </w:tc>
        <w:tc>
          <w:tcPr>
            <w:tcW w:w="1790" w:type="dxa"/>
            <w:noWrap/>
            <w:hideMark/>
          </w:tcPr>
          <w:p w14:paraId="26AED5F6" w14:textId="77777777" w:rsidR="00847C81" w:rsidRPr="00FC2D2A" w:rsidRDefault="00847C81" w:rsidP="001545C4">
            <w:pPr>
              <w:rPr>
                <w:lang w:val="hr-HR"/>
              </w:rPr>
            </w:pPr>
            <w:r w:rsidRPr="00FC2D2A">
              <w:rPr>
                <w:lang w:val="hr-HR"/>
              </w:rPr>
              <w:t>Varaždin</w:t>
            </w:r>
          </w:p>
        </w:tc>
      </w:tr>
      <w:tr w:rsidR="00847C81" w:rsidRPr="00FC2D2A" w14:paraId="0460273B" w14:textId="77777777" w:rsidTr="001546CD">
        <w:trPr>
          <w:trHeight w:val="300"/>
        </w:trPr>
        <w:tc>
          <w:tcPr>
            <w:tcW w:w="2742" w:type="dxa"/>
            <w:noWrap/>
            <w:hideMark/>
          </w:tcPr>
          <w:p w14:paraId="3975CAB4" w14:textId="77777777" w:rsidR="00847C81" w:rsidRPr="00FC2D2A" w:rsidRDefault="00847C81" w:rsidP="001545C4">
            <w:pPr>
              <w:rPr>
                <w:lang w:val="hr-HR"/>
              </w:rPr>
            </w:pPr>
            <w:r w:rsidRPr="00FC2D2A">
              <w:rPr>
                <w:lang w:val="hr-HR"/>
              </w:rPr>
              <w:t>VOJNIĆ</w:t>
            </w:r>
          </w:p>
        </w:tc>
        <w:tc>
          <w:tcPr>
            <w:tcW w:w="1506" w:type="dxa"/>
            <w:noWrap/>
            <w:hideMark/>
          </w:tcPr>
          <w:p w14:paraId="76EE38D3" w14:textId="77777777" w:rsidR="00847C81" w:rsidRPr="00FC2D2A" w:rsidRDefault="00847C81" w:rsidP="001545C4">
            <w:pPr>
              <w:rPr>
                <w:lang w:val="hr-HR"/>
              </w:rPr>
            </w:pPr>
            <w:r w:rsidRPr="00FC2D2A">
              <w:rPr>
                <w:lang w:val="hr-HR"/>
              </w:rPr>
              <w:t>Općina</w:t>
            </w:r>
          </w:p>
        </w:tc>
        <w:tc>
          <w:tcPr>
            <w:tcW w:w="3312" w:type="dxa"/>
            <w:noWrap/>
            <w:hideMark/>
          </w:tcPr>
          <w:p w14:paraId="2C06E3E6" w14:textId="77777777" w:rsidR="00847C81" w:rsidRPr="00FC2D2A" w:rsidRDefault="00847C81" w:rsidP="001545C4">
            <w:pPr>
              <w:rPr>
                <w:lang w:val="hr-HR"/>
              </w:rPr>
            </w:pPr>
            <w:r w:rsidRPr="00FC2D2A">
              <w:rPr>
                <w:lang w:val="hr-HR"/>
              </w:rPr>
              <w:t>Karlovačka županija</w:t>
            </w:r>
          </w:p>
        </w:tc>
        <w:tc>
          <w:tcPr>
            <w:tcW w:w="1790" w:type="dxa"/>
            <w:noWrap/>
            <w:hideMark/>
          </w:tcPr>
          <w:p w14:paraId="1F61C21A" w14:textId="77777777" w:rsidR="00847C81" w:rsidRPr="00FC2D2A" w:rsidRDefault="00847C81" w:rsidP="001545C4">
            <w:pPr>
              <w:rPr>
                <w:lang w:val="hr-HR"/>
              </w:rPr>
            </w:pPr>
            <w:r w:rsidRPr="00FC2D2A">
              <w:rPr>
                <w:lang w:val="hr-HR"/>
              </w:rPr>
              <w:t>Karlovac</w:t>
            </w:r>
          </w:p>
        </w:tc>
      </w:tr>
      <w:tr w:rsidR="00847C81" w:rsidRPr="00FC2D2A" w14:paraId="64DB9D22" w14:textId="77777777" w:rsidTr="001546CD">
        <w:trPr>
          <w:trHeight w:val="300"/>
        </w:trPr>
        <w:tc>
          <w:tcPr>
            <w:tcW w:w="2742" w:type="dxa"/>
            <w:noWrap/>
            <w:hideMark/>
          </w:tcPr>
          <w:p w14:paraId="77CDB65B" w14:textId="77777777" w:rsidR="00847C81" w:rsidRPr="00FC2D2A" w:rsidRDefault="00847C81" w:rsidP="001545C4">
            <w:pPr>
              <w:rPr>
                <w:lang w:val="hr-HR"/>
              </w:rPr>
            </w:pPr>
            <w:r w:rsidRPr="00FC2D2A">
              <w:rPr>
                <w:lang w:val="hr-HR"/>
              </w:rPr>
              <w:t>REŠETARI</w:t>
            </w:r>
          </w:p>
        </w:tc>
        <w:tc>
          <w:tcPr>
            <w:tcW w:w="1506" w:type="dxa"/>
            <w:noWrap/>
            <w:hideMark/>
          </w:tcPr>
          <w:p w14:paraId="29D9BC8B" w14:textId="77777777" w:rsidR="00847C81" w:rsidRPr="00FC2D2A" w:rsidRDefault="00847C81" w:rsidP="001545C4">
            <w:pPr>
              <w:rPr>
                <w:lang w:val="hr-HR"/>
              </w:rPr>
            </w:pPr>
            <w:r w:rsidRPr="00FC2D2A">
              <w:rPr>
                <w:lang w:val="hr-HR"/>
              </w:rPr>
              <w:t>Općina</w:t>
            </w:r>
          </w:p>
        </w:tc>
        <w:tc>
          <w:tcPr>
            <w:tcW w:w="3312" w:type="dxa"/>
            <w:noWrap/>
            <w:hideMark/>
          </w:tcPr>
          <w:p w14:paraId="2122E129" w14:textId="77777777" w:rsidR="00847C81" w:rsidRPr="00FC2D2A" w:rsidRDefault="00847C81" w:rsidP="001545C4">
            <w:pPr>
              <w:rPr>
                <w:lang w:val="hr-HR"/>
              </w:rPr>
            </w:pPr>
            <w:r w:rsidRPr="00FC2D2A">
              <w:rPr>
                <w:lang w:val="hr-HR"/>
              </w:rPr>
              <w:t>Brodsko-posavska županija</w:t>
            </w:r>
          </w:p>
        </w:tc>
        <w:tc>
          <w:tcPr>
            <w:tcW w:w="1790" w:type="dxa"/>
            <w:noWrap/>
            <w:hideMark/>
          </w:tcPr>
          <w:p w14:paraId="5224B25E" w14:textId="77777777" w:rsidR="00847C81" w:rsidRPr="00FC2D2A" w:rsidRDefault="00847C81" w:rsidP="001545C4">
            <w:pPr>
              <w:rPr>
                <w:lang w:val="hr-HR"/>
              </w:rPr>
            </w:pPr>
            <w:r w:rsidRPr="00FC2D2A">
              <w:rPr>
                <w:lang w:val="hr-HR"/>
              </w:rPr>
              <w:t>Slavonski Brod</w:t>
            </w:r>
          </w:p>
        </w:tc>
      </w:tr>
      <w:tr w:rsidR="00847C81" w:rsidRPr="00FC2D2A" w14:paraId="497C4A4C" w14:textId="77777777" w:rsidTr="001546CD">
        <w:trPr>
          <w:trHeight w:val="300"/>
        </w:trPr>
        <w:tc>
          <w:tcPr>
            <w:tcW w:w="2742" w:type="dxa"/>
            <w:noWrap/>
            <w:hideMark/>
          </w:tcPr>
          <w:p w14:paraId="58280B26" w14:textId="77777777" w:rsidR="00847C81" w:rsidRPr="00FC2D2A" w:rsidRDefault="00847C81" w:rsidP="001545C4">
            <w:pPr>
              <w:rPr>
                <w:lang w:val="hr-HR"/>
              </w:rPr>
            </w:pPr>
            <w:r w:rsidRPr="00FC2D2A">
              <w:rPr>
                <w:lang w:val="hr-HR"/>
              </w:rPr>
              <w:t>NIJEMCI</w:t>
            </w:r>
          </w:p>
        </w:tc>
        <w:tc>
          <w:tcPr>
            <w:tcW w:w="1506" w:type="dxa"/>
            <w:noWrap/>
            <w:hideMark/>
          </w:tcPr>
          <w:p w14:paraId="13409CEE" w14:textId="77777777" w:rsidR="00847C81" w:rsidRPr="00FC2D2A" w:rsidRDefault="00847C81" w:rsidP="001545C4">
            <w:pPr>
              <w:rPr>
                <w:lang w:val="hr-HR"/>
              </w:rPr>
            </w:pPr>
            <w:r w:rsidRPr="00FC2D2A">
              <w:rPr>
                <w:lang w:val="hr-HR"/>
              </w:rPr>
              <w:t>Općina</w:t>
            </w:r>
          </w:p>
        </w:tc>
        <w:tc>
          <w:tcPr>
            <w:tcW w:w="3312" w:type="dxa"/>
            <w:noWrap/>
            <w:hideMark/>
          </w:tcPr>
          <w:p w14:paraId="30D10E0F" w14:textId="77777777" w:rsidR="00847C81" w:rsidRPr="00FC2D2A" w:rsidRDefault="00847C81" w:rsidP="001545C4">
            <w:pPr>
              <w:rPr>
                <w:lang w:val="hr-HR"/>
              </w:rPr>
            </w:pPr>
            <w:r w:rsidRPr="00FC2D2A">
              <w:rPr>
                <w:lang w:val="hr-HR"/>
              </w:rPr>
              <w:t>Vukovarsko-srijemska županija</w:t>
            </w:r>
          </w:p>
        </w:tc>
        <w:tc>
          <w:tcPr>
            <w:tcW w:w="1790" w:type="dxa"/>
            <w:noWrap/>
            <w:hideMark/>
          </w:tcPr>
          <w:p w14:paraId="5F1526BF" w14:textId="77777777" w:rsidR="00847C81" w:rsidRPr="00FC2D2A" w:rsidRDefault="00847C81" w:rsidP="001545C4">
            <w:pPr>
              <w:rPr>
                <w:lang w:val="hr-HR"/>
              </w:rPr>
            </w:pPr>
            <w:r w:rsidRPr="00FC2D2A">
              <w:rPr>
                <w:lang w:val="hr-HR"/>
              </w:rPr>
              <w:t>Vukovar</w:t>
            </w:r>
          </w:p>
        </w:tc>
      </w:tr>
      <w:tr w:rsidR="00847C81" w:rsidRPr="00FC2D2A" w14:paraId="658534DD" w14:textId="77777777" w:rsidTr="001546CD">
        <w:trPr>
          <w:trHeight w:val="300"/>
        </w:trPr>
        <w:tc>
          <w:tcPr>
            <w:tcW w:w="2742" w:type="dxa"/>
            <w:noWrap/>
            <w:hideMark/>
          </w:tcPr>
          <w:p w14:paraId="403B2871" w14:textId="77777777" w:rsidR="00847C81" w:rsidRPr="00FC2D2A" w:rsidRDefault="00847C81" w:rsidP="001545C4">
            <w:pPr>
              <w:rPr>
                <w:lang w:val="hr-HR"/>
              </w:rPr>
            </w:pPr>
            <w:r w:rsidRPr="00FC2D2A">
              <w:rPr>
                <w:lang w:val="hr-HR"/>
              </w:rPr>
              <w:lastRenderedPageBreak/>
              <w:t>GRAČAC</w:t>
            </w:r>
          </w:p>
        </w:tc>
        <w:tc>
          <w:tcPr>
            <w:tcW w:w="1506" w:type="dxa"/>
            <w:noWrap/>
            <w:hideMark/>
          </w:tcPr>
          <w:p w14:paraId="388B40EE" w14:textId="77777777" w:rsidR="00847C81" w:rsidRPr="00FC2D2A" w:rsidRDefault="00847C81" w:rsidP="001545C4">
            <w:pPr>
              <w:rPr>
                <w:lang w:val="hr-HR"/>
              </w:rPr>
            </w:pPr>
            <w:r w:rsidRPr="00FC2D2A">
              <w:rPr>
                <w:lang w:val="hr-HR"/>
              </w:rPr>
              <w:t>Općina</w:t>
            </w:r>
          </w:p>
        </w:tc>
        <w:tc>
          <w:tcPr>
            <w:tcW w:w="3312" w:type="dxa"/>
            <w:noWrap/>
            <w:hideMark/>
          </w:tcPr>
          <w:p w14:paraId="5146C80C" w14:textId="77777777" w:rsidR="00847C81" w:rsidRPr="00FC2D2A" w:rsidRDefault="00847C81" w:rsidP="001545C4">
            <w:pPr>
              <w:rPr>
                <w:lang w:val="hr-HR"/>
              </w:rPr>
            </w:pPr>
            <w:r w:rsidRPr="00FC2D2A">
              <w:rPr>
                <w:lang w:val="hr-HR"/>
              </w:rPr>
              <w:t>Zadarska županija</w:t>
            </w:r>
          </w:p>
        </w:tc>
        <w:tc>
          <w:tcPr>
            <w:tcW w:w="1790" w:type="dxa"/>
            <w:noWrap/>
            <w:hideMark/>
          </w:tcPr>
          <w:p w14:paraId="2375492E" w14:textId="77777777" w:rsidR="00847C81" w:rsidRPr="00FC2D2A" w:rsidRDefault="00847C81" w:rsidP="001545C4">
            <w:pPr>
              <w:rPr>
                <w:lang w:val="hr-HR"/>
              </w:rPr>
            </w:pPr>
            <w:r w:rsidRPr="00FC2D2A">
              <w:rPr>
                <w:lang w:val="hr-HR"/>
              </w:rPr>
              <w:t>Zadar</w:t>
            </w:r>
          </w:p>
        </w:tc>
      </w:tr>
      <w:tr w:rsidR="00847C81" w:rsidRPr="00FC2D2A" w14:paraId="7FE1D0E0" w14:textId="77777777" w:rsidTr="001546CD">
        <w:trPr>
          <w:trHeight w:val="300"/>
        </w:trPr>
        <w:tc>
          <w:tcPr>
            <w:tcW w:w="2742" w:type="dxa"/>
            <w:noWrap/>
            <w:hideMark/>
          </w:tcPr>
          <w:p w14:paraId="4249E33E" w14:textId="77777777" w:rsidR="00847C81" w:rsidRPr="00FC2D2A" w:rsidRDefault="00847C81" w:rsidP="001545C4">
            <w:pPr>
              <w:rPr>
                <w:lang w:val="hr-HR"/>
              </w:rPr>
            </w:pPr>
            <w:r w:rsidRPr="00FC2D2A">
              <w:rPr>
                <w:lang w:val="hr-HR"/>
              </w:rPr>
              <w:t>PODBABLJE</w:t>
            </w:r>
          </w:p>
        </w:tc>
        <w:tc>
          <w:tcPr>
            <w:tcW w:w="1506" w:type="dxa"/>
            <w:noWrap/>
            <w:hideMark/>
          </w:tcPr>
          <w:p w14:paraId="279F9D03" w14:textId="77777777" w:rsidR="00847C81" w:rsidRPr="00FC2D2A" w:rsidRDefault="00847C81" w:rsidP="001545C4">
            <w:pPr>
              <w:rPr>
                <w:lang w:val="hr-HR"/>
              </w:rPr>
            </w:pPr>
            <w:r w:rsidRPr="00FC2D2A">
              <w:rPr>
                <w:lang w:val="hr-HR"/>
              </w:rPr>
              <w:t>Općina</w:t>
            </w:r>
          </w:p>
        </w:tc>
        <w:tc>
          <w:tcPr>
            <w:tcW w:w="3312" w:type="dxa"/>
            <w:noWrap/>
            <w:hideMark/>
          </w:tcPr>
          <w:p w14:paraId="31574D9D"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D494B7C" w14:textId="77777777" w:rsidR="00847C81" w:rsidRPr="00FC2D2A" w:rsidRDefault="00847C81" w:rsidP="001545C4">
            <w:pPr>
              <w:rPr>
                <w:lang w:val="hr-HR"/>
              </w:rPr>
            </w:pPr>
            <w:r w:rsidRPr="00FC2D2A">
              <w:rPr>
                <w:lang w:val="hr-HR"/>
              </w:rPr>
              <w:t>Split</w:t>
            </w:r>
          </w:p>
        </w:tc>
      </w:tr>
      <w:tr w:rsidR="00847C81" w:rsidRPr="00FC2D2A" w14:paraId="7360B07A" w14:textId="77777777" w:rsidTr="001546CD">
        <w:trPr>
          <w:trHeight w:val="300"/>
        </w:trPr>
        <w:tc>
          <w:tcPr>
            <w:tcW w:w="2742" w:type="dxa"/>
            <w:noWrap/>
            <w:hideMark/>
          </w:tcPr>
          <w:p w14:paraId="151712E5" w14:textId="77777777" w:rsidR="00847C81" w:rsidRPr="00FC2D2A" w:rsidRDefault="00847C81" w:rsidP="001545C4">
            <w:pPr>
              <w:rPr>
                <w:lang w:val="hr-HR"/>
              </w:rPr>
            </w:pPr>
            <w:r w:rsidRPr="00FC2D2A">
              <w:rPr>
                <w:lang w:val="hr-HR"/>
              </w:rPr>
              <w:t>DONJI KRALJEVEC</w:t>
            </w:r>
          </w:p>
        </w:tc>
        <w:tc>
          <w:tcPr>
            <w:tcW w:w="1506" w:type="dxa"/>
            <w:noWrap/>
            <w:hideMark/>
          </w:tcPr>
          <w:p w14:paraId="313C95DD" w14:textId="77777777" w:rsidR="00847C81" w:rsidRPr="00FC2D2A" w:rsidRDefault="00847C81" w:rsidP="001545C4">
            <w:pPr>
              <w:rPr>
                <w:lang w:val="hr-HR"/>
              </w:rPr>
            </w:pPr>
            <w:r w:rsidRPr="00FC2D2A">
              <w:rPr>
                <w:lang w:val="hr-HR"/>
              </w:rPr>
              <w:t>Općina</w:t>
            </w:r>
          </w:p>
        </w:tc>
        <w:tc>
          <w:tcPr>
            <w:tcW w:w="3312" w:type="dxa"/>
            <w:noWrap/>
            <w:hideMark/>
          </w:tcPr>
          <w:p w14:paraId="7C4DFB60" w14:textId="77777777" w:rsidR="00847C81" w:rsidRPr="00FC2D2A" w:rsidRDefault="00847C81" w:rsidP="001545C4">
            <w:pPr>
              <w:rPr>
                <w:lang w:val="hr-HR"/>
              </w:rPr>
            </w:pPr>
            <w:r w:rsidRPr="00FC2D2A">
              <w:rPr>
                <w:lang w:val="hr-HR"/>
              </w:rPr>
              <w:t>Međimurska županija</w:t>
            </w:r>
          </w:p>
        </w:tc>
        <w:tc>
          <w:tcPr>
            <w:tcW w:w="1790" w:type="dxa"/>
            <w:noWrap/>
            <w:hideMark/>
          </w:tcPr>
          <w:p w14:paraId="56B185A3" w14:textId="77777777" w:rsidR="00847C81" w:rsidRPr="00FC2D2A" w:rsidRDefault="00847C81" w:rsidP="001545C4">
            <w:pPr>
              <w:rPr>
                <w:lang w:val="hr-HR"/>
              </w:rPr>
            </w:pPr>
            <w:r w:rsidRPr="00FC2D2A">
              <w:rPr>
                <w:lang w:val="hr-HR"/>
              </w:rPr>
              <w:t>Čakovec</w:t>
            </w:r>
          </w:p>
        </w:tc>
      </w:tr>
      <w:tr w:rsidR="00847C81" w:rsidRPr="00FC2D2A" w14:paraId="37303577" w14:textId="77777777" w:rsidTr="001546CD">
        <w:trPr>
          <w:trHeight w:val="300"/>
        </w:trPr>
        <w:tc>
          <w:tcPr>
            <w:tcW w:w="2742" w:type="dxa"/>
            <w:noWrap/>
            <w:hideMark/>
          </w:tcPr>
          <w:p w14:paraId="5F5F3899" w14:textId="77777777" w:rsidR="00847C81" w:rsidRPr="00FC2D2A" w:rsidRDefault="00847C81" w:rsidP="001545C4">
            <w:pPr>
              <w:rPr>
                <w:lang w:val="hr-HR"/>
              </w:rPr>
            </w:pPr>
            <w:r w:rsidRPr="00FC2D2A">
              <w:rPr>
                <w:lang w:val="hr-HR"/>
              </w:rPr>
              <w:t>SVETI FILIP I JAKOV</w:t>
            </w:r>
          </w:p>
        </w:tc>
        <w:tc>
          <w:tcPr>
            <w:tcW w:w="1506" w:type="dxa"/>
            <w:noWrap/>
            <w:hideMark/>
          </w:tcPr>
          <w:p w14:paraId="630B1E38" w14:textId="77777777" w:rsidR="00847C81" w:rsidRPr="00FC2D2A" w:rsidRDefault="00847C81" w:rsidP="001545C4">
            <w:pPr>
              <w:rPr>
                <w:lang w:val="hr-HR"/>
              </w:rPr>
            </w:pPr>
            <w:r w:rsidRPr="00FC2D2A">
              <w:rPr>
                <w:lang w:val="hr-HR"/>
              </w:rPr>
              <w:t>Općina</w:t>
            </w:r>
          </w:p>
        </w:tc>
        <w:tc>
          <w:tcPr>
            <w:tcW w:w="3312" w:type="dxa"/>
            <w:noWrap/>
            <w:hideMark/>
          </w:tcPr>
          <w:p w14:paraId="3C9345FA" w14:textId="77777777" w:rsidR="00847C81" w:rsidRPr="00FC2D2A" w:rsidRDefault="00847C81" w:rsidP="001545C4">
            <w:pPr>
              <w:rPr>
                <w:lang w:val="hr-HR"/>
              </w:rPr>
            </w:pPr>
            <w:r w:rsidRPr="00FC2D2A">
              <w:rPr>
                <w:lang w:val="hr-HR"/>
              </w:rPr>
              <w:t>Zadarska županija</w:t>
            </w:r>
          </w:p>
        </w:tc>
        <w:tc>
          <w:tcPr>
            <w:tcW w:w="1790" w:type="dxa"/>
            <w:noWrap/>
            <w:hideMark/>
          </w:tcPr>
          <w:p w14:paraId="78F0566B" w14:textId="77777777" w:rsidR="00847C81" w:rsidRPr="00FC2D2A" w:rsidRDefault="00847C81" w:rsidP="001545C4">
            <w:pPr>
              <w:rPr>
                <w:lang w:val="hr-HR"/>
              </w:rPr>
            </w:pPr>
            <w:r w:rsidRPr="00FC2D2A">
              <w:rPr>
                <w:lang w:val="hr-HR"/>
              </w:rPr>
              <w:t>Zadar</w:t>
            </w:r>
          </w:p>
        </w:tc>
      </w:tr>
      <w:tr w:rsidR="00847C81" w:rsidRPr="00FC2D2A" w14:paraId="154D2A74" w14:textId="77777777" w:rsidTr="001546CD">
        <w:trPr>
          <w:trHeight w:val="300"/>
        </w:trPr>
        <w:tc>
          <w:tcPr>
            <w:tcW w:w="2742" w:type="dxa"/>
            <w:noWrap/>
            <w:hideMark/>
          </w:tcPr>
          <w:p w14:paraId="4F7FF3F7" w14:textId="77777777" w:rsidR="00847C81" w:rsidRPr="00FC2D2A" w:rsidRDefault="00847C81" w:rsidP="001545C4">
            <w:pPr>
              <w:rPr>
                <w:lang w:val="hr-HR"/>
              </w:rPr>
            </w:pPr>
            <w:r w:rsidRPr="00FC2D2A">
              <w:rPr>
                <w:lang w:val="hr-HR"/>
              </w:rPr>
              <w:t>MARINA</w:t>
            </w:r>
          </w:p>
        </w:tc>
        <w:tc>
          <w:tcPr>
            <w:tcW w:w="1506" w:type="dxa"/>
            <w:noWrap/>
            <w:hideMark/>
          </w:tcPr>
          <w:p w14:paraId="7ABF2D7C" w14:textId="77777777" w:rsidR="00847C81" w:rsidRPr="00FC2D2A" w:rsidRDefault="00847C81" w:rsidP="001545C4">
            <w:pPr>
              <w:rPr>
                <w:lang w:val="hr-HR"/>
              </w:rPr>
            </w:pPr>
            <w:r w:rsidRPr="00FC2D2A">
              <w:rPr>
                <w:lang w:val="hr-HR"/>
              </w:rPr>
              <w:t>Općina</w:t>
            </w:r>
          </w:p>
        </w:tc>
        <w:tc>
          <w:tcPr>
            <w:tcW w:w="3312" w:type="dxa"/>
            <w:noWrap/>
            <w:hideMark/>
          </w:tcPr>
          <w:p w14:paraId="1340D753" w14:textId="77777777" w:rsidR="00847C81" w:rsidRPr="00FC2D2A" w:rsidRDefault="00847C81" w:rsidP="001545C4">
            <w:pPr>
              <w:rPr>
                <w:lang w:val="hr-HR"/>
              </w:rPr>
            </w:pPr>
            <w:r w:rsidRPr="00FC2D2A">
              <w:rPr>
                <w:lang w:val="hr-HR"/>
              </w:rPr>
              <w:t>Splitsko-dalmatinska županija</w:t>
            </w:r>
          </w:p>
        </w:tc>
        <w:tc>
          <w:tcPr>
            <w:tcW w:w="1790" w:type="dxa"/>
            <w:noWrap/>
            <w:hideMark/>
          </w:tcPr>
          <w:p w14:paraId="39914692" w14:textId="77777777" w:rsidR="00847C81" w:rsidRPr="00FC2D2A" w:rsidRDefault="00847C81" w:rsidP="001545C4">
            <w:pPr>
              <w:rPr>
                <w:lang w:val="hr-HR"/>
              </w:rPr>
            </w:pPr>
            <w:r w:rsidRPr="00FC2D2A">
              <w:rPr>
                <w:lang w:val="hr-HR"/>
              </w:rPr>
              <w:t>Split</w:t>
            </w:r>
          </w:p>
        </w:tc>
      </w:tr>
      <w:tr w:rsidR="00847C81" w:rsidRPr="00FC2D2A" w14:paraId="1A246637" w14:textId="77777777" w:rsidTr="001546CD">
        <w:trPr>
          <w:trHeight w:val="300"/>
        </w:trPr>
        <w:tc>
          <w:tcPr>
            <w:tcW w:w="2742" w:type="dxa"/>
            <w:noWrap/>
            <w:hideMark/>
          </w:tcPr>
          <w:p w14:paraId="4C626EB2" w14:textId="77777777" w:rsidR="00847C81" w:rsidRPr="00FC2D2A" w:rsidRDefault="00847C81" w:rsidP="001545C4">
            <w:pPr>
              <w:rPr>
                <w:lang w:val="hr-HR"/>
              </w:rPr>
            </w:pPr>
            <w:r w:rsidRPr="00FC2D2A">
              <w:rPr>
                <w:lang w:val="hr-HR"/>
              </w:rPr>
              <w:t>CERNA</w:t>
            </w:r>
          </w:p>
        </w:tc>
        <w:tc>
          <w:tcPr>
            <w:tcW w:w="1506" w:type="dxa"/>
            <w:noWrap/>
            <w:hideMark/>
          </w:tcPr>
          <w:p w14:paraId="773D723C" w14:textId="77777777" w:rsidR="00847C81" w:rsidRPr="00FC2D2A" w:rsidRDefault="00847C81" w:rsidP="001545C4">
            <w:pPr>
              <w:rPr>
                <w:lang w:val="hr-HR"/>
              </w:rPr>
            </w:pPr>
            <w:r w:rsidRPr="00FC2D2A">
              <w:rPr>
                <w:lang w:val="hr-HR"/>
              </w:rPr>
              <w:t>Općina</w:t>
            </w:r>
          </w:p>
        </w:tc>
        <w:tc>
          <w:tcPr>
            <w:tcW w:w="3312" w:type="dxa"/>
            <w:noWrap/>
            <w:hideMark/>
          </w:tcPr>
          <w:p w14:paraId="0B546442" w14:textId="77777777" w:rsidR="00847C81" w:rsidRPr="00FC2D2A" w:rsidRDefault="00847C81" w:rsidP="001545C4">
            <w:pPr>
              <w:rPr>
                <w:lang w:val="hr-HR"/>
              </w:rPr>
            </w:pPr>
            <w:r w:rsidRPr="00FC2D2A">
              <w:rPr>
                <w:lang w:val="hr-HR"/>
              </w:rPr>
              <w:t>Vukovarsko-srijemska županija</w:t>
            </w:r>
          </w:p>
        </w:tc>
        <w:tc>
          <w:tcPr>
            <w:tcW w:w="1790" w:type="dxa"/>
            <w:noWrap/>
            <w:hideMark/>
          </w:tcPr>
          <w:p w14:paraId="3F96E037" w14:textId="77777777" w:rsidR="00847C81" w:rsidRPr="00FC2D2A" w:rsidRDefault="00847C81" w:rsidP="001545C4">
            <w:pPr>
              <w:rPr>
                <w:lang w:val="hr-HR"/>
              </w:rPr>
            </w:pPr>
            <w:r w:rsidRPr="00FC2D2A">
              <w:rPr>
                <w:lang w:val="hr-HR"/>
              </w:rPr>
              <w:t>Vukovar</w:t>
            </w:r>
          </w:p>
        </w:tc>
      </w:tr>
      <w:tr w:rsidR="00847C81" w:rsidRPr="00FC2D2A" w14:paraId="27B2EB85" w14:textId="77777777" w:rsidTr="001546CD">
        <w:trPr>
          <w:trHeight w:val="300"/>
        </w:trPr>
        <w:tc>
          <w:tcPr>
            <w:tcW w:w="2742" w:type="dxa"/>
            <w:noWrap/>
            <w:hideMark/>
          </w:tcPr>
          <w:p w14:paraId="0172035B" w14:textId="77777777" w:rsidR="00847C81" w:rsidRPr="00FC2D2A" w:rsidRDefault="00847C81" w:rsidP="001545C4">
            <w:pPr>
              <w:rPr>
                <w:lang w:val="hr-HR"/>
              </w:rPr>
            </w:pPr>
            <w:r w:rsidRPr="00FC2D2A">
              <w:rPr>
                <w:lang w:val="hr-HR"/>
              </w:rPr>
              <w:t>VIRJE</w:t>
            </w:r>
          </w:p>
        </w:tc>
        <w:tc>
          <w:tcPr>
            <w:tcW w:w="1506" w:type="dxa"/>
            <w:noWrap/>
            <w:hideMark/>
          </w:tcPr>
          <w:p w14:paraId="0DF77674" w14:textId="77777777" w:rsidR="00847C81" w:rsidRPr="00FC2D2A" w:rsidRDefault="00847C81" w:rsidP="001545C4">
            <w:pPr>
              <w:rPr>
                <w:lang w:val="hr-HR"/>
              </w:rPr>
            </w:pPr>
            <w:r w:rsidRPr="00FC2D2A">
              <w:rPr>
                <w:lang w:val="hr-HR"/>
              </w:rPr>
              <w:t>Općina</w:t>
            </w:r>
          </w:p>
        </w:tc>
        <w:tc>
          <w:tcPr>
            <w:tcW w:w="3312" w:type="dxa"/>
            <w:noWrap/>
            <w:hideMark/>
          </w:tcPr>
          <w:p w14:paraId="6988030D"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21E9F6EF" w14:textId="77777777" w:rsidR="00847C81" w:rsidRPr="00FC2D2A" w:rsidRDefault="00847C81" w:rsidP="001545C4">
            <w:pPr>
              <w:rPr>
                <w:lang w:val="hr-HR"/>
              </w:rPr>
            </w:pPr>
            <w:r w:rsidRPr="00FC2D2A">
              <w:rPr>
                <w:lang w:val="hr-HR"/>
              </w:rPr>
              <w:t>Koprivnica</w:t>
            </w:r>
          </w:p>
        </w:tc>
      </w:tr>
      <w:tr w:rsidR="00847C81" w:rsidRPr="00FC2D2A" w14:paraId="22A027C9" w14:textId="77777777" w:rsidTr="001546CD">
        <w:trPr>
          <w:trHeight w:val="300"/>
        </w:trPr>
        <w:tc>
          <w:tcPr>
            <w:tcW w:w="2742" w:type="dxa"/>
            <w:noWrap/>
            <w:hideMark/>
          </w:tcPr>
          <w:p w14:paraId="160205BE" w14:textId="77777777" w:rsidR="00847C81" w:rsidRPr="00FC2D2A" w:rsidRDefault="00847C81" w:rsidP="001545C4">
            <w:pPr>
              <w:rPr>
                <w:lang w:val="hr-HR"/>
              </w:rPr>
            </w:pPr>
            <w:r w:rsidRPr="00FC2D2A">
              <w:rPr>
                <w:lang w:val="hr-HR"/>
              </w:rPr>
              <w:t>SVETI PETAR OREHOVEC</w:t>
            </w:r>
          </w:p>
        </w:tc>
        <w:tc>
          <w:tcPr>
            <w:tcW w:w="1506" w:type="dxa"/>
            <w:noWrap/>
            <w:hideMark/>
          </w:tcPr>
          <w:p w14:paraId="66A2F4E1" w14:textId="77777777" w:rsidR="00847C81" w:rsidRPr="00FC2D2A" w:rsidRDefault="00847C81" w:rsidP="001545C4">
            <w:pPr>
              <w:rPr>
                <w:lang w:val="hr-HR"/>
              </w:rPr>
            </w:pPr>
            <w:r w:rsidRPr="00FC2D2A">
              <w:rPr>
                <w:lang w:val="hr-HR"/>
              </w:rPr>
              <w:t>Općina</w:t>
            </w:r>
          </w:p>
        </w:tc>
        <w:tc>
          <w:tcPr>
            <w:tcW w:w="3312" w:type="dxa"/>
            <w:noWrap/>
            <w:hideMark/>
          </w:tcPr>
          <w:p w14:paraId="1499580C"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59D384F2" w14:textId="77777777" w:rsidR="00847C81" w:rsidRPr="00FC2D2A" w:rsidRDefault="00847C81" w:rsidP="001545C4">
            <w:pPr>
              <w:rPr>
                <w:lang w:val="hr-HR"/>
              </w:rPr>
            </w:pPr>
            <w:r w:rsidRPr="00FC2D2A">
              <w:rPr>
                <w:lang w:val="hr-HR"/>
              </w:rPr>
              <w:t>Koprivnica</w:t>
            </w:r>
          </w:p>
        </w:tc>
      </w:tr>
      <w:tr w:rsidR="00847C81" w:rsidRPr="00FC2D2A" w14:paraId="1E7B6111" w14:textId="77777777" w:rsidTr="001546CD">
        <w:trPr>
          <w:trHeight w:val="300"/>
        </w:trPr>
        <w:tc>
          <w:tcPr>
            <w:tcW w:w="2742" w:type="dxa"/>
            <w:noWrap/>
            <w:hideMark/>
          </w:tcPr>
          <w:p w14:paraId="752304C3" w14:textId="77777777" w:rsidR="00847C81" w:rsidRPr="00FC2D2A" w:rsidRDefault="00847C81" w:rsidP="001545C4">
            <w:pPr>
              <w:rPr>
                <w:lang w:val="hr-HR"/>
              </w:rPr>
            </w:pPr>
            <w:r w:rsidRPr="00FC2D2A">
              <w:rPr>
                <w:lang w:val="hr-HR"/>
              </w:rPr>
              <w:t>STARI JANKOVCI</w:t>
            </w:r>
          </w:p>
        </w:tc>
        <w:tc>
          <w:tcPr>
            <w:tcW w:w="1506" w:type="dxa"/>
            <w:noWrap/>
            <w:hideMark/>
          </w:tcPr>
          <w:p w14:paraId="5B7A9643" w14:textId="77777777" w:rsidR="00847C81" w:rsidRPr="00FC2D2A" w:rsidRDefault="00847C81" w:rsidP="001545C4">
            <w:pPr>
              <w:rPr>
                <w:lang w:val="hr-HR"/>
              </w:rPr>
            </w:pPr>
            <w:r w:rsidRPr="00FC2D2A">
              <w:rPr>
                <w:lang w:val="hr-HR"/>
              </w:rPr>
              <w:t>Općina</w:t>
            </w:r>
          </w:p>
        </w:tc>
        <w:tc>
          <w:tcPr>
            <w:tcW w:w="3312" w:type="dxa"/>
            <w:noWrap/>
            <w:hideMark/>
          </w:tcPr>
          <w:p w14:paraId="08E37810" w14:textId="77777777" w:rsidR="00847C81" w:rsidRPr="00FC2D2A" w:rsidRDefault="00847C81" w:rsidP="001545C4">
            <w:pPr>
              <w:rPr>
                <w:lang w:val="hr-HR"/>
              </w:rPr>
            </w:pPr>
            <w:r w:rsidRPr="00FC2D2A">
              <w:rPr>
                <w:lang w:val="hr-HR"/>
              </w:rPr>
              <w:t>Vukovarsko-srijemska županija</w:t>
            </w:r>
          </w:p>
        </w:tc>
        <w:tc>
          <w:tcPr>
            <w:tcW w:w="1790" w:type="dxa"/>
            <w:noWrap/>
            <w:hideMark/>
          </w:tcPr>
          <w:p w14:paraId="1981AA9F" w14:textId="77777777" w:rsidR="00847C81" w:rsidRPr="00FC2D2A" w:rsidRDefault="00847C81" w:rsidP="001545C4">
            <w:pPr>
              <w:rPr>
                <w:lang w:val="hr-HR"/>
              </w:rPr>
            </w:pPr>
            <w:r w:rsidRPr="00FC2D2A">
              <w:rPr>
                <w:lang w:val="hr-HR"/>
              </w:rPr>
              <w:t>Vukovar</w:t>
            </w:r>
          </w:p>
        </w:tc>
      </w:tr>
      <w:tr w:rsidR="00847C81" w:rsidRPr="00FC2D2A" w14:paraId="410B149E" w14:textId="77777777" w:rsidTr="001546CD">
        <w:trPr>
          <w:trHeight w:val="300"/>
        </w:trPr>
        <w:tc>
          <w:tcPr>
            <w:tcW w:w="2742" w:type="dxa"/>
            <w:noWrap/>
            <w:hideMark/>
          </w:tcPr>
          <w:p w14:paraId="7E4791B4" w14:textId="77777777" w:rsidR="00847C81" w:rsidRPr="00FC2D2A" w:rsidRDefault="00847C81" w:rsidP="001545C4">
            <w:pPr>
              <w:rPr>
                <w:lang w:val="hr-HR"/>
              </w:rPr>
            </w:pPr>
            <w:r w:rsidRPr="00FC2D2A">
              <w:rPr>
                <w:lang w:val="hr-HR"/>
              </w:rPr>
              <w:t>PLITVIČKA JEZERA</w:t>
            </w:r>
          </w:p>
        </w:tc>
        <w:tc>
          <w:tcPr>
            <w:tcW w:w="1506" w:type="dxa"/>
            <w:noWrap/>
            <w:hideMark/>
          </w:tcPr>
          <w:p w14:paraId="1AADA000" w14:textId="77777777" w:rsidR="00847C81" w:rsidRPr="00FC2D2A" w:rsidRDefault="00847C81" w:rsidP="001545C4">
            <w:pPr>
              <w:rPr>
                <w:lang w:val="hr-HR"/>
              </w:rPr>
            </w:pPr>
            <w:r w:rsidRPr="00FC2D2A">
              <w:rPr>
                <w:lang w:val="hr-HR"/>
              </w:rPr>
              <w:t>Općina</w:t>
            </w:r>
          </w:p>
        </w:tc>
        <w:tc>
          <w:tcPr>
            <w:tcW w:w="3312" w:type="dxa"/>
            <w:noWrap/>
            <w:hideMark/>
          </w:tcPr>
          <w:p w14:paraId="11DFF259" w14:textId="77777777" w:rsidR="00847C81" w:rsidRPr="00FC2D2A" w:rsidRDefault="00847C81" w:rsidP="001545C4">
            <w:pPr>
              <w:rPr>
                <w:lang w:val="hr-HR"/>
              </w:rPr>
            </w:pPr>
            <w:r w:rsidRPr="00FC2D2A">
              <w:rPr>
                <w:lang w:val="hr-HR"/>
              </w:rPr>
              <w:t>Ličko-senjska županija</w:t>
            </w:r>
          </w:p>
        </w:tc>
        <w:tc>
          <w:tcPr>
            <w:tcW w:w="1790" w:type="dxa"/>
            <w:noWrap/>
            <w:hideMark/>
          </w:tcPr>
          <w:p w14:paraId="57610BB5" w14:textId="77777777" w:rsidR="00847C81" w:rsidRPr="00FC2D2A" w:rsidRDefault="00847C81" w:rsidP="001545C4">
            <w:pPr>
              <w:rPr>
                <w:lang w:val="hr-HR"/>
              </w:rPr>
            </w:pPr>
            <w:r w:rsidRPr="00FC2D2A">
              <w:rPr>
                <w:lang w:val="hr-HR"/>
              </w:rPr>
              <w:t>Gospić</w:t>
            </w:r>
          </w:p>
        </w:tc>
      </w:tr>
      <w:tr w:rsidR="00847C81" w:rsidRPr="00FC2D2A" w14:paraId="77C978BB" w14:textId="77777777" w:rsidTr="001546CD">
        <w:trPr>
          <w:trHeight w:val="300"/>
        </w:trPr>
        <w:tc>
          <w:tcPr>
            <w:tcW w:w="2742" w:type="dxa"/>
            <w:noWrap/>
            <w:hideMark/>
          </w:tcPr>
          <w:p w14:paraId="6122C085" w14:textId="77777777" w:rsidR="00847C81" w:rsidRPr="00FC2D2A" w:rsidRDefault="00847C81" w:rsidP="001545C4">
            <w:pPr>
              <w:rPr>
                <w:lang w:val="hr-HR"/>
              </w:rPr>
            </w:pPr>
            <w:r w:rsidRPr="00FC2D2A">
              <w:rPr>
                <w:lang w:val="hr-HR"/>
              </w:rPr>
              <w:t>SEMELJCI</w:t>
            </w:r>
          </w:p>
        </w:tc>
        <w:tc>
          <w:tcPr>
            <w:tcW w:w="1506" w:type="dxa"/>
            <w:noWrap/>
            <w:hideMark/>
          </w:tcPr>
          <w:p w14:paraId="0D40A754" w14:textId="77777777" w:rsidR="00847C81" w:rsidRPr="00FC2D2A" w:rsidRDefault="00847C81" w:rsidP="001545C4">
            <w:pPr>
              <w:rPr>
                <w:lang w:val="hr-HR"/>
              </w:rPr>
            </w:pPr>
            <w:r w:rsidRPr="00FC2D2A">
              <w:rPr>
                <w:lang w:val="hr-HR"/>
              </w:rPr>
              <w:t>Općina</w:t>
            </w:r>
          </w:p>
        </w:tc>
        <w:tc>
          <w:tcPr>
            <w:tcW w:w="3312" w:type="dxa"/>
            <w:noWrap/>
            <w:hideMark/>
          </w:tcPr>
          <w:p w14:paraId="04600268" w14:textId="77777777" w:rsidR="00847C81" w:rsidRPr="00FC2D2A" w:rsidRDefault="00847C81" w:rsidP="001545C4">
            <w:pPr>
              <w:rPr>
                <w:lang w:val="hr-HR"/>
              </w:rPr>
            </w:pPr>
            <w:r w:rsidRPr="00FC2D2A">
              <w:rPr>
                <w:lang w:val="hr-HR"/>
              </w:rPr>
              <w:t>Osječko-baranjska županija</w:t>
            </w:r>
          </w:p>
        </w:tc>
        <w:tc>
          <w:tcPr>
            <w:tcW w:w="1790" w:type="dxa"/>
            <w:noWrap/>
            <w:hideMark/>
          </w:tcPr>
          <w:p w14:paraId="72490ECB" w14:textId="77777777" w:rsidR="00847C81" w:rsidRPr="00FC2D2A" w:rsidRDefault="00847C81" w:rsidP="001545C4">
            <w:pPr>
              <w:rPr>
                <w:lang w:val="hr-HR"/>
              </w:rPr>
            </w:pPr>
            <w:r w:rsidRPr="00FC2D2A">
              <w:rPr>
                <w:lang w:val="hr-HR"/>
              </w:rPr>
              <w:t>Osijek</w:t>
            </w:r>
          </w:p>
        </w:tc>
      </w:tr>
      <w:tr w:rsidR="00847C81" w:rsidRPr="00FC2D2A" w14:paraId="7EABE1AD" w14:textId="77777777" w:rsidTr="001546CD">
        <w:trPr>
          <w:trHeight w:val="300"/>
        </w:trPr>
        <w:tc>
          <w:tcPr>
            <w:tcW w:w="2742" w:type="dxa"/>
            <w:noWrap/>
            <w:hideMark/>
          </w:tcPr>
          <w:p w14:paraId="072988DC" w14:textId="77777777" w:rsidR="00847C81" w:rsidRPr="00FC2D2A" w:rsidRDefault="00847C81" w:rsidP="001545C4">
            <w:pPr>
              <w:rPr>
                <w:lang w:val="hr-HR"/>
              </w:rPr>
            </w:pPr>
            <w:r w:rsidRPr="00FC2D2A">
              <w:rPr>
                <w:lang w:val="hr-HR"/>
              </w:rPr>
              <w:t>NOVIGRAD - CITTANOVA</w:t>
            </w:r>
          </w:p>
        </w:tc>
        <w:tc>
          <w:tcPr>
            <w:tcW w:w="1506" w:type="dxa"/>
            <w:noWrap/>
            <w:hideMark/>
          </w:tcPr>
          <w:p w14:paraId="5F741B30" w14:textId="77777777" w:rsidR="00847C81" w:rsidRPr="00FC2D2A" w:rsidRDefault="00847C81" w:rsidP="001545C4">
            <w:pPr>
              <w:rPr>
                <w:lang w:val="hr-HR"/>
              </w:rPr>
            </w:pPr>
            <w:r w:rsidRPr="00FC2D2A">
              <w:rPr>
                <w:lang w:val="hr-HR"/>
              </w:rPr>
              <w:t>Grad</w:t>
            </w:r>
          </w:p>
        </w:tc>
        <w:tc>
          <w:tcPr>
            <w:tcW w:w="3312" w:type="dxa"/>
            <w:noWrap/>
            <w:hideMark/>
          </w:tcPr>
          <w:p w14:paraId="0443F448" w14:textId="77777777" w:rsidR="00847C81" w:rsidRPr="00FC2D2A" w:rsidRDefault="00847C81" w:rsidP="001545C4">
            <w:pPr>
              <w:rPr>
                <w:lang w:val="hr-HR"/>
              </w:rPr>
            </w:pPr>
            <w:r w:rsidRPr="00FC2D2A">
              <w:rPr>
                <w:lang w:val="hr-HR"/>
              </w:rPr>
              <w:t>Istarska županija</w:t>
            </w:r>
          </w:p>
        </w:tc>
        <w:tc>
          <w:tcPr>
            <w:tcW w:w="1790" w:type="dxa"/>
            <w:noWrap/>
            <w:hideMark/>
          </w:tcPr>
          <w:p w14:paraId="3DFF1A97" w14:textId="77777777" w:rsidR="00847C81" w:rsidRPr="00FC2D2A" w:rsidRDefault="00847C81" w:rsidP="001545C4">
            <w:pPr>
              <w:rPr>
                <w:lang w:val="hr-HR"/>
              </w:rPr>
            </w:pPr>
            <w:r w:rsidRPr="00FC2D2A">
              <w:rPr>
                <w:lang w:val="hr-HR"/>
              </w:rPr>
              <w:t>Pazin</w:t>
            </w:r>
          </w:p>
        </w:tc>
      </w:tr>
      <w:tr w:rsidR="00847C81" w:rsidRPr="00FC2D2A" w14:paraId="67EE727D" w14:textId="77777777" w:rsidTr="001546CD">
        <w:trPr>
          <w:trHeight w:val="300"/>
        </w:trPr>
        <w:tc>
          <w:tcPr>
            <w:tcW w:w="2742" w:type="dxa"/>
            <w:noWrap/>
            <w:hideMark/>
          </w:tcPr>
          <w:p w14:paraId="22FDAD59" w14:textId="77777777" w:rsidR="00847C81" w:rsidRPr="00FC2D2A" w:rsidRDefault="00847C81" w:rsidP="001545C4">
            <w:pPr>
              <w:rPr>
                <w:lang w:val="hr-HR"/>
              </w:rPr>
            </w:pPr>
            <w:r w:rsidRPr="00FC2D2A">
              <w:rPr>
                <w:lang w:val="hr-HR"/>
              </w:rPr>
              <w:t>OBROVAC</w:t>
            </w:r>
          </w:p>
        </w:tc>
        <w:tc>
          <w:tcPr>
            <w:tcW w:w="1506" w:type="dxa"/>
            <w:noWrap/>
            <w:hideMark/>
          </w:tcPr>
          <w:p w14:paraId="78F000C7" w14:textId="77777777" w:rsidR="00847C81" w:rsidRPr="00FC2D2A" w:rsidRDefault="00847C81" w:rsidP="001545C4">
            <w:pPr>
              <w:rPr>
                <w:lang w:val="hr-HR"/>
              </w:rPr>
            </w:pPr>
            <w:r w:rsidRPr="00FC2D2A">
              <w:rPr>
                <w:lang w:val="hr-HR"/>
              </w:rPr>
              <w:t>Grad</w:t>
            </w:r>
          </w:p>
        </w:tc>
        <w:tc>
          <w:tcPr>
            <w:tcW w:w="3312" w:type="dxa"/>
            <w:noWrap/>
            <w:hideMark/>
          </w:tcPr>
          <w:p w14:paraId="2A5ABD24" w14:textId="77777777" w:rsidR="00847C81" w:rsidRPr="00FC2D2A" w:rsidRDefault="00847C81" w:rsidP="001545C4">
            <w:pPr>
              <w:rPr>
                <w:lang w:val="hr-HR"/>
              </w:rPr>
            </w:pPr>
            <w:r w:rsidRPr="00FC2D2A">
              <w:rPr>
                <w:lang w:val="hr-HR"/>
              </w:rPr>
              <w:t>Zadarska županija</w:t>
            </w:r>
          </w:p>
        </w:tc>
        <w:tc>
          <w:tcPr>
            <w:tcW w:w="1790" w:type="dxa"/>
            <w:noWrap/>
            <w:hideMark/>
          </w:tcPr>
          <w:p w14:paraId="7616E8D0" w14:textId="77777777" w:rsidR="00847C81" w:rsidRPr="00FC2D2A" w:rsidRDefault="00847C81" w:rsidP="001545C4">
            <w:pPr>
              <w:rPr>
                <w:lang w:val="hr-HR"/>
              </w:rPr>
            </w:pPr>
            <w:r w:rsidRPr="00FC2D2A">
              <w:rPr>
                <w:lang w:val="hr-HR"/>
              </w:rPr>
              <w:t>Zadar</w:t>
            </w:r>
          </w:p>
        </w:tc>
      </w:tr>
      <w:tr w:rsidR="00847C81" w:rsidRPr="00FC2D2A" w14:paraId="63D04EC9" w14:textId="77777777" w:rsidTr="001546CD">
        <w:trPr>
          <w:trHeight w:val="300"/>
        </w:trPr>
        <w:tc>
          <w:tcPr>
            <w:tcW w:w="2742" w:type="dxa"/>
            <w:noWrap/>
            <w:hideMark/>
          </w:tcPr>
          <w:p w14:paraId="41AB1A39" w14:textId="77777777" w:rsidR="00847C81" w:rsidRPr="00FC2D2A" w:rsidRDefault="00847C81" w:rsidP="001545C4">
            <w:pPr>
              <w:rPr>
                <w:lang w:val="hr-HR"/>
              </w:rPr>
            </w:pPr>
            <w:r w:rsidRPr="00FC2D2A">
              <w:rPr>
                <w:lang w:val="hr-HR"/>
              </w:rPr>
              <w:t>HVAR</w:t>
            </w:r>
          </w:p>
        </w:tc>
        <w:tc>
          <w:tcPr>
            <w:tcW w:w="1506" w:type="dxa"/>
            <w:noWrap/>
            <w:hideMark/>
          </w:tcPr>
          <w:p w14:paraId="5C19DD5D" w14:textId="77777777" w:rsidR="00847C81" w:rsidRPr="00FC2D2A" w:rsidRDefault="00847C81" w:rsidP="001545C4">
            <w:pPr>
              <w:rPr>
                <w:lang w:val="hr-HR"/>
              </w:rPr>
            </w:pPr>
            <w:r w:rsidRPr="00FC2D2A">
              <w:rPr>
                <w:lang w:val="hr-HR"/>
              </w:rPr>
              <w:t>Grad</w:t>
            </w:r>
          </w:p>
        </w:tc>
        <w:tc>
          <w:tcPr>
            <w:tcW w:w="3312" w:type="dxa"/>
            <w:noWrap/>
            <w:hideMark/>
          </w:tcPr>
          <w:p w14:paraId="674E1EC3" w14:textId="77777777" w:rsidR="00847C81" w:rsidRPr="00FC2D2A" w:rsidRDefault="00847C81" w:rsidP="001545C4">
            <w:pPr>
              <w:rPr>
                <w:lang w:val="hr-HR"/>
              </w:rPr>
            </w:pPr>
            <w:r w:rsidRPr="00FC2D2A">
              <w:rPr>
                <w:lang w:val="hr-HR"/>
              </w:rPr>
              <w:t>Splitsko-dalmatinska županija</w:t>
            </w:r>
          </w:p>
        </w:tc>
        <w:tc>
          <w:tcPr>
            <w:tcW w:w="1790" w:type="dxa"/>
            <w:noWrap/>
            <w:hideMark/>
          </w:tcPr>
          <w:p w14:paraId="3AFF00D9" w14:textId="77777777" w:rsidR="00847C81" w:rsidRPr="00FC2D2A" w:rsidRDefault="00847C81" w:rsidP="001545C4">
            <w:pPr>
              <w:rPr>
                <w:lang w:val="hr-HR"/>
              </w:rPr>
            </w:pPr>
            <w:r w:rsidRPr="00FC2D2A">
              <w:rPr>
                <w:lang w:val="hr-HR"/>
              </w:rPr>
              <w:t>Split</w:t>
            </w:r>
          </w:p>
        </w:tc>
      </w:tr>
      <w:tr w:rsidR="00847C81" w:rsidRPr="00FC2D2A" w14:paraId="5B028226" w14:textId="77777777" w:rsidTr="001546CD">
        <w:trPr>
          <w:trHeight w:val="300"/>
        </w:trPr>
        <w:tc>
          <w:tcPr>
            <w:tcW w:w="2742" w:type="dxa"/>
            <w:noWrap/>
            <w:hideMark/>
          </w:tcPr>
          <w:p w14:paraId="496B5993" w14:textId="77777777" w:rsidR="00847C81" w:rsidRPr="00FC2D2A" w:rsidRDefault="00847C81" w:rsidP="001545C4">
            <w:pPr>
              <w:rPr>
                <w:lang w:val="hr-HR"/>
              </w:rPr>
            </w:pPr>
            <w:r w:rsidRPr="00FC2D2A">
              <w:rPr>
                <w:lang w:val="hr-HR"/>
              </w:rPr>
              <w:t>ĐURMANEC</w:t>
            </w:r>
          </w:p>
        </w:tc>
        <w:tc>
          <w:tcPr>
            <w:tcW w:w="1506" w:type="dxa"/>
            <w:noWrap/>
            <w:hideMark/>
          </w:tcPr>
          <w:p w14:paraId="36582D1A" w14:textId="77777777" w:rsidR="00847C81" w:rsidRPr="00FC2D2A" w:rsidRDefault="00847C81" w:rsidP="001545C4">
            <w:pPr>
              <w:rPr>
                <w:lang w:val="hr-HR"/>
              </w:rPr>
            </w:pPr>
            <w:r w:rsidRPr="00FC2D2A">
              <w:rPr>
                <w:lang w:val="hr-HR"/>
              </w:rPr>
              <w:t>Općina</w:t>
            </w:r>
          </w:p>
        </w:tc>
        <w:tc>
          <w:tcPr>
            <w:tcW w:w="3312" w:type="dxa"/>
            <w:noWrap/>
            <w:hideMark/>
          </w:tcPr>
          <w:p w14:paraId="6FC709F8" w14:textId="77777777" w:rsidR="00847C81" w:rsidRPr="00FC2D2A" w:rsidRDefault="00847C81" w:rsidP="001545C4">
            <w:pPr>
              <w:rPr>
                <w:lang w:val="hr-HR"/>
              </w:rPr>
            </w:pPr>
            <w:r w:rsidRPr="00FC2D2A">
              <w:rPr>
                <w:lang w:val="hr-HR"/>
              </w:rPr>
              <w:t>Krapinsko-zagorska županija</w:t>
            </w:r>
          </w:p>
        </w:tc>
        <w:tc>
          <w:tcPr>
            <w:tcW w:w="1790" w:type="dxa"/>
            <w:noWrap/>
            <w:hideMark/>
          </w:tcPr>
          <w:p w14:paraId="41D672E5" w14:textId="77777777" w:rsidR="00847C81" w:rsidRPr="00FC2D2A" w:rsidRDefault="00847C81" w:rsidP="001545C4">
            <w:pPr>
              <w:rPr>
                <w:lang w:val="hr-HR"/>
              </w:rPr>
            </w:pPr>
            <w:r w:rsidRPr="00FC2D2A">
              <w:rPr>
                <w:lang w:val="hr-HR"/>
              </w:rPr>
              <w:t>Krapina</w:t>
            </w:r>
          </w:p>
        </w:tc>
      </w:tr>
      <w:tr w:rsidR="00847C81" w:rsidRPr="00FC2D2A" w14:paraId="12F7F0FE" w14:textId="77777777" w:rsidTr="001546CD">
        <w:trPr>
          <w:trHeight w:val="300"/>
        </w:trPr>
        <w:tc>
          <w:tcPr>
            <w:tcW w:w="2742" w:type="dxa"/>
            <w:noWrap/>
            <w:hideMark/>
          </w:tcPr>
          <w:p w14:paraId="0A47C62C" w14:textId="77777777" w:rsidR="00847C81" w:rsidRPr="00FC2D2A" w:rsidRDefault="00847C81" w:rsidP="001545C4">
            <w:pPr>
              <w:rPr>
                <w:lang w:val="hr-HR"/>
              </w:rPr>
            </w:pPr>
            <w:r w:rsidRPr="00FC2D2A">
              <w:rPr>
                <w:lang w:val="hr-HR"/>
              </w:rPr>
              <w:t>NOVA KAPELA</w:t>
            </w:r>
          </w:p>
        </w:tc>
        <w:tc>
          <w:tcPr>
            <w:tcW w:w="1506" w:type="dxa"/>
            <w:noWrap/>
            <w:hideMark/>
          </w:tcPr>
          <w:p w14:paraId="7E8A3BB4" w14:textId="77777777" w:rsidR="00847C81" w:rsidRPr="00FC2D2A" w:rsidRDefault="00847C81" w:rsidP="001545C4">
            <w:pPr>
              <w:rPr>
                <w:lang w:val="hr-HR"/>
              </w:rPr>
            </w:pPr>
            <w:r w:rsidRPr="00FC2D2A">
              <w:rPr>
                <w:lang w:val="hr-HR"/>
              </w:rPr>
              <w:t>Općina</w:t>
            </w:r>
          </w:p>
        </w:tc>
        <w:tc>
          <w:tcPr>
            <w:tcW w:w="3312" w:type="dxa"/>
            <w:noWrap/>
            <w:hideMark/>
          </w:tcPr>
          <w:p w14:paraId="182171A9" w14:textId="77777777" w:rsidR="00847C81" w:rsidRPr="00FC2D2A" w:rsidRDefault="00847C81" w:rsidP="001545C4">
            <w:pPr>
              <w:rPr>
                <w:lang w:val="hr-HR"/>
              </w:rPr>
            </w:pPr>
            <w:r w:rsidRPr="00FC2D2A">
              <w:rPr>
                <w:lang w:val="hr-HR"/>
              </w:rPr>
              <w:t>Brodsko-posavska županija</w:t>
            </w:r>
          </w:p>
        </w:tc>
        <w:tc>
          <w:tcPr>
            <w:tcW w:w="1790" w:type="dxa"/>
            <w:noWrap/>
            <w:hideMark/>
          </w:tcPr>
          <w:p w14:paraId="5612313E" w14:textId="77777777" w:rsidR="00847C81" w:rsidRPr="00FC2D2A" w:rsidRDefault="00847C81" w:rsidP="001545C4">
            <w:pPr>
              <w:rPr>
                <w:lang w:val="hr-HR"/>
              </w:rPr>
            </w:pPr>
            <w:r w:rsidRPr="00FC2D2A">
              <w:rPr>
                <w:lang w:val="hr-HR"/>
              </w:rPr>
              <w:t>Slavonski Brod</w:t>
            </w:r>
          </w:p>
        </w:tc>
      </w:tr>
      <w:tr w:rsidR="00847C81" w:rsidRPr="00FC2D2A" w14:paraId="425D6592" w14:textId="77777777" w:rsidTr="001546CD">
        <w:trPr>
          <w:trHeight w:val="300"/>
        </w:trPr>
        <w:tc>
          <w:tcPr>
            <w:tcW w:w="2742" w:type="dxa"/>
            <w:noWrap/>
            <w:hideMark/>
          </w:tcPr>
          <w:p w14:paraId="4CE4EF1A" w14:textId="77777777" w:rsidR="00847C81" w:rsidRPr="00FC2D2A" w:rsidRDefault="00847C81" w:rsidP="001545C4">
            <w:pPr>
              <w:rPr>
                <w:lang w:val="hr-HR"/>
              </w:rPr>
            </w:pPr>
            <w:r w:rsidRPr="00FC2D2A">
              <w:rPr>
                <w:lang w:val="hr-HR"/>
              </w:rPr>
              <w:t>ŠPIŠIĆ BUKOVICA</w:t>
            </w:r>
          </w:p>
        </w:tc>
        <w:tc>
          <w:tcPr>
            <w:tcW w:w="1506" w:type="dxa"/>
            <w:noWrap/>
            <w:hideMark/>
          </w:tcPr>
          <w:p w14:paraId="05B5A672" w14:textId="77777777" w:rsidR="00847C81" w:rsidRPr="00FC2D2A" w:rsidRDefault="00847C81" w:rsidP="001545C4">
            <w:pPr>
              <w:rPr>
                <w:lang w:val="hr-HR"/>
              </w:rPr>
            </w:pPr>
            <w:r w:rsidRPr="00FC2D2A">
              <w:rPr>
                <w:lang w:val="hr-HR"/>
              </w:rPr>
              <w:t>Općina</w:t>
            </w:r>
          </w:p>
        </w:tc>
        <w:tc>
          <w:tcPr>
            <w:tcW w:w="3312" w:type="dxa"/>
            <w:noWrap/>
            <w:hideMark/>
          </w:tcPr>
          <w:p w14:paraId="24BF0968"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4FD891C7" w14:textId="77777777" w:rsidR="00847C81" w:rsidRPr="00FC2D2A" w:rsidRDefault="00847C81" w:rsidP="001545C4">
            <w:pPr>
              <w:rPr>
                <w:lang w:val="hr-HR"/>
              </w:rPr>
            </w:pPr>
            <w:r w:rsidRPr="00FC2D2A">
              <w:rPr>
                <w:lang w:val="hr-HR"/>
              </w:rPr>
              <w:t>Virovitica</w:t>
            </w:r>
          </w:p>
        </w:tc>
      </w:tr>
      <w:tr w:rsidR="00847C81" w:rsidRPr="00FC2D2A" w14:paraId="04A7D3F4" w14:textId="77777777" w:rsidTr="001546CD">
        <w:trPr>
          <w:trHeight w:val="300"/>
        </w:trPr>
        <w:tc>
          <w:tcPr>
            <w:tcW w:w="2742" w:type="dxa"/>
            <w:noWrap/>
            <w:hideMark/>
          </w:tcPr>
          <w:p w14:paraId="140E698F" w14:textId="77777777" w:rsidR="00847C81" w:rsidRPr="00FC2D2A" w:rsidRDefault="00847C81" w:rsidP="001545C4">
            <w:pPr>
              <w:rPr>
                <w:lang w:val="hr-HR"/>
              </w:rPr>
            </w:pPr>
            <w:r w:rsidRPr="00FC2D2A">
              <w:rPr>
                <w:lang w:val="hr-HR"/>
              </w:rPr>
              <w:t>VELA LUKA</w:t>
            </w:r>
          </w:p>
        </w:tc>
        <w:tc>
          <w:tcPr>
            <w:tcW w:w="1506" w:type="dxa"/>
            <w:noWrap/>
            <w:hideMark/>
          </w:tcPr>
          <w:p w14:paraId="07F44C6C" w14:textId="77777777" w:rsidR="00847C81" w:rsidRPr="00FC2D2A" w:rsidRDefault="00847C81" w:rsidP="001545C4">
            <w:pPr>
              <w:rPr>
                <w:lang w:val="hr-HR"/>
              </w:rPr>
            </w:pPr>
            <w:r w:rsidRPr="00FC2D2A">
              <w:rPr>
                <w:lang w:val="hr-HR"/>
              </w:rPr>
              <w:t>Općina</w:t>
            </w:r>
          </w:p>
        </w:tc>
        <w:tc>
          <w:tcPr>
            <w:tcW w:w="3312" w:type="dxa"/>
            <w:noWrap/>
            <w:hideMark/>
          </w:tcPr>
          <w:p w14:paraId="42248AEC"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0EF268B6" w14:textId="77777777" w:rsidR="00847C81" w:rsidRPr="00FC2D2A" w:rsidRDefault="00847C81" w:rsidP="001545C4">
            <w:pPr>
              <w:rPr>
                <w:lang w:val="hr-HR"/>
              </w:rPr>
            </w:pPr>
            <w:r w:rsidRPr="00FC2D2A">
              <w:rPr>
                <w:lang w:val="hr-HR"/>
              </w:rPr>
              <w:t>Dubrovnik</w:t>
            </w:r>
          </w:p>
        </w:tc>
      </w:tr>
      <w:tr w:rsidR="00847C81" w:rsidRPr="00FC2D2A" w14:paraId="5603D6CD" w14:textId="77777777" w:rsidTr="001546CD">
        <w:trPr>
          <w:trHeight w:val="300"/>
        </w:trPr>
        <w:tc>
          <w:tcPr>
            <w:tcW w:w="2742" w:type="dxa"/>
            <w:noWrap/>
            <w:hideMark/>
          </w:tcPr>
          <w:p w14:paraId="357AF635" w14:textId="77777777" w:rsidR="00847C81" w:rsidRPr="00FC2D2A" w:rsidRDefault="00847C81" w:rsidP="001545C4">
            <w:pPr>
              <w:rPr>
                <w:lang w:val="hr-HR"/>
              </w:rPr>
            </w:pPr>
            <w:r w:rsidRPr="00FC2D2A">
              <w:rPr>
                <w:lang w:val="hr-HR"/>
              </w:rPr>
              <w:t>PAKOŠTANE</w:t>
            </w:r>
          </w:p>
        </w:tc>
        <w:tc>
          <w:tcPr>
            <w:tcW w:w="1506" w:type="dxa"/>
            <w:noWrap/>
            <w:hideMark/>
          </w:tcPr>
          <w:p w14:paraId="49441C6E" w14:textId="77777777" w:rsidR="00847C81" w:rsidRPr="00FC2D2A" w:rsidRDefault="00847C81" w:rsidP="001545C4">
            <w:pPr>
              <w:rPr>
                <w:lang w:val="hr-HR"/>
              </w:rPr>
            </w:pPr>
            <w:r w:rsidRPr="00FC2D2A">
              <w:rPr>
                <w:lang w:val="hr-HR"/>
              </w:rPr>
              <w:t>Općina</w:t>
            </w:r>
          </w:p>
        </w:tc>
        <w:tc>
          <w:tcPr>
            <w:tcW w:w="3312" w:type="dxa"/>
            <w:noWrap/>
            <w:hideMark/>
          </w:tcPr>
          <w:p w14:paraId="5503853F" w14:textId="77777777" w:rsidR="00847C81" w:rsidRPr="00FC2D2A" w:rsidRDefault="00847C81" w:rsidP="001545C4">
            <w:pPr>
              <w:rPr>
                <w:lang w:val="hr-HR"/>
              </w:rPr>
            </w:pPr>
            <w:r w:rsidRPr="00FC2D2A">
              <w:rPr>
                <w:lang w:val="hr-HR"/>
              </w:rPr>
              <w:t>Zadarska županija</w:t>
            </w:r>
          </w:p>
        </w:tc>
        <w:tc>
          <w:tcPr>
            <w:tcW w:w="1790" w:type="dxa"/>
            <w:noWrap/>
            <w:hideMark/>
          </w:tcPr>
          <w:p w14:paraId="031BA133" w14:textId="77777777" w:rsidR="00847C81" w:rsidRPr="00FC2D2A" w:rsidRDefault="00847C81" w:rsidP="001545C4">
            <w:pPr>
              <w:rPr>
                <w:lang w:val="hr-HR"/>
              </w:rPr>
            </w:pPr>
            <w:r w:rsidRPr="00FC2D2A">
              <w:rPr>
                <w:lang w:val="hr-HR"/>
              </w:rPr>
              <w:t>Zadar</w:t>
            </w:r>
          </w:p>
        </w:tc>
      </w:tr>
      <w:tr w:rsidR="00847C81" w:rsidRPr="00FC2D2A" w14:paraId="152036E2" w14:textId="77777777" w:rsidTr="001546CD">
        <w:trPr>
          <w:trHeight w:val="300"/>
        </w:trPr>
        <w:tc>
          <w:tcPr>
            <w:tcW w:w="2742" w:type="dxa"/>
            <w:noWrap/>
            <w:hideMark/>
          </w:tcPr>
          <w:p w14:paraId="6C5455EE" w14:textId="77777777" w:rsidR="00847C81" w:rsidRPr="00FC2D2A" w:rsidRDefault="00847C81" w:rsidP="001545C4">
            <w:pPr>
              <w:rPr>
                <w:lang w:val="hr-HR"/>
              </w:rPr>
            </w:pPr>
            <w:r w:rsidRPr="00FC2D2A">
              <w:rPr>
                <w:lang w:val="hr-HR"/>
              </w:rPr>
              <w:t>OREBIĆ</w:t>
            </w:r>
          </w:p>
        </w:tc>
        <w:tc>
          <w:tcPr>
            <w:tcW w:w="1506" w:type="dxa"/>
            <w:noWrap/>
            <w:hideMark/>
          </w:tcPr>
          <w:p w14:paraId="7A718C09" w14:textId="77777777" w:rsidR="00847C81" w:rsidRPr="00FC2D2A" w:rsidRDefault="00847C81" w:rsidP="001545C4">
            <w:pPr>
              <w:rPr>
                <w:lang w:val="hr-HR"/>
              </w:rPr>
            </w:pPr>
            <w:r w:rsidRPr="00FC2D2A">
              <w:rPr>
                <w:lang w:val="hr-HR"/>
              </w:rPr>
              <w:t>Općina</w:t>
            </w:r>
          </w:p>
        </w:tc>
        <w:tc>
          <w:tcPr>
            <w:tcW w:w="3312" w:type="dxa"/>
            <w:noWrap/>
            <w:hideMark/>
          </w:tcPr>
          <w:p w14:paraId="711629C8"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7A4DC8E0" w14:textId="77777777" w:rsidR="00847C81" w:rsidRPr="00FC2D2A" w:rsidRDefault="00847C81" w:rsidP="001545C4">
            <w:pPr>
              <w:rPr>
                <w:lang w:val="hr-HR"/>
              </w:rPr>
            </w:pPr>
            <w:r w:rsidRPr="00FC2D2A">
              <w:rPr>
                <w:lang w:val="hr-HR"/>
              </w:rPr>
              <w:t>Dubrovnik</w:t>
            </w:r>
          </w:p>
        </w:tc>
      </w:tr>
      <w:tr w:rsidR="00847C81" w:rsidRPr="00FC2D2A" w14:paraId="255161C2" w14:textId="77777777" w:rsidTr="001546CD">
        <w:trPr>
          <w:trHeight w:val="300"/>
        </w:trPr>
        <w:tc>
          <w:tcPr>
            <w:tcW w:w="2742" w:type="dxa"/>
            <w:noWrap/>
            <w:hideMark/>
          </w:tcPr>
          <w:p w14:paraId="0FE6392C" w14:textId="77777777" w:rsidR="00847C81" w:rsidRPr="00FC2D2A" w:rsidRDefault="00847C81" w:rsidP="001545C4">
            <w:pPr>
              <w:rPr>
                <w:lang w:val="hr-HR"/>
              </w:rPr>
            </w:pPr>
            <w:r w:rsidRPr="00FC2D2A">
              <w:rPr>
                <w:lang w:val="hr-HR"/>
              </w:rPr>
              <w:t>ANDRIJAŠEVCI</w:t>
            </w:r>
          </w:p>
        </w:tc>
        <w:tc>
          <w:tcPr>
            <w:tcW w:w="1506" w:type="dxa"/>
            <w:noWrap/>
            <w:hideMark/>
          </w:tcPr>
          <w:p w14:paraId="0E2C01E3" w14:textId="77777777" w:rsidR="00847C81" w:rsidRPr="00FC2D2A" w:rsidRDefault="00847C81" w:rsidP="001545C4">
            <w:pPr>
              <w:rPr>
                <w:lang w:val="hr-HR"/>
              </w:rPr>
            </w:pPr>
            <w:r w:rsidRPr="00FC2D2A">
              <w:rPr>
                <w:lang w:val="hr-HR"/>
              </w:rPr>
              <w:t>Općina</w:t>
            </w:r>
          </w:p>
        </w:tc>
        <w:tc>
          <w:tcPr>
            <w:tcW w:w="3312" w:type="dxa"/>
            <w:noWrap/>
            <w:hideMark/>
          </w:tcPr>
          <w:p w14:paraId="49511E15" w14:textId="77777777" w:rsidR="00847C81" w:rsidRPr="00FC2D2A" w:rsidRDefault="00847C81" w:rsidP="001545C4">
            <w:pPr>
              <w:rPr>
                <w:lang w:val="hr-HR"/>
              </w:rPr>
            </w:pPr>
            <w:r w:rsidRPr="00FC2D2A">
              <w:rPr>
                <w:lang w:val="hr-HR"/>
              </w:rPr>
              <w:t>Vukovarsko-srijemska županija</w:t>
            </w:r>
          </w:p>
        </w:tc>
        <w:tc>
          <w:tcPr>
            <w:tcW w:w="1790" w:type="dxa"/>
            <w:noWrap/>
            <w:hideMark/>
          </w:tcPr>
          <w:p w14:paraId="47FBE372" w14:textId="77777777" w:rsidR="00847C81" w:rsidRPr="00FC2D2A" w:rsidRDefault="00847C81" w:rsidP="001545C4">
            <w:pPr>
              <w:rPr>
                <w:lang w:val="hr-HR"/>
              </w:rPr>
            </w:pPr>
            <w:r w:rsidRPr="00FC2D2A">
              <w:rPr>
                <w:lang w:val="hr-HR"/>
              </w:rPr>
              <w:t>Vukovar</w:t>
            </w:r>
          </w:p>
        </w:tc>
      </w:tr>
      <w:tr w:rsidR="00847C81" w:rsidRPr="00FC2D2A" w14:paraId="3A05ACCB" w14:textId="77777777" w:rsidTr="001546CD">
        <w:trPr>
          <w:trHeight w:val="300"/>
        </w:trPr>
        <w:tc>
          <w:tcPr>
            <w:tcW w:w="2742" w:type="dxa"/>
            <w:noWrap/>
            <w:hideMark/>
          </w:tcPr>
          <w:p w14:paraId="3E20250C" w14:textId="77777777" w:rsidR="00847C81" w:rsidRPr="00FC2D2A" w:rsidRDefault="00847C81" w:rsidP="001545C4">
            <w:pPr>
              <w:rPr>
                <w:lang w:val="hr-HR"/>
              </w:rPr>
            </w:pPr>
            <w:r w:rsidRPr="00FC2D2A">
              <w:rPr>
                <w:lang w:val="hr-HR"/>
              </w:rPr>
              <w:t>SUPETAR</w:t>
            </w:r>
          </w:p>
        </w:tc>
        <w:tc>
          <w:tcPr>
            <w:tcW w:w="1506" w:type="dxa"/>
            <w:noWrap/>
            <w:hideMark/>
          </w:tcPr>
          <w:p w14:paraId="723A0177" w14:textId="77777777" w:rsidR="00847C81" w:rsidRPr="00FC2D2A" w:rsidRDefault="00847C81" w:rsidP="001545C4">
            <w:pPr>
              <w:rPr>
                <w:lang w:val="hr-HR"/>
              </w:rPr>
            </w:pPr>
            <w:r w:rsidRPr="00FC2D2A">
              <w:rPr>
                <w:lang w:val="hr-HR"/>
              </w:rPr>
              <w:t>Grad</w:t>
            </w:r>
          </w:p>
        </w:tc>
        <w:tc>
          <w:tcPr>
            <w:tcW w:w="3312" w:type="dxa"/>
            <w:noWrap/>
            <w:hideMark/>
          </w:tcPr>
          <w:p w14:paraId="365736B4" w14:textId="77777777" w:rsidR="00847C81" w:rsidRPr="00FC2D2A" w:rsidRDefault="00847C81" w:rsidP="001545C4">
            <w:pPr>
              <w:rPr>
                <w:lang w:val="hr-HR"/>
              </w:rPr>
            </w:pPr>
            <w:r w:rsidRPr="00FC2D2A">
              <w:rPr>
                <w:lang w:val="hr-HR"/>
              </w:rPr>
              <w:t>Splitsko-dalmatinska županija</w:t>
            </w:r>
          </w:p>
        </w:tc>
        <w:tc>
          <w:tcPr>
            <w:tcW w:w="1790" w:type="dxa"/>
            <w:noWrap/>
            <w:hideMark/>
          </w:tcPr>
          <w:p w14:paraId="4ADA76A0" w14:textId="77777777" w:rsidR="00847C81" w:rsidRPr="00FC2D2A" w:rsidRDefault="00847C81" w:rsidP="001545C4">
            <w:pPr>
              <w:rPr>
                <w:lang w:val="hr-HR"/>
              </w:rPr>
            </w:pPr>
            <w:r w:rsidRPr="00FC2D2A">
              <w:rPr>
                <w:lang w:val="hr-HR"/>
              </w:rPr>
              <w:t>Split</w:t>
            </w:r>
          </w:p>
        </w:tc>
      </w:tr>
      <w:tr w:rsidR="00847C81" w:rsidRPr="00FC2D2A" w14:paraId="6CA7F1FF" w14:textId="77777777" w:rsidTr="001546CD">
        <w:trPr>
          <w:trHeight w:val="300"/>
        </w:trPr>
        <w:tc>
          <w:tcPr>
            <w:tcW w:w="2742" w:type="dxa"/>
            <w:noWrap/>
            <w:hideMark/>
          </w:tcPr>
          <w:p w14:paraId="06C2CB54" w14:textId="77777777" w:rsidR="00847C81" w:rsidRPr="00FC2D2A" w:rsidRDefault="00847C81" w:rsidP="001545C4">
            <w:pPr>
              <w:rPr>
                <w:lang w:val="hr-HR"/>
              </w:rPr>
            </w:pPr>
            <w:r w:rsidRPr="00FC2D2A">
              <w:rPr>
                <w:lang w:val="hr-HR"/>
              </w:rPr>
              <w:t>JAKŠIĆ</w:t>
            </w:r>
          </w:p>
        </w:tc>
        <w:tc>
          <w:tcPr>
            <w:tcW w:w="1506" w:type="dxa"/>
            <w:noWrap/>
            <w:hideMark/>
          </w:tcPr>
          <w:p w14:paraId="79FF1859" w14:textId="77777777" w:rsidR="00847C81" w:rsidRPr="00FC2D2A" w:rsidRDefault="00847C81" w:rsidP="001545C4">
            <w:pPr>
              <w:rPr>
                <w:lang w:val="hr-HR"/>
              </w:rPr>
            </w:pPr>
            <w:r w:rsidRPr="00FC2D2A">
              <w:rPr>
                <w:lang w:val="hr-HR"/>
              </w:rPr>
              <w:t>Općina</w:t>
            </w:r>
          </w:p>
        </w:tc>
        <w:tc>
          <w:tcPr>
            <w:tcW w:w="3312" w:type="dxa"/>
            <w:noWrap/>
            <w:hideMark/>
          </w:tcPr>
          <w:p w14:paraId="4A560F6F" w14:textId="77777777" w:rsidR="00847C81" w:rsidRPr="00FC2D2A" w:rsidRDefault="00847C81" w:rsidP="001545C4">
            <w:pPr>
              <w:rPr>
                <w:lang w:val="hr-HR"/>
              </w:rPr>
            </w:pPr>
            <w:r w:rsidRPr="00FC2D2A">
              <w:rPr>
                <w:lang w:val="hr-HR"/>
              </w:rPr>
              <w:t>Požeško-slavonska županija</w:t>
            </w:r>
          </w:p>
        </w:tc>
        <w:tc>
          <w:tcPr>
            <w:tcW w:w="1790" w:type="dxa"/>
            <w:noWrap/>
            <w:hideMark/>
          </w:tcPr>
          <w:p w14:paraId="629AEDF6" w14:textId="77777777" w:rsidR="00847C81" w:rsidRPr="00FC2D2A" w:rsidRDefault="00847C81" w:rsidP="001545C4">
            <w:pPr>
              <w:rPr>
                <w:lang w:val="hr-HR"/>
              </w:rPr>
            </w:pPr>
            <w:r w:rsidRPr="00FC2D2A">
              <w:rPr>
                <w:lang w:val="hr-HR"/>
              </w:rPr>
              <w:t>Požega</w:t>
            </w:r>
          </w:p>
        </w:tc>
      </w:tr>
      <w:tr w:rsidR="00847C81" w:rsidRPr="00FC2D2A" w14:paraId="3D8B4987" w14:textId="77777777" w:rsidTr="001546CD">
        <w:trPr>
          <w:trHeight w:val="300"/>
        </w:trPr>
        <w:tc>
          <w:tcPr>
            <w:tcW w:w="2742" w:type="dxa"/>
            <w:noWrap/>
            <w:hideMark/>
          </w:tcPr>
          <w:p w14:paraId="01FBB89B" w14:textId="77777777" w:rsidR="00847C81" w:rsidRPr="00FC2D2A" w:rsidRDefault="00847C81" w:rsidP="001545C4">
            <w:pPr>
              <w:rPr>
                <w:lang w:val="hr-HR"/>
              </w:rPr>
            </w:pPr>
            <w:r w:rsidRPr="00FC2D2A">
              <w:rPr>
                <w:lang w:val="hr-HR"/>
              </w:rPr>
              <w:t>BEDNJA</w:t>
            </w:r>
          </w:p>
        </w:tc>
        <w:tc>
          <w:tcPr>
            <w:tcW w:w="1506" w:type="dxa"/>
            <w:noWrap/>
            <w:hideMark/>
          </w:tcPr>
          <w:p w14:paraId="30E5B441" w14:textId="77777777" w:rsidR="00847C81" w:rsidRPr="00FC2D2A" w:rsidRDefault="00847C81" w:rsidP="001545C4">
            <w:pPr>
              <w:rPr>
                <w:lang w:val="hr-HR"/>
              </w:rPr>
            </w:pPr>
            <w:r w:rsidRPr="00FC2D2A">
              <w:rPr>
                <w:lang w:val="hr-HR"/>
              </w:rPr>
              <w:t>Općina</w:t>
            </w:r>
          </w:p>
        </w:tc>
        <w:tc>
          <w:tcPr>
            <w:tcW w:w="3312" w:type="dxa"/>
            <w:noWrap/>
            <w:hideMark/>
          </w:tcPr>
          <w:p w14:paraId="7740DFF4" w14:textId="77777777" w:rsidR="00847C81" w:rsidRPr="00FC2D2A" w:rsidRDefault="00847C81" w:rsidP="001545C4">
            <w:pPr>
              <w:rPr>
                <w:lang w:val="hr-HR"/>
              </w:rPr>
            </w:pPr>
            <w:r w:rsidRPr="00FC2D2A">
              <w:rPr>
                <w:lang w:val="hr-HR"/>
              </w:rPr>
              <w:t>Varaždinska županija</w:t>
            </w:r>
          </w:p>
        </w:tc>
        <w:tc>
          <w:tcPr>
            <w:tcW w:w="1790" w:type="dxa"/>
            <w:noWrap/>
            <w:hideMark/>
          </w:tcPr>
          <w:p w14:paraId="0EDC8948" w14:textId="77777777" w:rsidR="00847C81" w:rsidRPr="00FC2D2A" w:rsidRDefault="00847C81" w:rsidP="001545C4">
            <w:pPr>
              <w:rPr>
                <w:lang w:val="hr-HR"/>
              </w:rPr>
            </w:pPr>
            <w:r w:rsidRPr="00FC2D2A">
              <w:rPr>
                <w:lang w:val="hr-HR"/>
              </w:rPr>
              <w:t>Varaždin</w:t>
            </w:r>
          </w:p>
        </w:tc>
      </w:tr>
      <w:tr w:rsidR="00847C81" w:rsidRPr="00FC2D2A" w14:paraId="0D13A861" w14:textId="77777777" w:rsidTr="001546CD">
        <w:trPr>
          <w:trHeight w:val="300"/>
        </w:trPr>
        <w:tc>
          <w:tcPr>
            <w:tcW w:w="2742" w:type="dxa"/>
            <w:noWrap/>
            <w:hideMark/>
          </w:tcPr>
          <w:p w14:paraId="239086A1" w14:textId="77777777" w:rsidR="00847C81" w:rsidRPr="00FC2D2A" w:rsidRDefault="00847C81" w:rsidP="001545C4">
            <w:pPr>
              <w:rPr>
                <w:lang w:val="hr-HR"/>
              </w:rPr>
            </w:pPr>
            <w:r w:rsidRPr="00FC2D2A">
              <w:rPr>
                <w:lang w:val="hr-HR"/>
              </w:rPr>
              <w:t>VRBANJA</w:t>
            </w:r>
          </w:p>
        </w:tc>
        <w:tc>
          <w:tcPr>
            <w:tcW w:w="1506" w:type="dxa"/>
            <w:noWrap/>
            <w:hideMark/>
          </w:tcPr>
          <w:p w14:paraId="7A898602" w14:textId="77777777" w:rsidR="00847C81" w:rsidRPr="00FC2D2A" w:rsidRDefault="00847C81" w:rsidP="001545C4">
            <w:pPr>
              <w:rPr>
                <w:lang w:val="hr-HR"/>
              </w:rPr>
            </w:pPr>
            <w:r w:rsidRPr="00FC2D2A">
              <w:rPr>
                <w:lang w:val="hr-HR"/>
              </w:rPr>
              <w:t>Općina</w:t>
            </w:r>
          </w:p>
        </w:tc>
        <w:tc>
          <w:tcPr>
            <w:tcW w:w="3312" w:type="dxa"/>
            <w:noWrap/>
            <w:hideMark/>
          </w:tcPr>
          <w:p w14:paraId="08E6EB6C" w14:textId="77777777" w:rsidR="00847C81" w:rsidRPr="00FC2D2A" w:rsidRDefault="00847C81" w:rsidP="001545C4">
            <w:pPr>
              <w:rPr>
                <w:lang w:val="hr-HR"/>
              </w:rPr>
            </w:pPr>
            <w:r w:rsidRPr="00FC2D2A">
              <w:rPr>
                <w:lang w:val="hr-HR"/>
              </w:rPr>
              <w:t>Vukovarsko-srijemska županija</w:t>
            </w:r>
          </w:p>
        </w:tc>
        <w:tc>
          <w:tcPr>
            <w:tcW w:w="1790" w:type="dxa"/>
            <w:noWrap/>
            <w:hideMark/>
          </w:tcPr>
          <w:p w14:paraId="1DE248E8" w14:textId="77777777" w:rsidR="00847C81" w:rsidRPr="00FC2D2A" w:rsidRDefault="00847C81" w:rsidP="001545C4">
            <w:pPr>
              <w:rPr>
                <w:lang w:val="hr-HR"/>
              </w:rPr>
            </w:pPr>
            <w:r w:rsidRPr="00FC2D2A">
              <w:rPr>
                <w:lang w:val="hr-HR"/>
              </w:rPr>
              <w:t>Vukovar</w:t>
            </w:r>
          </w:p>
        </w:tc>
      </w:tr>
      <w:tr w:rsidR="00847C81" w:rsidRPr="00FC2D2A" w14:paraId="3FA561D9" w14:textId="77777777" w:rsidTr="001546CD">
        <w:trPr>
          <w:trHeight w:val="300"/>
        </w:trPr>
        <w:tc>
          <w:tcPr>
            <w:tcW w:w="2742" w:type="dxa"/>
            <w:noWrap/>
            <w:hideMark/>
          </w:tcPr>
          <w:p w14:paraId="462F3847" w14:textId="77777777" w:rsidR="00847C81" w:rsidRPr="00FC2D2A" w:rsidRDefault="00847C81" w:rsidP="001545C4">
            <w:pPr>
              <w:rPr>
                <w:lang w:val="hr-HR"/>
              </w:rPr>
            </w:pPr>
            <w:r w:rsidRPr="00FC2D2A">
              <w:rPr>
                <w:lang w:val="hr-HR"/>
              </w:rPr>
              <w:t>BOŠNJACI</w:t>
            </w:r>
          </w:p>
        </w:tc>
        <w:tc>
          <w:tcPr>
            <w:tcW w:w="1506" w:type="dxa"/>
            <w:noWrap/>
            <w:hideMark/>
          </w:tcPr>
          <w:p w14:paraId="1C8EC79F" w14:textId="77777777" w:rsidR="00847C81" w:rsidRPr="00FC2D2A" w:rsidRDefault="00847C81" w:rsidP="001545C4">
            <w:pPr>
              <w:rPr>
                <w:lang w:val="hr-HR"/>
              </w:rPr>
            </w:pPr>
            <w:r w:rsidRPr="00FC2D2A">
              <w:rPr>
                <w:lang w:val="hr-HR"/>
              </w:rPr>
              <w:t>Općina</w:t>
            </w:r>
          </w:p>
        </w:tc>
        <w:tc>
          <w:tcPr>
            <w:tcW w:w="3312" w:type="dxa"/>
            <w:noWrap/>
            <w:hideMark/>
          </w:tcPr>
          <w:p w14:paraId="2C8CF1B5" w14:textId="77777777" w:rsidR="00847C81" w:rsidRPr="00FC2D2A" w:rsidRDefault="00847C81" w:rsidP="001545C4">
            <w:pPr>
              <w:rPr>
                <w:lang w:val="hr-HR"/>
              </w:rPr>
            </w:pPr>
            <w:r w:rsidRPr="00FC2D2A">
              <w:rPr>
                <w:lang w:val="hr-HR"/>
              </w:rPr>
              <w:t>Vukovarsko-srijemska županija</w:t>
            </w:r>
          </w:p>
        </w:tc>
        <w:tc>
          <w:tcPr>
            <w:tcW w:w="1790" w:type="dxa"/>
            <w:noWrap/>
            <w:hideMark/>
          </w:tcPr>
          <w:p w14:paraId="36218984" w14:textId="77777777" w:rsidR="00847C81" w:rsidRPr="00FC2D2A" w:rsidRDefault="00847C81" w:rsidP="001545C4">
            <w:pPr>
              <w:rPr>
                <w:lang w:val="hr-HR"/>
              </w:rPr>
            </w:pPr>
            <w:r w:rsidRPr="00FC2D2A">
              <w:rPr>
                <w:lang w:val="hr-HR"/>
              </w:rPr>
              <w:t>Vukovar</w:t>
            </w:r>
          </w:p>
        </w:tc>
      </w:tr>
      <w:tr w:rsidR="00847C81" w:rsidRPr="00FC2D2A" w14:paraId="7F95F31C" w14:textId="77777777" w:rsidTr="001546CD">
        <w:trPr>
          <w:trHeight w:val="300"/>
        </w:trPr>
        <w:tc>
          <w:tcPr>
            <w:tcW w:w="2742" w:type="dxa"/>
            <w:noWrap/>
            <w:hideMark/>
          </w:tcPr>
          <w:p w14:paraId="46A793F4" w14:textId="77777777" w:rsidR="00847C81" w:rsidRPr="00FC2D2A" w:rsidRDefault="00847C81" w:rsidP="001545C4">
            <w:pPr>
              <w:rPr>
                <w:lang w:val="hr-HR"/>
              </w:rPr>
            </w:pPr>
            <w:r w:rsidRPr="00FC2D2A">
              <w:rPr>
                <w:lang w:val="hr-HR"/>
              </w:rPr>
              <w:t>PODTUREN</w:t>
            </w:r>
          </w:p>
        </w:tc>
        <w:tc>
          <w:tcPr>
            <w:tcW w:w="1506" w:type="dxa"/>
            <w:noWrap/>
            <w:hideMark/>
          </w:tcPr>
          <w:p w14:paraId="25E3D47B" w14:textId="77777777" w:rsidR="00847C81" w:rsidRPr="00FC2D2A" w:rsidRDefault="00847C81" w:rsidP="001545C4">
            <w:pPr>
              <w:rPr>
                <w:lang w:val="hr-HR"/>
              </w:rPr>
            </w:pPr>
            <w:r w:rsidRPr="00FC2D2A">
              <w:rPr>
                <w:lang w:val="hr-HR"/>
              </w:rPr>
              <w:t>Općina</w:t>
            </w:r>
          </w:p>
        </w:tc>
        <w:tc>
          <w:tcPr>
            <w:tcW w:w="3312" w:type="dxa"/>
            <w:noWrap/>
            <w:hideMark/>
          </w:tcPr>
          <w:p w14:paraId="305B282F" w14:textId="77777777" w:rsidR="00847C81" w:rsidRPr="00FC2D2A" w:rsidRDefault="00847C81" w:rsidP="001545C4">
            <w:pPr>
              <w:rPr>
                <w:lang w:val="hr-HR"/>
              </w:rPr>
            </w:pPr>
            <w:r w:rsidRPr="00FC2D2A">
              <w:rPr>
                <w:lang w:val="hr-HR"/>
              </w:rPr>
              <w:t>Međimurska županija</w:t>
            </w:r>
          </w:p>
        </w:tc>
        <w:tc>
          <w:tcPr>
            <w:tcW w:w="1790" w:type="dxa"/>
            <w:noWrap/>
            <w:hideMark/>
          </w:tcPr>
          <w:p w14:paraId="34216113" w14:textId="77777777" w:rsidR="00847C81" w:rsidRPr="00FC2D2A" w:rsidRDefault="00847C81" w:rsidP="001545C4">
            <w:pPr>
              <w:rPr>
                <w:lang w:val="hr-HR"/>
              </w:rPr>
            </w:pPr>
            <w:r w:rsidRPr="00FC2D2A">
              <w:rPr>
                <w:lang w:val="hr-HR"/>
              </w:rPr>
              <w:t>Čakovec</w:t>
            </w:r>
          </w:p>
        </w:tc>
      </w:tr>
      <w:tr w:rsidR="00847C81" w:rsidRPr="00FC2D2A" w14:paraId="05A482E6" w14:textId="77777777" w:rsidTr="001546CD">
        <w:trPr>
          <w:trHeight w:val="300"/>
        </w:trPr>
        <w:tc>
          <w:tcPr>
            <w:tcW w:w="2742" w:type="dxa"/>
            <w:noWrap/>
            <w:hideMark/>
          </w:tcPr>
          <w:p w14:paraId="369C77E0" w14:textId="77777777" w:rsidR="00847C81" w:rsidRPr="00FC2D2A" w:rsidRDefault="00847C81" w:rsidP="001545C4">
            <w:pPr>
              <w:rPr>
                <w:lang w:val="hr-HR"/>
              </w:rPr>
            </w:pPr>
            <w:r w:rsidRPr="00FC2D2A">
              <w:rPr>
                <w:lang w:val="hr-HR"/>
              </w:rPr>
              <w:t>GRADINA</w:t>
            </w:r>
          </w:p>
        </w:tc>
        <w:tc>
          <w:tcPr>
            <w:tcW w:w="1506" w:type="dxa"/>
            <w:noWrap/>
            <w:hideMark/>
          </w:tcPr>
          <w:p w14:paraId="2BAFAC36" w14:textId="77777777" w:rsidR="00847C81" w:rsidRPr="00FC2D2A" w:rsidRDefault="00847C81" w:rsidP="001545C4">
            <w:pPr>
              <w:rPr>
                <w:lang w:val="hr-HR"/>
              </w:rPr>
            </w:pPr>
            <w:r w:rsidRPr="00FC2D2A">
              <w:rPr>
                <w:lang w:val="hr-HR"/>
              </w:rPr>
              <w:t>Općina</w:t>
            </w:r>
          </w:p>
        </w:tc>
        <w:tc>
          <w:tcPr>
            <w:tcW w:w="3312" w:type="dxa"/>
            <w:noWrap/>
            <w:hideMark/>
          </w:tcPr>
          <w:p w14:paraId="0D6E534F"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5C7EC04F" w14:textId="77777777" w:rsidR="00847C81" w:rsidRPr="00FC2D2A" w:rsidRDefault="00847C81" w:rsidP="001545C4">
            <w:pPr>
              <w:rPr>
                <w:lang w:val="hr-HR"/>
              </w:rPr>
            </w:pPr>
            <w:r w:rsidRPr="00FC2D2A">
              <w:rPr>
                <w:lang w:val="hr-HR"/>
              </w:rPr>
              <w:t>Virovitica</w:t>
            </w:r>
          </w:p>
        </w:tc>
      </w:tr>
      <w:tr w:rsidR="00847C81" w:rsidRPr="00FC2D2A" w14:paraId="2AE784D8" w14:textId="77777777" w:rsidTr="001546CD">
        <w:trPr>
          <w:trHeight w:val="300"/>
        </w:trPr>
        <w:tc>
          <w:tcPr>
            <w:tcW w:w="2742" w:type="dxa"/>
            <w:noWrap/>
            <w:hideMark/>
          </w:tcPr>
          <w:p w14:paraId="133E701F" w14:textId="77777777" w:rsidR="00847C81" w:rsidRPr="00FC2D2A" w:rsidRDefault="00847C81" w:rsidP="001545C4">
            <w:pPr>
              <w:rPr>
                <w:lang w:val="hr-HR"/>
              </w:rPr>
            </w:pPr>
            <w:r w:rsidRPr="00FC2D2A">
              <w:rPr>
                <w:lang w:val="hr-HR"/>
              </w:rPr>
              <w:t>PAG</w:t>
            </w:r>
          </w:p>
        </w:tc>
        <w:tc>
          <w:tcPr>
            <w:tcW w:w="1506" w:type="dxa"/>
            <w:noWrap/>
            <w:hideMark/>
          </w:tcPr>
          <w:p w14:paraId="5D602270" w14:textId="77777777" w:rsidR="00847C81" w:rsidRPr="00FC2D2A" w:rsidRDefault="00847C81" w:rsidP="001545C4">
            <w:pPr>
              <w:rPr>
                <w:lang w:val="hr-HR"/>
              </w:rPr>
            </w:pPr>
            <w:r w:rsidRPr="00FC2D2A">
              <w:rPr>
                <w:lang w:val="hr-HR"/>
              </w:rPr>
              <w:t>Grad</w:t>
            </w:r>
          </w:p>
        </w:tc>
        <w:tc>
          <w:tcPr>
            <w:tcW w:w="3312" w:type="dxa"/>
            <w:noWrap/>
            <w:hideMark/>
          </w:tcPr>
          <w:p w14:paraId="4C15FFF9" w14:textId="77777777" w:rsidR="00847C81" w:rsidRPr="00FC2D2A" w:rsidRDefault="00847C81" w:rsidP="001545C4">
            <w:pPr>
              <w:rPr>
                <w:lang w:val="hr-HR"/>
              </w:rPr>
            </w:pPr>
            <w:r w:rsidRPr="00FC2D2A">
              <w:rPr>
                <w:lang w:val="hr-HR"/>
              </w:rPr>
              <w:t>Zadarska županija</w:t>
            </w:r>
          </w:p>
        </w:tc>
        <w:tc>
          <w:tcPr>
            <w:tcW w:w="1790" w:type="dxa"/>
            <w:noWrap/>
            <w:hideMark/>
          </w:tcPr>
          <w:p w14:paraId="0309D2C5" w14:textId="77777777" w:rsidR="00847C81" w:rsidRPr="00FC2D2A" w:rsidRDefault="00847C81" w:rsidP="001545C4">
            <w:pPr>
              <w:rPr>
                <w:lang w:val="hr-HR"/>
              </w:rPr>
            </w:pPr>
            <w:r w:rsidRPr="00FC2D2A">
              <w:rPr>
                <w:lang w:val="hr-HR"/>
              </w:rPr>
              <w:t>Zadar</w:t>
            </w:r>
          </w:p>
        </w:tc>
      </w:tr>
      <w:tr w:rsidR="00847C81" w:rsidRPr="00FC2D2A" w14:paraId="3480CE31" w14:textId="77777777" w:rsidTr="001546CD">
        <w:trPr>
          <w:trHeight w:val="300"/>
        </w:trPr>
        <w:tc>
          <w:tcPr>
            <w:tcW w:w="2742" w:type="dxa"/>
            <w:noWrap/>
            <w:hideMark/>
          </w:tcPr>
          <w:p w14:paraId="0EE00B92" w14:textId="77777777" w:rsidR="00847C81" w:rsidRPr="00FC2D2A" w:rsidRDefault="00847C81" w:rsidP="001545C4">
            <w:pPr>
              <w:rPr>
                <w:lang w:val="hr-HR"/>
              </w:rPr>
            </w:pPr>
            <w:r w:rsidRPr="00FC2D2A">
              <w:rPr>
                <w:lang w:val="hr-HR"/>
              </w:rPr>
              <w:t>MARTIJANEC</w:t>
            </w:r>
          </w:p>
        </w:tc>
        <w:tc>
          <w:tcPr>
            <w:tcW w:w="1506" w:type="dxa"/>
            <w:noWrap/>
            <w:hideMark/>
          </w:tcPr>
          <w:p w14:paraId="442893E4" w14:textId="77777777" w:rsidR="00847C81" w:rsidRPr="00FC2D2A" w:rsidRDefault="00847C81" w:rsidP="001545C4">
            <w:pPr>
              <w:rPr>
                <w:lang w:val="hr-HR"/>
              </w:rPr>
            </w:pPr>
            <w:r w:rsidRPr="00FC2D2A">
              <w:rPr>
                <w:lang w:val="hr-HR"/>
              </w:rPr>
              <w:t>Općina</w:t>
            </w:r>
          </w:p>
        </w:tc>
        <w:tc>
          <w:tcPr>
            <w:tcW w:w="3312" w:type="dxa"/>
            <w:noWrap/>
            <w:hideMark/>
          </w:tcPr>
          <w:p w14:paraId="63BE5FFA" w14:textId="77777777" w:rsidR="00847C81" w:rsidRPr="00FC2D2A" w:rsidRDefault="00847C81" w:rsidP="001545C4">
            <w:pPr>
              <w:rPr>
                <w:lang w:val="hr-HR"/>
              </w:rPr>
            </w:pPr>
            <w:r w:rsidRPr="00FC2D2A">
              <w:rPr>
                <w:lang w:val="hr-HR"/>
              </w:rPr>
              <w:t>Varaždinska županija</w:t>
            </w:r>
          </w:p>
        </w:tc>
        <w:tc>
          <w:tcPr>
            <w:tcW w:w="1790" w:type="dxa"/>
            <w:noWrap/>
            <w:hideMark/>
          </w:tcPr>
          <w:p w14:paraId="1974E4F8" w14:textId="77777777" w:rsidR="00847C81" w:rsidRPr="00FC2D2A" w:rsidRDefault="00847C81" w:rsidP="001545C4">
            <w:pPr>
              <w:rPr>
                <w:lang w:val="hr-HR"/>
              </w:rPr>
            </w:pPr>
            <w:r w:rsidRPr="00FC2D2A">
              <w:rPr>
                <w:lang w:val="hr-HR"/>
              </w:rPr>
              <w:t>Varaždin</w:t>
            </w:r>
          </w:p>
        </w:tc>
      </w:tr>
      <w:tr w:rsidR="00847C81" w:rsidRPr="00FC2D2A" w14:paraId="46C1272C" w14:textId="77777777" w:rsidTr="001546CD">
        <w:trPr>
          <w:trHeight w:val="300"/>
        </w:trPr>
        <w:tc>
          <w:tcPr>
            <w:tcW w:w="2742" w:type="dxa"/>
            <w:noWrap/>
            <w:hideMark/>
          </w:tcPr>
          <w:p w14:paraId="4C730E4F" w14:textId="77777777" w:rsidR="00847C81" w:rsidRPr="00FC2D2A" w:rsidRDefault="00847C81" w:rsidP="001545C4">
            <w:pPr>
              <w:rPr>
                <w:lang w:val="hr-HR"/>
              </w:rPr>
            </w:pPr>
            <w:r w:rsidRPr="00FC2D2A">
              <w:rPr>
                <w:lang w:val="hr-HR"/>
              </w:rPr>
              <w:t>SKRADIN</w:t>
            </w:r>
          </w:p>
        </w:tc>
        <w:tc>
          <w:tcPr>
            <w:tcW w:w="1506" w:type="dxa"/>
            <w:noWrap/>
            <w:hideMark/>
          </w:tcPr>
          <w:p w14:paraId="74F8C4BD" w14:textId="77777777" w:rsidR="00847C81" w:rsidRPr="00FC2D2A" w:rsidRDefault="00847C81" w:rsidP="001545C4">
            <w:pPr>
              <w:rPr>
                <w:lang w:val="hr-HR"/>
              </w:rPr>
            </w:pPr>
            <w:r w:rsidRPr="00FC2D2A">
              <w:rPr>
                <w:lang w:val="hr-HR"/>
              </w:rPr>
              <w:t>Grad</w:t>
            </w:r>
          </w:p>
        </w:tc>
        <w:tc>
          <w:tcPr>
            <w:tcW w:w="3312" w:type="dxa"/>
            <w:noWrap/>
            <w:hideMark/>
          </w:tcPr>
          <w:p w14:paraId="06A070EA" w14:textId="77777777" w:rsidR="00847C81" w:rsidRPr="00FC2D2A" w:rsidRDefault="00847C81" w:rsidP="001545C4">
            <w:pPr>
              <w:rPr>
                <w:lang w:val="hr-HR"/>
              </w:rPr>
            </w:pPr>
            <w:r w:rsidRPr="00FC2D2A">
              <w:rPr>
                <w:lang w:val="hr-HR"/>
              </w:rPr>
              <w:t>Šibensko-kninska županija</w:t>
            </w:r>
          </w:p>
        </w:tc>
        <w:tc>
          <w:tcPr>
            <w:tcW w:w="1790" w:type="dxa"/>
            <w:noWrap/>
            <w:hideMark/>
          </w:tcPr>
          <w:p w14:paraId="54186400" w14:textId="77777777" w:rsidR="00847C81" w:rsidRPr="00FC2D2A" w:rsidRDefault="00847C81" w:rsidP="001545C4">
            <w:pPr>
              <w:rPr>
                <w:lang w:val="hr-HR"/>
              </w:rPr>
            </w:pPr>
            <w:r w:rsidRPr="00FC2D2A">
              <w:rPr>
                <w:lang w:val="hr-HR"/>
              </w:rPr>
              <w:t>Šibenik</w:t>
            </w:r>
          </w:p>
        </w:tc>
      </w:tr>
      <w:tr w:rsidR="00847C81" w:rsidRPr="00FC2D2A" w14:paraId="4F720660" w14:textId="77777777" w:rsidTr="001546CD">
        <w:trPr>
          <w:trHeight w:val="300"/>
        </w:trPr>
        <w:tc>
          <w:tcPr>
            <w:tcW w:w="2742" w:type="dxa"/>
            <w:noWrap/>
            <w:hideMark/>
          </w:tcPr>
          <w:p w14:paraId="7B088E49" w14:textId="77777777" w:rsidR="00847C81" w:rsidRPr="00FC2D2A" w:rsidRDefault="00847C81" w:rsidP="001545C4">
            <w:pPr>
              <w:rPr>
                <w:lang w:val="hr-HR"/>
              </w:rPr>
            </w:pPr>
            <w:r w:rsidRPr="00FC2D2A">
              <w:rPr>
                <w:lang w:val="hr-HR"/>
              </w:rPr>
              <w:t>SVETI ĐURĐ</w:t>
            </w:r>
          </w:p>
        </w:tc>
        <w:tc>
          <w:tcPr>
            <w:tcW w:w="1506" w:type="dxa"/>
            <w:noWrap/>
            <w:hideMark/>
          </w:tcPr>
          <w:p w14:paraId="1247756B" w14:textId="77777777" w:rsidR="00847C81" w:rsidRPr="00FC2D2A" w:rsidRDefault="00847C81" w:rsidP="001545C4">
            <w:pPr>
              <w:rPr>
                <w:lang w:val="hr-HR"/>
              </w:rPr>
            </w:pPr>
            <w:r w:rsidRPr="00FC2D2A">
              <w:rPr>
                <w:lang w:val="hr-HR"/>
              </w:rPr>
              <w:t>Općina</w:t>
            </w:r>
          </w:p>
        </w:tc>
        <w:tc>
          <w:tcPr>
            <w:tcW w:w="3312" w:type="dxa"/>
            <w:noWrap/>
            <w:hideMark/>
          </w:tcPr>
          <w:p w14:paraId="5A7036C0" w14:textId="77777777" w:rsidR="00847C81" w:rsidRPr="00FC2D2A" w:rsidRDefault="00847C81" w:rsidP="001545C4">
            <w:pPr>
              <w:rPr>
                <w:lang w:val="hr-HR"/>
              </w:rPr>
            </w:pPr>
            <w:r w:rsidRPr="00FC2D2A">
              <w:rPr>
                <w:lang w:val="hr-HR"/>
              </w:rPr>
              <w:t>Varaždinska županija</w:t>
            </w:r>
          </w:p>
        </w:tc>
        <w:tc>
          <w:tcPr>
            <w:tcW w:w="1790" w:type="dxa"/>
            <w:noWrap/>
            <w:hideMark/>
          </w:tcPr>
          <w:p w14:paraId="1DF15C63" w14:textId="77777777" w:rsidR="00847C81" w:rsidRPr="00FC2D2A" w:rsidRDefault="00847C81" w:rsidP="001545C4">
            <w:pPr>
              <w:rPr>
                <w:lang w:val="hr-HR"/>
              </w:rPr>
            </w:pPr>
            <w:r w:rsidRPr="00FC2D2A">
              <w:rPr>
                <w:lang w:val="hr-HR"/>
              </w:rPr>
              <w:t>Varaždin</w:t>
            </w:r>
          </w:p>
        </w:tc>
      </w:tr>
      <w:tr w:rsidR="00847C81" w:rsidRPr="00FC2D2A" w14:paraId="08303B8D" w14:textId="77777777" w:rsidTr="001546CD">
        <w:trPr>
          <w:trHeight w:val="300"/>
        </w:trPr>
        <w:tc>
          <w:tcPr>
            <w:tcW w:w="2742" w:type="dxa"/>
            <w:noWrap/>
            <w:hideMark/>
          </w:tcPr>
          <w:p w14:paraId="646B647E" w14:textId="77777777" w:rsidR="00847C81" w:rsidRPr="00FC2D2A" w:rsidRDefault="00847C81" w:rsidP="001545C4">
            <w:pPr>
              <w:rPr>
                <w:lang w:val="hr-HR"/>
              </w:rPr>
            </w:pPr>
            <w:r w:rsidRPr="00FC2D2A">
              <w:rPr>
                <w:lang w:val="hr-HR"/>
              </w:rPr>
              <w:t>PROLOŽAC</w:t>
            </w:r>
          </w:p>
        </w:tc>
        <w:tc>
          <w:tcPr>
            <w:tcW w:w="1506" w:type="dxa"/>
            <w:noWrap/>
            <w:hideMark/>
          </w:tcPr>
          <w:p w14:paraId="06FB2AE4" w14:textId="77777777" w:rsidR="00847C81" w:rsidRPr="00FC2D2A" w:rsidRDefault="00847C81" w:rsidP="001545C4">
            <w:pPr>
              <w:rPr>
                <w:lang w:val="hr-HR"/>
              </w:rPr>
            </w:pPr>
            <w:r w:rsidRPr="00FC2D2A">
              <w:rPr>
                <w:lang w:val="hr-HR"/>
              </w:rPr>
              <w:t>Općina</w:t>
            </w:r>
          </w:p>
        </w:tc>
        <w:tc>
          <w:tcPr>
            <w:tcW w:w="3312" w:type="dxa"/>
            <w:noWrap/>
            <w:hideMark/>
          </w:tcPr>
          <w:p w14:paraId="6CA91CA1"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EBC4859" w14:textId="77777777" w:rsidR="00847C81" w:rsidRPr="00FC2D2A" w:rsidRDefault="00847C81" w:rsidP="001545C4">
            <w:pPr>
              <w:rPr>
                <w:lang w:val="hr-HR"/>
              </w:rPr>
            </w:pPr>
            <w:r w:rsidRPr="00FC2D2A">
              <w:rPr>
                <w:lang w:val="hr-HR"/>
              </w:rPr>
              <w:t>Split</w:t>
            </w:r>
          </w:p>
        </w:tc>
      </w:tr>
      <w:tr w:rsidR="00847C81" w:rsidRPr="00FC2D2A" w14:paraId="042E0F7C" w14:textId="77777777" w:rsidTr="001546CD">
        <w:trPr>
          <w:trHeight w:val="300"/>
        </w:trPr>
        <w:tc>
          <w:tcPr>
            <w:tcW w:w="2742" w:type="dxa"/>
            <w:noWrap/>
            <w:hideMark/>
          </w:tcPr>
          <w:p w14:paraId="3D69530F" w14:textId="77777777" w:rsidR="00847C81" w:rsidRPr="00FC2D2A" w:rsidRDefault="00847C81" w:rsidP="001545C4">
            <w:pPr>
              <w:rPr>
                <w:lang w:val="hr-HR"/>
              </w:rPr>
            </w:pPr>
            <w:r w:rsidRPr="00FC2D2A">
              <w:rPr>
                <w:lang w:val="hr-HR"/>
              </w:rPr>
              <w:t>KONJŠČINA</w:t>
            </w:r>
          </w:p>
        </w:tc>
        <w:tc>
          <w:tcPr>
            <w:tcW w:w="1506" w:type="dxa"/>
            <w:noWrap/>
            <w:hideMark/>
          </w:tcPr>
          <w:p w14:paraId="0CA44131" w14:textId="77777777" w:rsidR="00847C81" w:rsidRPr="00FC2D2A" w:rsidRDefault="00847C81" w:rsidP="001545C4">
            <w:pPr>
              <w:rPr>
                <w:lang w:val="hr-HR"/>
              </w:rPr>
            </w:pPr>
            <w:r w:rsidRPr="00FC2D2A">
              <w:rPr>
                <w:lang w:val="hr-HR"/>
              </w:rPr>
              <w:t>Općina</w:t>
            </w:r>
          </w:p>
        </w:tc>
        <w:tc>
          <w:tcPr>
            <w:tcW w:w="3312" w:type="dxa"/>
            <w:noWrap/>
            <w:hideMark/>
          </w:tcPr>
          <w:p w14:paraId="1465A701" w14:textId="77777777" w:rsidR="00847C81" w:rsidRPr="00FC2D2A" w:rsidRDefault="00847C81" w:rsidP="001545C4">
            <w:pPr>
              <w:rPr>
                <w:lang w:val="hr-HR"/>
              </w:rPr>
            </w:pPr>
            <w:r w:rsidRPr="00FC2D2A">
              <w:rPr>
                <w:lang w:val="hr-HR"/>
              </w:rPr>
              <w:t>Krapinsko-zagorska županija</w:t>
            </w:r>
          </w:p>
        </w:tc>
        <w:tc>
          <w:tcPr>
            <w:tcW w:w="1790" w:type="dxa"/>
            <w:noWrap/>
            <w:hideMark/>
          </w:tcPr>
          <w:p w14:paraId="1AC49FAA" w14:textId="77777777" w:rsidR="00847C81" w:rsidRPr="00FC2D2A" w:rsidRDefault="00847C81" w:rsidP="001545C4">
            <w:pPr>
              <w:rPr>
                <w:lang w:val="hr-HR"/>
              </w:rPr>
            </w:pPr>
            <w:r w:rsidRPr="00FC2D2A">
              <w:rPr>
                <w:lang w:val="hr-HR"/>
              </w:rPr>
              <w:t>Krapina</w:t>
            </w:r>
          </w:p>
        </w:tc>
      </w:tr>
      <w:tr w:rsidR="00847C81" w:rsidRPr="00FC2D2A" w14:paraId="48373C78" w14:textId="77777777" w:rsidTr="001546CD">
        <w:trPr>
          <w:trHeight w:val="300"/>
        </w:trPr>
        <w:tc>
          <w:tcPr>
            <w:tcW w:w="2742" w:type="dxa"/>
            <w:noWrap/>
            <w:hideMark/>
          </w:tcPr>
          <w:p w14:paraId="7614A989" w14:textId="77777777" w:rsidR="00847C81" w:rsidRPr="00FC2D2A" w:rsidRDefault="00847C81" w:rsidP="001545C4">
            <w:pPr>
              <w:rPr>
                <w:lang w:val="hr-HR"/>
              </w:rPr>
            </w:pPr>
            <w:r w:rsidRPr="00FC2D2A">
              <w:rPr>
                <w:lang w:val="hr-HR"/>
              </w:rPr>
              <w:t>JOSIPDOL</w:t>
            </w:r>
          </w:p>
        </w:tc>
        <w:tc>
          <w:tcPr>
            <w:tcW w:w="1506" w:type="dxa"/>
            <w:noWrap/>
            <w:hideMark/>
          </w:tcPr>
          <w:p w14:paraId="11B8F465" w14:textId="77777777" w:rsidR="00847C81" w:rsidRPr="00FC2D2A" w:rsidRDefault="00847C81" w:rsidP="001545C4">
            <w:pPr>
              <w:rPr>
                <w:lang w:val="hr-HR"/>
              </w:rPr>
            </w:pPr>
            <w:r w:rsidRPr="00FC2D2A">
              <w:rPr>
                <w:lang w:val="hr-HR"/>
              </w:rPr>
              <w:t>Općina</w:t>
            </w:r>
          </w:p>
        </w:tc>
        <w:tc>
          <w:tcPr>
            <w:tcW w:w="3312" w:type="dxa"/>
            <w:noWrap/>
            <w:hideMark/>
          </w:tcPr>
          <w:p w14:paraId="7F847179" w14:textId="77777777" w:rsidR="00847C81" w:rsidRPr="00FC2D2A" w:rsidRDefault="00847C81" w:rsidP="001545C4">
            <w:pPr>
              <w:rPr>
                <w:lang w:val="hr-HR"/>
              </w:rPr>
            </w:pPr>
            <w:r w:rsidRPr="00FC2D2A">
              <w:rPr>
                <w:lang w:val="hr-HR"/>
              </w:rPr>
              <w:t>Karlovačka županija</w:t>
            </w:r>
          </w:p>
        </w:tc>
        <w:tc>
          <w:tcPr>
            <w:tcW w:w="1790" w:type="dxa"/>
            <w:noWrap/>
            <w:hideMark/>
          </w:tcPr>
          <w:p w14:paraId="1702244C" w14:textId="77777777" w:rsidR="00847C81" w:rsidRPr="00FC2D2A" w:rsidRDefault="00847C81" w:rsidP="001545C4">
            <w:pPr>
              <w:rPr>
                <w:lang w:val="hr-HR"/>
              </w:rPr>
            </w:pPr>
            <w:r w:rsidRPr="00FC2D2A">
              <w:rPr>
                <w:lang w:val="hr-HR"/>
              </w:rPr>
              <w:t>Karlovac</w:t>
            </w:r>
          </w:p>
        </w:tc>
      </w:tr>
      <w:tr w:rsidR="00847C81" w:rsidRPr="00FC2D2A" w14:paraId="37B3A2AB" w14:textId="77777777" w:rsidTr="001546CD">
        <w:trPr>
          <w:trHeight w:val="300"/>
        </w:trPr>
        <w:tc>
          <w:tcPr>
            <w:tcW w:w="2742" w:type="dxa"/>
            <w:noWrap/>
            <w:hideMark/>
          </w:tcPr>
          <w:p w14:paraId="0A179EAA" w14:textId="77777777" w:rsidR="00847C81" w:rsidRPr="00FC2D2A" w:rsidRDefault="00847C81" w:rsidP="001545C4">
            <w:pPr>
              <w:rPr>
                <w:lang w:val="hr-HR"/>
              </w:rPr>
            </w:pPr>
            <w:r w:rsidRPr="00FC2D2A">
              <w:rPr>
                <w:lang w:val="hr-HR"/>
              </w:rPr>
              <w:t>ČABAR</w:t>
            </w:r>
          </w:p>
        </w:tc>
        <w:tc>
          <w:tcPr>
            <w:tcW w:w="1506" w:type="dxa"/>
            <w:noWrap/>
            <w:hideMark/>
          </w:tcPr>
          <w:p w14:paraId="472E95C8" w14:textId="77777777" w:rsidR="00847C81" w:rsidRPr="00FC2D2A" w:rsidRDefault="00847C81" w:rsidP="001545C4">
            <w:pPr>
              <w:rPr>
                <w:lang w:val="hr-HR"/>
              </w:rPr>
            </w:pPr>
            <w:r w:rsidRPr="00FC2D2A">
              <w:rPr>
                <w:lang w:val="hr-HR"/>
              </w:rPr>
              <w:t>Grad</w:t>
            </w:r>
          </w:p>
        </w:tc>
        <w:tc>
          <w:tcPr>
            <w:tcW w:w="3312" w:type="dxa"/>
            <w:noWrap/>
            <w:hideMark/>
          </w:tcPr>
          <w:p w14:paraId="6134F212" w14:textId="77777777" w:rsidR="00847C81" w:rsidRPr="00FC2D2A" w:rsidRDefault="00847C81" w:rsidP="001545C4">
            <w:pPr>
              <w:rPr>
                <w:lang w:val="hr-HR"/>
              </w:rPr>
            </w:pPr>
            <w:r w:rsidRPr="00FC2D2A">
              <w:rPr>
                <w:lang w:val="hr-HR"/>
              </w:rPr>
              <w:t>Primorsko-goranska županija</w:t>
            </w:r>
          </w:p>
        </w:tc>
        <w:tc>
          <w:tcPr>
            <w:tcW w:w="1790" w:type="dxa"/>
            <w:noWrap/>
            <w:hideMark/>
          </w:tcPr>
          <w:p w14:paraId="47378344" w14:textId="77777777" w:rsidR="00847C81" w:rsidRPr="00FC2D2A" w:rsidRDefault="00847C81" w:rsidP="001545C4">
            <w:pPr>
              <w:rPr>
                <w:lang w:val="hr-HR"/>
              </w:rPr>
            </w:pPr>
            <w:r w:rsidRPr="00FC2D2A">
              <w:rPr>
                <w:lang w:val="hr-HR"/>
              </w:rPr>
              <w:t>Rijeka</w:t>
            </w:r>
          </w:p>
        </w:tc>
      </w:tr>
      <w:tr w:rsidR="00847C81" w:rsidRPr="00FC2D2A" w14:paraId="307A4E80" w14:textId="77777777" w:rsidTr="001546CD">
        <w:trPr>
          <w:trHeight w:val="300"/>
        </w:trPr>
        <w:tc>
          <w:tcPr>
            <w:tcW w:w="2742" w:type="dxa"/>
            <w:noWrap/>
            <w:hideMark/>
          </w:tcPr>
          <w:p w14:paraId="0174413B" w14:textId="77777777" w:rsidR="00847C81" w:rsidRPr="00FC2D2A" w:rsidRDefault="00847C81" w:rsidP="001545C4">
            <w:pPr>
              <w:rPr>
                <w:lang w:val="hr-HR"/>
              </w:rPr>
            </w:pPr>
            <w:r w:rsidRPr="00FC2D2A">
              <w:rPr>
                <w:lang w:val="hr-HR"/>
              </w:rPr>
              <w:t>GUNJA</w:t>
            </w:r>
          </w:p>
        </w:tc>
        <w:tc>
          <w:tcPr>
            <w:tcW w:w="1506" w:type="dxa"/>
            <w:noWrap/>
            <w:hideMark/>
          </w:tcPr>
          <w:p w14:paraId="63F7365E" w14:textId="77777777" w:rsidR="00847C81" w:rsidRPr="00FC2D2A" w:rsidRDefault="00847C81" w:rsidP="001545C4">
            <w:pPr>
              <w:rPr>
                <w:lang w:val="hr-HR"/>
              </w:rPr>
            </w:pPr>
            <w:r w:rsidRPr="00FC2D2A">
              <w:rPr>
                <w:lang w:val="hr-HR"/>
              </w:rPr>
              <w:t>Općina</w:t>
            </w:r>
          </w:p>
        </w:tc>
        <w:tc>
          <w:tcPr>
            <w:tcW w:w="3312" w:type="dxa"/>
            <w:noWrap/>
            <w:hideMark/>
          </w:tcPr>
          <w:p w14:paraId="1DEDAE5C" w14:textId="77777777" w:rsidR="00847C81" w:rsidRPr="00FC2D2A" w:rsidRDefault="00847C81" w:rsidP="001545C4">
            <w:pPr>
              <w:rPr>
                <w:lang w:val="hr-HR"/>
              </w:rPr>
            </w:pPr>
            <w:r w:rsidRPr="00FC2D2A">
              <w:rPr>
                <w:lang w:val="hr-HR"/>
              </w:rPr>
              <w:t>Vukovarsko-srijemska županija</w:t>
            </w:r>
          </w:p>
        </w:tc>
        <w:tc>
          <w:tcPr>
            <w:tcW w:w="1790" w:type="dxa"/>
            <w:noWrap/>
            <w:hideMark/>
          </w:tcPr>
          <w:p w14:paraId="4246C82D" w14:textId="77777777" w:rsidR="00847C81" w:rsidRPr="00FC2D2A" w:rsidRDefault="00847C81" w:rsidP="001545C4">
            <w:pPr>
              <w:rPr>
                <w:lang w:val="hr-HR"/>
              </w:rPr>
            </w:pPr>
            <w:r w:rsidRPr="00FC2D2A">
              <w:rPr>
                <w:lang w:val="hr-HR"/>
              </w:rPr>
              <w:t>Vukovar</w:t>
            </w:r>
          </w:p>
        </w:tc>
      </w:tr>
      <w:tr w:rsidR="00847C81" w:rsidRPr="00FC2D2A" w14:paraId="5A988C92" w14:textId="77777777" w:rsidTr="001546CD">
        <w:trPr>
          <w:trHeight w:val="300"/>
        </w:trPr>
        <w:tc>
          <w:tcPr>
            <w:tcW w:w="2742" w:type="dxa"/>
            <w:noWrap/>
            <w:hideMark/>
          </w:tcPr>
          <w:p w14:paraId="5F224A68" w14:textId="77777777" w:rsidR="00847C81" w:rsidRPr="00FC2D2A" w:rsidRDefault="00847C81" w:rsidP="001545C4">
            <w:pPr>
              <w:rPr>
                <w:lang w:val="hr-HR"/>
              </w:rPr>
            </w:pPr>
            <w:r w:rsidRPr="00FC2D2A">
              <w:rPr>
                <w:lang w:val="hr-HR"/>
              </w:rPr>
              <w:t>BRESTOVAC</w:t>
            </w:r>
          </w:p>
        </w:tc>
        <w:tc>
          <w:tcPr>
            <w:tcW w:w="1506" w:type="dxa"/>
            <w:noWrap/>
            <w:hideMark/>
          </w:tcPr>
          <w:p w14:paraId="418D63AE" w14:textId="77777777" w:rsidR="00847C81" w:rsidRPr="00FC2D2A" w:rsidRDefault="00847C81" w:rsidP="001545C4">
            <w:pPr>
              <w:rPr>
                <w:lang w:val="hr-HR"/>
              </w:rPr>
            </w:pPr>
            <w:r w:rsidRPr="00FC2D2A">
              <w:rPr>
                <w:lang w:val="hr-HR"/>
              </w:rPr>
              <w:t>Općina</w:t>
            </w:r>
          </w:p>
        </w:tc>
        <w:tc>
          <w:tcPr>
            <w:tcW w:w="3312" w:type="dxa"/>
            <w:noWrap/>
            <w:hideMark/>
          </w:tcPr>
          <w:p w14:paraId="6835D344" w14:textId="77777777" w:rsidR="00847C81" w:rsidRPr="00FC2D2A" w:rsidRDefault="00847C81" w:rsidP="001545C4">
            <w:pPr>
              <w:rPr>
                <w:lang w:val="hr-HR"/>
              </w:rPr>
            </w:pPr>
            <w:r w:rsidRPr="00FC2D2A">
              <w:rPr>
                <w:lang w:val="hr-HR"/>
              </w:rPr>
              <w:t>Požeško-slavonska županija</w:t>
            </w:r>
          </w:p>
        </w:tc>
        <w:tc>
          <w:tcPr>
            <w:tcW w:w="1790" w:type="dxa"/>
            <w:noWrap/>
            <w:hideMark/>
          </w:tcPr>
          <w:p w14:paraId="73F6B55C" w14:textId="77777777" w:rsidR="00847C81" w:rsidRPr="00FC2D2A" w:rsidRDefault="00847C81" w:rsidP="001545C4">
            <w:pPr>
              <w:rPr>
                <w:lang w:val="hr-HR"/>
              </w:rPr>
            </w:pPr>
            <w:r w:rsidRPr="00FC2D2A">
              <w:rPr>
                <w:lang w:val="hr-HR"/>
              </w:rPr>
              <w:t>Požega</w:t>
            </w:r>
          </w:p>
        </w:tc>
      </w:tr>
      <w:tr w:rsidR="00847C81" w:rsidRPr="00FC2D2A" w14:paraId="7C256E10" w14:textId="77777777" w:rsidTr="001546CD">
        <w:trPr>
          <w:trHeight w:val="300"/>
        </w:trPr>
        <w:tc>
          <w:tcPr>
            <w:tcW w:w="2742" w:type="dxa"/>
            <w:noWrap/>
            <w:hideMark/>
          </w:tcPr>
          <w:p w14:paraId="2955AA83" w14:textId="77777777" w:rsidR="00847C81" w:rsidRPr="00FC2D2A" w:rsidRDefault="00847C81" w:rsidP="001545C4">
            <w:pPr>
              <w:rPr>
                <w:lang w:val="hr-HR"/>
              </w:rPr>
            </w:pPr>
            <w:r w:rsidRPr="00FC2D2A">
              <w:rPr>
                <w:lang w:val="hr-HR"/>
              </w:rPr>
              <w:t>GRADEC</w:t>
            </w:r>
          </w:p>
        </w:tc>
        <w:tc>
          <w:tcPr>
            <w:tcW w:w="1506" w:type="dxa"/>
            <w:noWrap/>
            <w:hideMark/>
          </w:tcPr>
          <w:p w14:paraId="567B2587" w14:textId="77777777" w:rsidR="00847C81" w:rsidRPr="00FC2D2A" w:rsidRDefault="00847C81" w:rsidP="001545C4">
            <w:pPr>
              <w:rPr>
                <w:lang w:val="hr-HR"/>
              </w:rPr>
            </w:pPr>
            <w:r w:rsidRPr="00FC2D2A">
              <w:rPr>
                <w:lang w:val="hr-HR"/>
              </w:rPr>
              <w:t>Općina</w:t>
            </w:r>
          </w:p>
        </w:tc>
        <w:tc>
          <w:tcPr>
            <w:tcW w:w="3312" w:type="dxa"/>
            <w:noWrap/>
            <w:hideMark/>
          </w:tcPr>
          <w:p w14:paraId="4D5B7FE3" w14:textId="77777777" w:rsidR="00847C81" w:rsidRPr="00FC2D2A" w:rsidRDefault="00847C81" w:rsidP="001545C4">
            <w:pPr>
              <w:rPr>
                <w:lang w:val="hr-HR"/>
              </w:rPr>
            </w:pPr>
            <w:r w:rsidRPr="00FC2D2A">
              <w:rPr>
                <w:lang w:val="hr-HR"/>
              </w:rPr>
              <w:t>Zagrebačka županija</w:t>
            </w:r>
          </w:p>
        </w:tc>
        <w:tc>
          <w:tcPr>
            <w:tcW w:w="1790" w:type="dxa"/>
            <w:noWrap/>
            <w:hideMark/>
          </w:tcPr>
          <w:p w14:paraId="4A460B1F" w14:textId="77777777" w:rsidR="00847C81" w:rsidRPr="00FC2D2A" w:rsidRDefault="00847C81" w:rsidP="001545C4">
            <w:pPr>
              <w:rPr>
                <w:lang w:val="hr-HR"/>
              </w:rPr>
            </w:pPr>
            <w:r w:rsidRPr="00FC2D2A">
              <w:rPr>
                <w:lang w:val="hr-HR"/>
              </w:rPr>
              <w:t>Zagreb</w:t>
            </w:r>
          </w:p>
        </w:tc>
      </w:tr>
      <w:tr w:rsidR="00847C81" w:rsidRPr="00FC2D2A" w14:paraId="1EDCDD2D" w14:textId="77777777" w:rsidTr="001546CD">
        <w:trPr>
          <w:trHeight w:val="300"/>
        </w:trPr>
        <w:tc>
          <w:tcPr>
            <w:tcW w:w="2742" w:type="dxa"/>
            <w:noWrap/>
            <w:hideMark/>
          </w:tcPr>
          <w:p w14:paraId="42FC58CB" w14:textId="77777777" w:rsidR="00847C81" w:rsidRPr="00FC2D2A" w:rsidRDefault="00847C81" w:rsidP="001545C4">
            <w:pPr>
              <w:rPr>
                <w:lang w:val="hr-HR"/>
              </w:rPr>
            </w:pPr>
            <w:r w:rsidRPr="00FC2D2A">
              <w:rPr>
                <w:lang w:val="hr-HR"/>
              </w:rPr>
              <w:t>NOVALJA</w:t>
            </w:r>
          </w:p>
        </w:tc>
        <w:tc>
          <w:tcPr>
            <w:tcW w:w="1506" w:type="dxa"/>
            <w:noWrap/>
            <w:hideMark/>
          </w:tcPr>
          <w:p w14:paraId="65E73CAF" w14:textId="77777777" w:rsidR="00847C81" w:rsidRPr="00FC2D2A" w:rsidRDefault="00847C81" w:rsidP="001545C4">
            <w:pPr>
              <w:rPr>
                <w:lang w:val="hr-HR"/>
              </w:rPr>
            </w:pPr>
            <w:r w:rsidRPr="00FC2D2A">
              <w:rPr>
                <w:lang w:val="hr-HR"/>
              </w:rPr>
              <w:t>Grad</w:t>
            </w:r>
          </w:p>
        </w:tc>
        <w:tc>
          <w:tcPr>
            <w:tcW w:w="3312" w:type="dxa"/>
            <w:noWrap/>
            <w:hideMark/>
          </w:tcPr>
          <w:p w14:paraId="730FF6B7" w14:textId="77777777" w:rsidR="00847C81" w:rsidRPr="00FC2D2A" w:rsidRDefault="00847C81" w:rsidP="001545C4">
            <w:pPr>
              <w:rPr>
                <w:lang w:val="hr-HR"/>
              </w:rPr>
            </w:pPr>
            <w:r w:rsidRPr="00FC2D2A">
              <w:rPr>
                <w:lang w:val="hr-HR"/>
              </w:rPr>
              <w:t>Ličko-senjska županija</w:t>
            </w:r>
          </w:p>
        </w:tc>
        <w:tc>
          <w:tcPr>
            <w:tcW w:w="1790" w:type="dxa"/>
            <w:noWrap/>
            <w:hideMark/>
          </w:tcPr>
          <w:p w14:paraId="4678AEF6" w14:textId="77777777" w:rsidR="00847C81" w:rsidRPr="00FC2D2A" w:rsidRDefault="00847C81" w:rsidP="001545C4">
            <w:pPr>
              <w:rPr>
                <w:lang w:val="hr-HR"/>
              </w:rPr>
            </w:pPr>
            <w:r w:rsidRPr="00FC2D2A">
              <w:rPr>
                <w:lang w:val="hr-HR"/>
              </w:rPr>
              <w:t>Gospić</w:t>
            </w:r>
          </w:p>
        </w:tc>
      </w:tr>
      <w:tr w:rsidR="00847C81" w:rsidRPr="00FC2D2A" w14:paraId="57A0988E" w14:textId="77777777" w:rsidTr="001546CD">
        <w:trPr>
          <w:trHeight w:val="300"/>
        </w:trPr>
        <w:tc>
          <w:tcPr>
            <w:tcW w:w="2742" w:type="dxa"/>
            <w:noWrap/>
            <w:hideMark/>
          </w:tcPr>
          <w:p w14:paraId="1A1DB79B" w14:textId="77777777" w:rsidR="00847C81" w:rsidRPr="00FC2D2A" w:rsidRDefault="00847C81" w:rsidP="001545C4">
            <w:pPr>
              <w:rPr>
                <w:lang w:val="hr-HR"/>
              </w:rPr>
            </w:pPr>
            <w:r w:rsidRPr="00FC2D2A">
              <w:rPr>
                <w:lang w:val="hr-HR"/>
              </w:rPr>
              <w:lastRenderedPageBreak/>
              <w:t>CERNIK</w:t>
            </w:r>
          </w:p>
        </w:tc>
        <w:tc>
          <w:tcPr>
            <w:tcW w:w="1506" w:type="dxa"/>
            <w:noWrap/>
            <w:hideMark/>
          </w:tcPr>
          <w:p w14:paraId="011967E4" w14:textId="77777777" w:rsidR="00847C81" w:rsidRPr="00FC2D2A" w:rsidRDefault="00847C81" w:rsidP="001545C4">
            <w:pPr>
              <w:rPr>
                <w:lang w:val="hr-HR"/>
              </w:rPr>
            </w:pPr>
            <w:r w:rsidRPr="00FC2D2A">
              <w:rPr>
                <w:lang w:val="hr-HR"/>
              </w:rPr>
              <w:t>Općina</w:t>
            </w:r>
          </w:p>
        </w:tc>
        <w:tc>
          <w:tcPr>
            <w:tcW w:w="3312" w:type="dxa"/>
            <w:noWrap/>
            <w:hideMark/>
          </w:tcPr>
          <w:p w14:paraId="46B33A3E" w14:textId="77777777" w:rsidR="00847C81" w:rsidRPr="00FC2D2A" w:rsidRDefault="00847C81" w:rsidP="001545C4">
            <w:pPr>
              <w:rPr>
                <w:lang w:val="hr-HR"/>
              </w:rPr>
            </w:pPr>
            <w:r w:rsidRPr="00FC2D2A">
              <w:rPr>
                <w:lang w:val="hr-HR"/>
              </w:rPr>
              <w:t>Brodsko-posavska županija</w:t>
            </w:r>
          </w:p>
        </w:tc>
        <w:tc>
          <w:tcPr>
            <w:tcW w:w="1790" w:type="dxa"/>
            <w:noWrap/>
            <w:hideMark/>
          </w:tcPr>
          <w:p w14:paraId="64CE4100" w14:textId="77777777" w:rsidR="00847C81" w:rsidRPr="00FC2D2A" w:rsidRDefault="00847C81" w:rsidP="001545C4">
            <w:pPr>
              <w:rPr>
                <w:lang w:val="hr-HR"/>
              </w:rPr>
            </w:pPr>
            <w:r w:rsidRPr="00FC2D2A">
              <w:rPr>
                <w:lang w:val="hr-HR"/>
              </w:rPr>
              <w:t>Slavonski Brod</w:t>
            </w:r>
          </w:p>
        </w:tc>
      </w:tr>
      <w:tr w:rsidR="00847C81" w:rsidRPr="00FC2D2A" w14:paraId="751379F1" w14:textId="77777777" w:rsidTr="001546CD">
        <w:trPr>
          <w:trHeight w:val="300"/>
        </w:trPr>
        <w:tc>
          <w:tcPr>
            <w:tcW w:w="2742" w:type="dxa"/>
            <w:noWrap/>
            <w:hideMark/>
          </w:tcPr>
          <w:p w14:paraId="47096D95" w14:textId="77777777" w:rsidR="00847C81" w:rsidRPr="00FC2D2A" w:rsidRDefault="00847C81" w:rsidP="001545C4">
            <w:pPr>
              <w:rPr>
                <w:lang w:val="hr-HR"/>
              </w:rPr>
            </w:pPr>
            <w:r w:rsidRPr="00FC2D2A">
              <w:rPr>
                <w:lang w:val="hr-HR"/>
              </w:rPr>
              <w:t>FAŽANA - FASANA</w:t>
            </w:r>
          </w:p>
        </w:tc>
        <w:tc>
          <w:tcPr>
            <w:tcW w:w="1506" w:type="dxa"/>
            <w:noWrap/>
            <w:hideMark/>
          </w:tcPr>
          <w:p w14:paraId="4FBDB97B" w14:textId="77777777" w:rsidR="00847C81" w:rsidRPr="00FC2D2A" w:rsidRDefault="00847C81" w:rsidP="001545C4">
            <w:pPr>
              <w:rPr>
                <w:lang w:val="hr-HR"/>
              </w:rPr>
            </w:pPr>
            <w:r w:rsidRPr="00FC2D2A">
              <w:rPr>
                <w:lang w:val="hr-HR"/>
              </w:rPr>
              <w:t>Općina</w:t>
            </w:r>
          </w:p>
        </w:tc>
        <w:tc>
          <w:tcPr>
            <w:tcW w:w="3312" w:type="dxa"/>
            <w:noWrap/>
            <w:hideMark/>
          </w:tcPr>
          <w:p w14:paraId="3C81810B" w14:textId="77777777" w:rsidR="00847C81" w:rsidRPr="00FC2D2A" w:rsidRDefault="00847C81" w:rsidP="001545C4">
            <w:pPr>
              <w:rPr>
                <w:lang w:val="hr-HR"/>
              </w:rPr>
            </w:pPr>
            <w:r w:rsidRPr="00FC2D2A">
              <w:rPr>
                <w:lang w:val="hr-HR"/>
              </w:rPr>
              <w:t>Istarska županija</w:t>
            </w:r>
          </w:p>
        </w:tc>
        <w:tc>
          <w:tcPr>
            <w:tcW w:w="1790" w:type="dxa"/>
            <w:noWrap/>
            <w:hideMark/>
          </w:tcPr>
          <w:p w14:paraId="4F406946" w14:textId="77777777" w:rsidR="00847C81" w:rsidRPr="00FC2D2A" w:rsidRDefault="00847C81" w:rsidP="001545C4">
            <w:pPr>
              <w:rPr>
                <w:lang w:val="hr-HR"/>
              </w:rPr>
            </w:pPr>
            <w:r w:rsidRPr="00FC2D2A">
              <w:rPr>
                <w:lang w:val="hr-HR"/>
              </w:rPr>
              <w:t>Pazin</w:t>
            </w:r>
          </w:p>
        </w:tc>
      </w:tr>
      <w:tr w:rsidR="00847C81" w:rsidRPr="00FC2D2A" w14:paraId="4A78E2FD" w14:textId="77777777" w:rsidTr="001546CD">
        <w:trPr>
          <w:trHeight w:val="300"/>
        </w:trPr>
        <w:tc>
          <w:tcPr>
            <w:tcW w:w="2742" w:type="dxa"/>
            <w:noWrap/>
            <w:hideMark/>
          </w:tcPr>
          <w:p w14:paraId="073A18C0" w14:textId="77777777" w:rsidR="00847C81" w:rsidRPr="00FC2D2A" w:rsidRDefault="00847C81" w:rsidP="001545C4">
            <w:pPr>
              <w:rPr>
                <w:lang w:val="hr-HR"/>
              </w:rPr>
            </w:pPr>
            <w:r w:rsidRPr="00FC2D2A">
              <w:rPr>
                <w:lang w:val="hr-HR"/>
              </w:rPr>
              <w:t>LUKAČ</w:t>
            </w:r>
          </w:p>
        </w:tc>
        <w:tc>
          <w:tcPr>
            <w:tcW w:w="1506" w:type="dxa"/>
            <w:noWrap/>
            <w:hideMark/>
          </w:tcPr>
          <w:p w14:paraId="5AD43D83" w14:textId="77777777" w:rsidR="00847C81" w:rsidRPr="00FC2D2A" w:rsidRDefault="00847C81" w:rsidP="001545C4">
            <w:pPr>
              <w:rPr>
                <w:lang w:val="hr-HR"/>
              </w:rPr>
            </w:pPr>
            <w:r w:rsidRPr="00FC2D2A">
              <w:rPr>
                <w:lang w:val="hr-HR"/>
              </w:rPr>
              <w:t>Općina</w:t>
            </w:r>
          </w:p>
        </w:tc>
        <w:tc>
          <w:tcPr>
            <w:tcW w:w="3312" w:type="dxa"/>
            <w:noWrap/>
            <w:hideMark/>
          </w:tcPr>
          <w:p w14:paraId="1B48BA89"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5028DB7B" w14:textId="77777777" w:rsidR="00847C81" w:rsidRPr="00FC2D2A" w:rsidRDefault="00847C81" w:rsidP="001545C4">
            <w:pPr>
              <w:rPr>
                <w:lang w:val="hr-HR"/>
              </w:rPr>
            </w:pPr>
            <w:r w:rsidRPr="00FC2D2A">
              <w:rPr>
                <w:lang w:val="hr-HR"/>
              </w:rPr>
              <w:t>Virovitica</w:t>
            </w:r>
          </w:p>
        </w:tc>
      </w:tr>
      <w:tr w:rsidR="00847C81" w:rsidRPr="00FC2D2A" w14:paraId="55B3E0BE" w14:textId="77777777" w:rsidTr="001546CD">
        <w:trPr>
          <w:trHeight w:val="300"/>
        </w:trPr>
        <w:tc>
          <w:tcPr>
            <w:tcW w:w="2742" w:type="dxa"/>
            <w:noWrap/>
            <w:hideMark/>
          </w:tcPr>
          <w:p w14:paraId="1AA8CD91" w14:textId="77777777" w:rsidR="00847C81" w:rsidRPr="00FC2D2A" w:rsidRDefault="00847C81" w:rsidP="001545C4">
            <w:pPr>
              <w:rPr>
                <w:lang w:val="hr-HR"/>
              </w:rPr>
            </w:pPr>
            <w:r w:rsidRPr="00FC2D2A">
              <w:rPr>
                <w:lang w:val="hr-HR"/>
              </w:rPr>
              <w:t>HRVACE</w:t>
            </w:r>
          </w:p>
        </w:tc>
        <w:tc>
          <w:tcPr>
            <w:tcW w:w="1506" w:type="dxa"/>
            <w:noWrap/>
            <w:hideMark/>
          </w:tcPr>
          <w:p w14:paraId="58E2FC5B" w14:textId="77777777" w:rsidR="00847C81" w:rsidRPr="00FC2D2A" w:rsidRDefault="00847C81" w:rsidP="001545C4">
            <w:pPr>
              <w:rPr>
                <w:lang w:val="hr-HR"/>
              </w:rPr>
            </w:pPr>
            <w:r w:rsidRPr="00FC2D2A">
              <w:rPr>
                <w:lang w:val="hr-HR"/>
              </w:rPr>
              <w:t>Općina</w:t>
            </w:r>
          </w:p>
        </w:tc>
        <w:tc>
          <w:tcPr>
            <w:tcW w:w="3312" w:type="dxa"/>
            <w:noWrap/>
            <w:hideMark/>
          </w:tcPr>
          <w:p w14:paraId="16F8103E" w14:textId="77777777" w:rsidR="00847C81" w:rsidRPr="00FC2D2A" w:rsidRDefault="00847C81" w:rsidP="001545C4">
            <w:pPr>
              <w:rPr>
                <w:lang w:val="hr-HR"/>
              </w:rPr>
            </w:pPr>
            <w:r w:rsidRPr="00FC2D2A">
              <w:rPr>
                <w:lang w:val="hr-HR"/>
              </w:rPr>
              <w:t>Splitsko-dalmatinska županija</w:t>
            </w:r>
          </w:p>
        </w:tc>
        <w:tc>
          <w:tcPr>
            <w:tcW w:w="1790" w:type="dxa"/>
            <w:noWrap/>
            <w:hideMark/>
          </w:tcPr>
          <w:p w14:paraId="4593E48D" w14:textId="77777777" w:rsidR="00847C81" w:rsidRPr="00FC2D2A" w:rsidRDefault="00847C81" w:rsidP="001545C4">
            <w:pPr>
              <w:rPr>
                <w:lang w:val="hr-HR"/>
              </w:rPr>
            </w:pPr>
            <w:r w:rsidRPr="00FC2D2A">
              <w:rPr>
                <w:lang w:val="hr-HR"/>
              </w:rPr>
              <w:t>Split</w:t>
            </w:r>
          </w:p>
        </w:tc>
      </w:tr>
      <w:tr w:rsidR="00847C81" w:rsidRPr="00FC2D2A" w14:paraId="3A4E7EA1" w14:textId="77777777" w:rsidTr="001546CD">
        <w:trPr>
          <w:trHeight w:val="300"/>
        </w:trPr>
        <w:tc>
          <w:tcPr>
            <w:tcW w:w="2742" w:type="dxa"/>
            <w:noWrap/>
            <w:hideMark/>
          </w:tcPr>
          <w:p w14:paraId="70C1CBF6" w14:textId="77777777" w:rsidR="00847C81" w:rsidRPr="00FC2D2A" w:rsidRDefault="00847C81" w:rsidP="001545C4">
            <w:pPr>
              <w:rPr>
                <w:lang w:val="hr-HR"/>
              </w:rPr>
            </w:pPr>
            <w:r w:rsidRPr="00FC2D2A">
              <w:rPr>
                <w:lang w:val="hr-HR"/>
              </w:rPr>
              <w:t>JALŽABET</w:t>
            </w:r>
          </w:p>
        </w:tc>
        <w:tc>
          <w:tcPr>
            <w:tcW w:w="1506" w:type="dxa"/>
            <w:noWrap/>
            <w:hideMark/>
          </w:tcPr>
          <w:p w14:paraId="55BA8EA2" w14:textId="77777777" w:rsidR="00847C81" w:rsidRPr="00FC2D2A" w:rsidRDefault="00847C81" w:rsidP="001545C4">
            <w:pPr>
              <w:rPr>
                <w:lang w:val="hr-HR"/>
              </w:rPr>
            </w:pPr>
            <w:r w:rsidRPr="00FC2D2A">
              <w:rPr>
                <w:lang w:val="hr-HR"/>
              </w:rPr>
              <w:t>Općina</w:t>
            </w:r>
          </w:p>
        </w:tc>
        <w:tc>
          <w:tcPr>
            <w:tcW w:w="3312" w:type="dxa"/>
            <w:noWrap/>
            <w:hideMark/>
          </w:tcPr>
          <w:p w14:paraId="70FEB6D6" w14:textId="77777777" w:rsidR="00847C81" w:rsidRPr="00FC2D2A" w:rsidRDefault="00847C81" w:rsidP="001545C4">
            <w:pPr>
              <w:rPr>
                <w:lang w:val="hr-HR"/>
              </w:rPr>
            </w:pPr>
            <w:r w:rsidRPr="00FC2D2A">
              <w:rPr>
                <w:lang w:val="hr-HR"/>
              </w:rPr>
              <w:t>Varaždinska županija</w:t>
            </w:r>
          </w:p>
        </w:tc>
        <w:tc>
          <w:tcPr>
            <w:tcW w:w="1790" w:type="dxa"/>
            <w:noWrap/>
            <w:hideMark/>
          </w:tcPr>
          <w:p w14:paraId="76B935B6" w14:textId="77777777" w:rsidR="00847C81" w:rsidRPr="00FC2D2A" w:rsidRDefault="00847C81" w:rsidP="001545C4">
            <w:pPr>
              <w:rPr>
                <w:lang w:val="hr-HR"/>
              </w:rPr>
            </w:pPr>
            <w:r w:rsidRPr="00FC2D2A">
              <w:rPr>
                <w:lang w:val="hr-HR"/>
              </w:rPr>
              <w:t>Varaždin</w:t>
            </w:r>
          </w:p>
        </w:tc>
      </w:tr>
      <w:tr w:rsidR="00847C81" w:rsidRPr="00FC2D2A" w14:paraId="6402CDEC" w14:textId="77777777" w:rsidTr="001546CD">
        <w:trPr>
          <w:trHeight w:val="300"/>
        </w:trPr>
        <w:tc>
          <w:tcPr>
            <w:tcW w:w="2742" w:type="dxa"/>
            <w:noWrap/>
            <w:hideMark/>
          </w:tcPr>
          <w:p w14:paraId="705CB589" w14:textId="77777777" w:rsidR="00847C81" w:rsidRPr="00FC2D2A" w:rsidRDefault="00847C81" w:rsidP="001545C4">
            <w:pPr>
              <w:rPr>
                <w:lang w:val="hr-HR"/>
              </w:rPr>
            </w:pPr>
            <w:r w:rsidRPr="00FC2D2A">
              <w:rPr>
                <w:lang w:val="hr-HR"/>
              </w:rPr>
              <w:t>BLATO</w:t>
            </w:r>
          </w:p>
        </w:tc>
        <w:tc>
          <w:tcPr>
            <w:tcW w:w="1506" w:type="dxa"/>
            <w:noWrap/>
            <w:hideMark/>
          </w:tcPr>
          <w:p w14:paraId="2FAD3AD0" w14:textId="77777777" w:rsidR="00847C81" w:rsidRPr="00FC2D2A" w:rsidRDefault="00847C81" w:rsidP="001545C4">
            <w:pPr>
              <w:rPr>
                <w:lang w:val="hr-HR"/>
              </w:rPr>
            </w:pPr>
            <w:r w:rsidRPr="00FC2D2A">
              <w:rPr>
                <w:lang w:val="hr-HR"/>
              </w:rPr>
              <w:t>Općina</w:t>
            </w:r>
          </w:p>
        </w:tc>
        <w:tc>
          <w:tcPr>
            <w:tcW w:w="3312" w:type="dxa"/>
            <w:noWrap/>
            <w:hideMark/>
          </w:tcPr>
          <w:p w14:paraId="23B602B9"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18933FC9" w14:textId="77777777" w:rsidR="00847C81" w:rsidRPr="00FC2D2A" w:rsidRDefault="00847C81" w:rsidP="001545C4">
            <w:pPr>
              <w:rPr>
                <w:lang w:val="hr-HR"/>
              </w:rPr>
            </w:pPr>
            <w:r w:rsidRPr="00FC2D2A">
              <w:rPr>
                <w:lang w:val="hr-HR"/>
              </w:rPr>
              <w:t>Dubrovnik</w:t>
            </w:r>
          </w:p>
        </w:tc>
      </w:tr>
      <w:tr w:rsidR="00847C81" w:rsidRPr="00FC2D2A" w14:paraId="3EB27314" w14:textId="77777777" w:rsidTr="001546CD">
        <w:trPr>
          <w:trHeight w:val="300"/>
        </w:trPr>
        <w:tc>
          <w:tcPr>
            <w:tcW w:w="2742" w:type="dxa"/>
            <w:noWrap/>
            <w:hideMark/>
          </w:tcPr>
          <w:p w14:paraId="5AA2B0A6" w14:textId="77777777" w:rsidR="00847C81" w:rsidRPr="00FC2D2A" w:rsidRDefault="00847C81" w:rsidP="001545C4">
            <w:pPr>
              <w:rPr>
                <w:lang w:val="hr-HR"/>
              </w:rPr>
            </w:pPr>
            <w:r w:rsidRPr="00FC2D2A">
              <w:rPr>
                <w:lang w:val="hr-HR"/>
              </w:rPr>
              <w:t>JELSA</w:t>
            </w:r>
          </w:p>
        </w:tc>
        <w:tc>
          <w:tcPr>
            <w:tcW w:w="1506" w:type="dxa"/>
            <w:noWrap/>
            <w:hideMark/>
          </w:tcPr>
          <w:p w14:paraId="2E5FA8F2" w14:textId="77777777" w:rsidR="00847C81" w:rsidRPr="00FC2D2A" w:rsidRDefault="00847C81" w:rsidP="001545C4">
            <w:pPr>
              <w:rPr>
                <w:lang w:val="hr-HR"/>
              </w:rPr>
            </w:pPr>
            <w:r w:rsidRPr="00FC2D2A">
              <w:rPr>
                <w:lang w:val="hr-HR"/>
              </w:rPr>
              <w:t>Općina</w:t>
            </w:r>
          </w:p>
        </w:tc>
        <w:tc>
          <w:tcPr>
            <w:tcW w:w="3312" w:type="dxa"/>
            <w:noWrap/>
            <w:hideMark/>
          </w:tcPr>
          <w:p w14:paraId="26E1212F"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5C2D6AD" w14:textId="77777777" w:rsidR="00847C81" w:rsidRPr="00FC2D2A" w:rsidRDefault="00847C81" w:rsidP="001545C4">
            <w:pPr>
              <w:rPr>
                <w:lang w:val="hr-HR"/>
              </w:rPr>
            </w:pPr>
            <w:r w:rsidRPr="00FC2D2A">
              <w:rPr>
                <w:lang w:val="hr-HR"/>
              </w:rPr>
              <w:t>Split</w:t>
            </w:r>
          </w:p>
        </w:tc>
      </w:tr>
      <w:tr w:rsidR="00847C81" w:rsidRPr="00FC2D2A" w14:paraId="6BD2A0ED" w14:textId="77777777" w:rsidTr="001546CD">
        <w:trPr>
          <w:trHeight w:val="300"/>
        </w:trPr>
        <w:tc>
          <w:tcPr>
            <w:tcW w:w="2742" w:type="dxa"/>
            <w:noWrap/>
            <w:hideMark/>
          </w:tcPr>
          <w:p w14:paraId="5EF5A400" w14:textId="77777777" w:rsidR="00847C81" w:rsidRPr="00FC2D2A" w:rsidRDefault="00847C81" w:rsidP="001545C4">
            <w:pPr>
              <w:rPr>
                <w:lang w:val="hr-HR"/>
              </w:rPr>
            </w:pPr>
            <w:r w:rsidRPr="00FC2D2A">
              <w:rPr>
                <w:lang w:val="hr-HR"/>
              </w:rPr>
              <w:t>VINODOLSKA OPĆINA</w:t>
            </w:r>
          </w:p>
        </w:tc>
        <w:tc>
          <w:tcPr>
            <w:tcW w:w="1506" w:type="dxa"/>
            <w:noWrap/>
            <w:hideMark/>
          </w:tcPr>
          <w:p w14:paraId="10A176C2" w14:textId="77777777" w:rsidR="00847C81" w:rsidRPr="00FC2D2A" w:rsidRDefault="00847C81" w:rsidP="001545C4">
            <w:pPr>
              <w:rPr>
                <w:lang w:val="hr-HR"/>
              </w:rPr>
            </w:pPr>
            <w:r w:rsidRPr="00FC2D2A">
              <w:rPr>
                <w:lang w:val="hr-HR"/>
              </w:rPr>
              <w:t>Općina</w:t>
            </w:r>
          </w:p>
        </w:tc>
        <w:tc>
          <w:tcPr>
            <w:tcW w:w="3312" w:type="dxa"/>
            <w:noWrap/>
            <w:hideMark/>
          </w:tcPr>
          <w:p w14:paraId="1D55B364" w14:textId="77777777" w:rsidR="00847C81" w:rsidRPr="00FC2D2A" w:rsidRDefault="00847C81" w:rsidP="001545C4">
            <w:pPr>
              <w:rPr>
                <w:lang w:val="hr-HR"/>
              </w:rPr>
            </w:pPr>
            <w:r w:rsidRPr="00FC2D2A">
              <w:rPr>
                <w:lang w:val="hr-HR"/>
              </w:rPr>
              <w:t>Primorsko-goranska županija</w:t>
            </w:r>
          </w:p>
        </w:tc>
        <w:tc>
          <w:tcPr>
            <w:tcW w:w="1790" w:type="dxa"/>
            <w:noWrap/>
            <w:hideMark/>
          </w:tcPr>
          <w:p w14:paraId="7BCFBEAB" w14:textId="77777777" w:rsidR="00847C81" w:rsidRPr="00FC2D2A" w:rsidRDefault="00847C81" w:rsidP="001545C4">
            <w:pPr>
              <w:rPr>
                <w:lang w:val="hr-HR"/>
              </w:rPr>
            </w:pPr>
            <w:r w:rsidRPr="00FC2D2A">
              <w:rPr>
                <w:lang w:val="hr-HR"/>
              </w:rPr>
              <w:t>Rijeka</w:t>
            </w:r>
          </w:p>
        </w:tc>
      </w:tr>
      <w:tr w:rsidR="00847C81" w:rsidRPr="00FC2D2A" w14:paraId="2E193A3B" w14:textId="77777777" w:rsidTr="001546CD">
        <w:trPr>
          <w:trHeight w:val="300"/>
        </w:trPr>
        <w:tc>
          <w:tcPr>
            <w:tcW w:w="2742" w:type="dxa"/>
            <w:noWrap/>
            <w:hideMark/>
          </w:tcPr>
          <w:p w14:paraId="0A749937" w14:textId="77777777" w:rsidR="00847C81" w:rsidRPr="00FC2D2A" w:rsidRDefault="00847C81" w:rsidP="001545C4">
            <w:pPr>
              <w:rPr>
                <w:lang w:val="hr-HR"/>
              </w:rPr>
            </w:pPr>
            <w:r w:rsidRPr="00FC2D2A">
              <w:rPr>
                <w:lang w:val="hr-HR"/>
              </w:rPr>
              <w:t>BABINA GREDA</w:t>
            </w:r>
          </w:p>
        </w:tc>
        <w:tc>
          <w:tcPr>
            <w:tcW w:w="1506" w:type="dxa"/>
            <w:noWrap/>
            <w:hideMark/>
          </w:tcPr>
          <w:p w14:paraId="362682DC" w14:textId="77777777" w:rsidR="00847C81" w:rsidRPr="00FC2D2A" w:rsidRDefault="00847C81" w:rsidP="001545C4">
            <w:pPr>
              <w:rPr>
                <w:lang w:val="hr-HR"/>
              </w:rPr>
            </w:pPr>
            <w:r w:rsidRPr="00FC2D2A">
              <w:rPr>
                <w:lang w:val="hr-HR"/>
              </w:rPr>
              <w:t>Općina</w:t>
            </w:r>
          </w:p>
        </w:tc>
        <w:tc>
          <w:tcPr>
            <w:tcW w:w="3312" w:type="dxa"/>
            <w:noWrap/>
            <w:hideMark/>
          </w:tcPr>
          <w:p w14:paraId="7E770E61" w14:textId="77777777" w:rsidR="00847C81" w:rsidRPr="00FC2D2A" w:rsidRDefault="00847C81" w:rsidP="001545C4">
            <w:pPr>
              <w:rPr>
                <w:lang w:val="hr-HR"/>
              </w:rPr>
            </w:pPr>
            <w:r w:rsidRPr="00FC2D2A">
              <w:rPr>
                <w:lang w:val="hr-HR"/>
              </w:rPr>
              <w:t>Vukovarsko-srijemska županija</w:t>
            </w:r>
          </w:p>
        </w:tc>
        <w:tc>
          <w:tcPr>
            <w:tcW w:w="1790" w:type="dxa"/>
            <w:noWrap/>
            <w:hideMark/>
          </w:tcPr>
          <w:p w14:paraId="386FA4FC" w14:textId="77777777" w:rsidR="00847C81" w:rsidRPr="00FC2D2A" w:rsidRDefault="00847C81" w:rsidP="001545C4">
            <w:pPr>
              <w:rPr>
                <w:lang w:val="hr-HR"/>
              </w:rPr>
            </w:pPr>
            <w:r w:rsidRPr="00FC2D2A">
              <w:rPr>
                <w:lang w:val="hr-HR"/>
              </w:rPr>
              <w:t>Vukovar</w:t>
            </w:r>
          </w:p>
        </w:tc>
      </w:tr>
      <w:tr w:rsidR="00847C81" w:rsidRPr="00FC2D2A" w14:paraId="1E60389F" w14:textId="77777777" w:rsidTr="001546CD">
        <w:trPr>
          <w:trHeight w:val="300"/>
        </w:trPr>
        <w:tc>
          <w:tcPr>
            <w:tcW w:w="2742" w:type="dxa"/>
            <w:noWrap/>
            <w:hideMark/>
          </w:tcPr>
          <w:p w14:paraId="18DBA561" w14:textId="77777777" w:rsidR="00847C81" w:rsidRPr="00FC2D2A" w:rsidRDefault="00847C81" w:rsidP="001545C4">
            <w:pPr>
              <w:rPr>
                <w:lang w:val="hr-HR"/>
              </w:rPr>
            </w:pPr>
            <w:r w:rsidRPr="00FC2D2A">
              <w:rPr>
                <w:lang w:val="hr-HR"/>
              </w:rPr>
              <w:t>VRPOLJE</w:t>
            </w:r>
          </w:p>
        </w:tc>
        <w:tc>
          <w:tcPr>
            <w:tcW w:w="1506" w:type="dxa"/>
            <w:noWrap/>
            <w:hideMark/>
          </w:tcPr>
          <w:p w14:paraId="3D6439B4" w14:textId="77777777" w:rsidR="00847C81" w:rsidRPr="00FC2D2A" w:rsidRDefault="00847C81" w:rsidP="001545C4">
            <w:pPr>
              <w:rPr>
                <w:lang w:val="hr-HR"/>
              </w:rPr>
            </w:pPr>
            <w:r w:rsidRPr="00FC2D2A">
              <w:rPr>
                <w:lang w:val="hr-HR"/>
              </w:rPr>
              <w:t>Općina</w:t>
            </w:r>
          </w:p>
        </w:tc>
        <w:tc>
          <w:tcPr>
            <w:tcW w:w="3312" w:type="dxa"/>
            <w:noWrap/>
            <w:hideMark/>
          </w:tcPr>
          <w:p w14:paraId="49068276" w14:textId="77777777" w:rsidR="00847C81" w:rsidRPr="00FC2D2A" w:rsidRDefault="00847C81" w:rsidP="001545C4">
            <w:pPr>
              <w:rPr>
                <w:lang w:val="hr-HR"/>
              </w:rPr>
            </w:pPr>
            <w:r w:rsidRPr="00FC2D2A">
              <w:rPr>
                <w:lang w:val="hr-HR"/>
              </w:rPr>
              <w:t>Brodsko-posavska županija</w:t>
            </w:r>
          </w:p>
        </w:tc>
        <w:tc>
          <w:tcPr>
            <w:tcW w:w="1790" w:type="dxa"/>
            <w:noWrap/>
            <w:hideMark/>
          </w:tcPr>
          <w:p w14:paraId="19C7BB11" w14:textId="77777777" w:rsidR="00847C81" w:rsidRPr="00FC2D2A" w:rsidRDefault="00847C81" w:rsidP="001545C4">
            <w:pPr>
              <w:rPr>
                <w:lang w:val="hr-HR"/>
              </w:rPr>
            </w:pPr>
            <w:r w:rsidRPr="00FC2D2A">
              <w:rPr>
                <w:lang w:val="hr-HR"/>
              </w:rPr>
              <w:t>Slavonski Brod</w:t>
            </w:r>
          </w:p>
        </w:tc>
      </w:tr>
      <w:tr w:rsidR="00847C81" w:rsidRPr="00FC2D2A" w14:paraId="34D95FF3" w14:textId="77777777" w:rsidTr="001546CD">
        <w:trPr>
          <w:trHeight w:val="300"/>
        </w:trPr>
        <w:tc>
          <w:tcPr>
            <w:tcW w:w="2742" w:type="dxa"/>
            <w:noWrap/>
            <w:hideMark/>
          </w:tcPr>
          <w:p w14:paraId="6C68DD23" w14:textId="77777777" w:rsidR="00847C81" w:rsidRPr="00FC2D2A" w:rsidRDefault="00847C81" w:rsidP="001545C4">
            <w:pPr>
              <w:rPr>
                <w:lang w:val="hr-HR"/>
              </w:rPr>
            </w:pPr>
            <w:r w:rsidRPr="00FC2D2A">
              <w:rPr>
                <w:lang w:val="hr-HR"/>
              </w:rPr>
              <w:t>SVETI ILIJA</w:t>
            </w:r>
          </w:p>
        </w:tc>
        <w:tc>
          <w:tcPr>
            <w:tcW w:w="1506" w:type="dxa"/>
            <w:noWrap/>
            <w:hideMark/>
          </w:tcPr>
          <w:p w14:paraId="0DF87C75" w14:textId="77777777" w:rsidR="00847C81" w:rsidRPr="00FC2D2A" w:rsidRDefault="00847C81" w:rsidP="001545C4">
            <w:pPr>
              <w:rPr>
                <w:lang w:val="hr-HR"/>
              </w:rPr>
            </w:pPr>
            <w:r w:rsidRPr="00FC2D2A">
              <w:rPr>
                <w:lang w:val="hr-HR"/>
              </w:rPr>
              <w:t>Općina</w:t>
            </w:r>
          </w:p>
        </w:tc>
        <w:tc>
          <w:tcPr>
            <w:tcW w:w="3312" w:type="dxa"/>
            <w:noWrap/>
            <w:hideMark/>
          </w:tcPr>
          <w:p w14:paraId="10CB47FC" w14:textId="77777777" w:rsidR="00847C81" w:rsidRPr="00FC2D2A" w:rsidRDefault="00847C81" w:rsidP="001545C4">
            <w:pPr>
              <w:rPr>
                <w:lang w:val="hr-HR"/>
              </w:rPr>
            </w:pPr>
            <w:r w:rsidRPr="00FC2D2A">
              <w:rPr>
                <w:lang w:val="hr-HR"/>
              </w:rPr>
              <w:t>Varaždinska županija</w:t>
            </w:r>
          </w:p>
        </w:tc>
        <w:tc>
          <w:tcPr>
            <w:tcW w:w="1790" w:type="dxa"/>
            <w:noWrap/>
            <w:hideMark/>
          </w:tcPr>
          <w:p w14:paraId="619539DB" w14:textId="77777777" w:rsidR="00847C81" w:rsidRPr="00FC2D2A" w:rsidRDefault="00847C81" w:rsidP="001545C4">
            <w:pPr>
              <w:rPr>
                <w:lang w:val="hr-HR"/>
              </w:rPr>
            </w:pPr>
            <w:r w:rsidRPr="00FC2D2A">
              <w:rPr>
                <w:lang w:val="hr-HR"/>
              </w:rPr>
              <w:t>Varaždin</w:t>
            </w:r>
          </w:p>
        </w:tc>
      </w:tr>
      <w:tr w:rsidR="00847C81" w:rsidRPr="00FC2D2A" w14:paraId="265389FF" w14:textId="77777777" w:rsidTr="001546CD">
        <w:trPr>
          <w:trHeight w:val="300"/>
        </w:trPr>
        <w:tc>
          <w:tcPr>
            <w:tcW w:w="2742" w:type="dxa"/>
            <w:noWrap/>
            <w:hideMark/>
          </w:tcPr>
          <w:p w14:paraId="1242BB81" w14:textId="77777777" w:rsidR="00847C81" w:rsidRPr="00FC2D2A" w:rsidRDefault="00847C81" w:rsidP="001545C4">
            <w:pPr>
              <w:rPr>
                <w:lang w:val="hr-HR"/>
              </w:rPr>
            </w:pPr>
            <w:r w:rsidRPr="00FC2D2A">
              <w:rPr>
                <w:lang w:val="hr-HR"/>
              </w:rPr>
              <w:t>MARTINSKA VES</w:t>
            </w:r>
          </w:p>
        </w:tc>
        <w:tc>
          <w:tcPr>
            <w:tcW w:w="1506" w:type="dxa"/>
            <w:noWrap/>
            <w:hideMark/>
          </w:tcPr>
          <w:p w14:paraId="25200F9E" w14:textId="77777777" w:rsidR="00847C81" w:rsidRPr="00FC2D2A" w:rsidRDefault="00847C81" w:rsidP="001545C4">
            <w:pPr>
              <w:rPr>
                <w:lang w:val="hr-HR"/>
              </w:rPr>
            </w:pPr>
            <w:r w:rsidRPr="00FC2D2A">
              <w:rPr>
                <w:lang w:val="hr-HR"/>
              </w:rPr>
              <w:t>Općina</w:t>
            </w:r>
          </w:p>
        </w:tc>
        <w:tc>
          <w:tcPr>
            <w:tcW w:w="3312" w:type="dxa"/>
            <w:noWrap/>
            <w:hideMark/>
          </w:tcPr>
          <w:p w14:paraId="5A03EC60" w14:textId="77777777" w:rsidR="00847C81" w:rsidRPr="00FC2D2A" w:rsidRDefault="00847C81" w:rsidP="001545C4">
            <w:pPr>
              <w:rPr>
                <w:lang w:val="hr-HR"/>
              </w:rPr>
            </w:pPr>
            <w:r w:rsidRPr="00FC2D2A">
              <w:rPr>
                <w:lang w:val="hr-HR"/>
              </w:rPr>
              <w:t>Sisačko-moslavačka županija</w:t>
            </w:r>
          </w:p>
        </w:tc>
        <w:tc>
          <w:tcPr>
            <w:tcW w:w="1790" w:type="dxa"/>
            <w:noWrap/>
            <w:hideMark/>
          </w:tcPr>
          <w:p w14:paraId="638FFFC1" w14:textId="77777777" w:rsidR="00847C81" w:rsidRPr="00FC2D2A" w:rsidRDefault="00847C81" w:rsidP="001545C4">
            <w:pPr>
              <w:rPr>
                <w:lang w:val="hr-HR"/>
              </w:rPr>
            </w:pPr>
            <w:r w:rsidRPr="00FC2D2A">
              <w:rPr>
                <w:lang w:val="hr-HR"/>
              </w:rPr>
              <w:t>Sisak</w:t>
            </w:r>
          </w:p>
        </w:tc>
      </w:tr>
      <w:tr w:rsidR="00847C81" w:rsidRPr="00FC2D2A" w14:paraId="7835646A" w14:textId="77777777" w:rsidTr="001546CD">
        <w:trPr>
          <w:trHeight w:val="300"/>
        </w:trPr>
        <w:tc>
          <w:tcPr>
            <w:tcW w:w="2742" w:type="dxa"/>
            <w:noWrap/>
            <w:hideMark/>
          </w:tcPr>
          <w:p w14:paraId="6DE1D147" w14:textId="77777777" w:rsidR="00847C81" w:rsidRPr="00FC2D2A" w:rsidRDefault="00847C81" w:rsidP="001545C4">
            <w:pPr>
              <w:rPr>
                <w:lang w:val="hr-HR"/>
              </w:rPr>
            </w:pPr>
            <w:r w:rsidRPr="00FC2D2A">
              <w:rPr>
                <w:lang w:val="hr-HR"/>
              </w:rPr>
              <w:t>ŽMINJ</w:t>
            </w:r>
          </w:p>
        </w:tc>
        <w:tc>
          <w:tcPr>
            <w:tcW w:w="1506" w:type="dxa"/>
            <w:noWrap/>
            <w:hideMark/>
          </w:tcPr>
          <w:p w14:paraId="0B26823D" w14:textId="77777777" w:rsidR="00847C81" w:rsidRPr="00FC2D2A" w:rsidRDefault="00847C81" w:rsidP="001545C4">
            <w:pPr>
              <w:rPr>
                <w:lang w:val="hr-HR"/>
              </w:rPr>
            </w:pPr>
            <w:r w:rsidRPr="00FC2D2A">
              <w:rPr>
                <w:lang w:val="hr-HR"/>
              </w:rPr>
              <w:t>Općina</w:t>
            </w:r>
          </w:p>
        </w:tc>
        <w:tc>
          <w:tcPr>
            <w:tcW w:w="3312" w:type="dxa"/>
            <w:noWrap/>
            <w:hideMark/>
          </w:tcPr>
          <w:p w14:paraId="5F5F11EF" w14:textId="77777777" w:rsidR="00847C81" w:rsidRPr="00FC2D2A" w:rsidRDefault="00847C81" w:rsidP="001545C4">
            <w:pPr>
              <w:rPr>
                <w:lang w:val="hr-HR"/>
              </w:rPr>
            </w:pPr>
            <w:r w:rsidRPr="00FC2D2A">
              <w:rPr>
                <w:lang w:val="hr-HR"/>
              </w:rPr>
              <w:t>Istarska županija</w:t>
            </w:r>
          </w:p>
        </w:tc>
        <w:tc>
          <w:tcPr>
            <w:tcW w:w="1790" w:type="dxa"/>
            <w:noWrap/>
            <w:hideMark/>
          </w:tcPr>
          <w:p w14:paraId="5D3FEB5E" w14:textId="77777777" w:rsidR="00847C81" w:rsidRPr="00FC2D2A" w:rsidRDefault="00847C81" w:rsidP="001545C4">
            <w:pPr>
              <w:rPr>
                <w:lang w:val="hr-HR"/>
              </w:rPr>
            </w:pPr>
            <w:r w:rsidRPr="00FC2D2A">
              <w:rPr>
                <w:lang w:val="hr-HR"/>
              </w:rPr>
              <w:t>Pazin</w:t>
            </w:r>
          </w:p>
        </w:tc>
      </w:tr>
      <w:tr w:rsidR="00847C81" w:rsidRPr="00FC2D2A" w14:paraId="1BECA08C" w14:textId="77777777" w:rsidTr="001546CD">
        <w:trPr>
          <w:trHeight w:val="300"/>
        </w:trPr>
        <w:tc>
          <w:tcPr>
            <w:tcW w:w="2742" w:type="dxa"/>
            <w:noWrap/>
            <w:hideMark/>
          </w:tcPr>
          <w:p w14:paraId="335A2C99" w14:textId="77777777" w:rsidR="00847C81" w:rsidRPr="00FC2D2A" w:rsidRDefault="00847C81" w:rsidP="001545C4">
            <w:pPr>
              <w:rPr>
                <w:lang w:val="hr-HR"/>
              </w:rPr>
            </w:pPr>
            <w:r w:rsidRPr="00FC2D2A">
              <w:rPr>
                <w:lang w:val="hr-HR"/>
              </w:rPr>
              <w:t>KISTANJE</w:t>
            </w:r>
          </w:p>
        </w:tc>
        <w:tc>
          <w:tcPr>
            <w:tcW w:w="1506" w:type="dxa"/>
            <w:noWrap/>
            <w:hideMark/>
          </w:tcPr>
          <w:p w14:paraId="256DA740" w14:textId="77777777" w:rsidR="00847C81" w:rsidRPr="00FC2D2A" w:rsidRDefault="00847C81" w:rsidP="001545C4">
            <w:pPr>
              <w:rPr>
                <w:lang w:val="hr-HR"/>
              </w:rPr>
            </w:pPr>
            <w:r w:rsidRPr="00FC2D2A">
              <w:rPr>
                <w:lang w:val="hr-HR"/>
              </w:rPr>
              <w:t>Općina</w:t>
            </w:r>
          </w:p>
        </w:tc>
        <w:tc>
          <w:tcPr>
            <w:tcW w:w="3312" w:type="dxa"/>
            <w:noWrap/>
            <w:hideMark/>
          </w:tcPr>
          <w:p w14:paraId="7AB60888" w14:textId="77777777" w:rsidR="00847C81" w:rsidRPr="00FC2D2A" w:rsidRDefault="00847C81" w:rsidP="001545C4">
            <w:pPr>
              <w:rPr>
                <w:lang w:val="hr-HR"/>
              </w:rPr>
            </w:pPr>
            <w:r w:rsidRPr="00FC2D2A">
              <w:rPr>
                <w:lang w:val="hr-HR"/>
              </w:rPr>
              <w:t>Šibensko-kninska županija</w:t>
            </w:r>
          </w:p>
        </w:tc>
        <w:tc>
          <w:tcPr>
            <w:tcW w:w="1790" w:type="dxa"/>
            <w:noWrap/>
            <w:hideMark/>
          </w:tcPr>
          <w:p w14:paraId="347231C8" w14:textId="77777777" w:rsidR="00847C81" w:rsidRPr="00FC2D2A" w:rsidRDefault="00847C81" w:rsidP="001545C4">
            <w:pPr>
              <w:rPr>
                <w:lang w:val="hr-HR"/>
              </w:rPr>
            </w:pPr>
            <w:r w:rsidRPr="00FC2D2A">
              <w:rPr>
                <w:lang w:val="hr-HR"/>
              </w:rPr>
              <w:t>Šibenik</w:t>
            </w:r>
          </w:p>
        </w:tc>
      </w:tr>
      <w:tr w:rsidR="00847C81" w:rsidRPr="00FC2D2A" w14:paraId="197C4A03" w14:textId="77777777" w:rsidTr="001546CD">
        <w:trPr>
          <w:trHeight w:val="300"/>
        </w:trPr>
        <w:tc>
          <w:tcPr>
            <w:tcW w:w="2742" w:type="dxa"/>
            <w:noWrap/>
            <w:hideMark/>
          </w:tcPr>
          <w:p w14:paraId="5FD7DAFF" w14:textId="77777777" w:rsidR="00847C81" w:rsidRPr="00FC2D2A" w:rsidRDefault="00847C81" w:rsidP="001545C4">
            <w:pPr>
              <w:rPr>
                <w:lang w:val="hr-HR"/>
              </w:rPr>
            </w:pPr>
            <w:r w:rsidRPr="00FC2D2A">
              <w:rPr>
                <w:lang w:val="hr-HR"/>
              </w:rPr>
              <w:t>KAPTOL</w:t>
            </w:r>
          </w:p>
        </w:tc>
        <w:tc>
          <w:tcPr>
            <w:tcW w:w="1506" w:type="dxa"/>
            <w:noWrap/>
            <w:hideMark/>
          </w:tcPr>
          <w:p w14:paraId="76F9550E" w14:textId="77777777" w:rsidR="00847C81" w:rsidRPr="00FC2D2A" w:rsidRDefault="00847C81" w:rsidP="001545C4">
            <w:pPr>
              <w:rPr>
                <w:lang w:val="hr-HR"/>
              </w:rPr>
            </w:pPr>
            <w:r w:rsidRPr="00FC2D2A">
              <w:rPr>
                <w:lang w:val="hr-HR"/>
              </w:rPr>
              <w:t>Općina</w:t>
            </w:r>
          </w:p>
        </w:tc>
        <w:tc>
          <w:tcPr>
            <w:tcW w:w="3312" w:type="dxa"/>
            <w:noWrap/>
            <w:hideMark/>
          </w:tcPr>
          <w:p w14:paraId="5640F3EB" w14:textId="77777777" w:rsidR="00847C81" w:rsidRPr="00FC2D2A" w:rsidRDefault="00847C81" w:rsidP="001545C4">
            <w:pPr>
              <w:rPr>
                <w:lang w:val="hr-HR"/>
              </w:rPr>
            </w:pPr>
            <w:r w:rsidRPr="00FC2D2A">
              <w:rPr>
                <w:lang w:val="hr-HR"/>
              </w:rPr>
              <w:t>Požeško-slavonska županija</w:t>
            </w:r>
          </w:p>
        </w:tc>
        <w:tc>
          <w:tcPr>
            <w:tcW w:w="1790" w:type="dxa"/>
            <w:noWrap/>
            <w:hideMark/>
          </w:tcPr>
          <w:p w14:paraId="14DA65B3" w14:textId="77777777" w:rsidR="00847C81" w:rsidRPr="00FC2D2A" w:rsidRDefault="00847C81" w:rsidP="001545C4">
            <w:pPr>
              <w:rPr>
                <w:lang w:val="hr-HR"/>
              </w:rPr>
            </w:pPr>
            <w:r w:rsidRPr="00FC2D2A">
              <w:rPr>
                <w:lang w:val="hr-HR"/>
              </w:rPr>
              <w:t>Požega</w:t>
            </w:r>
          </w:p>
        </w:tc>
      </w:tr>
      <w:tr w:rsidR="00847C81" w:rsidRPr="00FC2D2A" w14:paraId="0376A153" w14:textId="77777777" w:rsidTr="001546CD">
        <w:trPr>
          <w:trHeight w:val="300"/>
        </w:trPr>
        <w:tc>
          <w:tcPr>
            <w:tcW w:w="2742" w:type="dxa"/>
            <w:noWrap/>
            <w:hideMark/>
          </w:tcPr>
          <w:p w14:paraId="50302197" w14:textId="77777777" w:rsidR="00847C81" w:rsidRPr="00FC2D2A" w:rsidRDefault="00847C81" w:rsidP="001545C4">
            <w:pPr>
              <w:rPr>
                <w:lang w:val="hr-HR"/>
              </w:rPr>
            </w:pPr>
            <w:r w:rsidRPr="00FC2D2A">
              <w:rPr>
                <w:lang w:val="hr-HR"/>
              </w:rPr>
              <w:t>LIPOVLJANI</w:t>
            </w:r>
          </w:p>
        </w:tc>
        <w:tc>
          <w:tcPr>
            <w:tcW w:w="1506" w:type="dxa"/>
            <w:noWrap/>
            <w:hideMark/>
          </w:tcPr>
          <w:p w14:paraId="61858927" w14:textId="77777777" w:rsidR="00847C81" w:rsidRPr="00FC2D2A" w:rsidRDefault="00847C81" w:rsidP="001545C4">
            <w:pPr>
              <w:rPr>
                <w:lang w:val="hr-HR"/>
              </w:rPr>
            </w:pPr>
            <w:r w:rsidRPr="00FC2D2A">
              <w:rPr>
                <w:lang w:val="hr-HR"/>
              </w:rPr>
              <w:t>Općina</w:t>
            </w:r>
          </w:p>
        </w:tc>
        <w:tc>
          <w:tcPr>
            <w:tcW w:w="3312" w:type="dxa"/>
            <w:noWrap/>
            <w:hideMark/>
          </w:tcPr>
          <w:p w14:paraId="5AEB7B34" w14:textId="77777777" w:rsidR="00847C81" w:rsidRPr="00FC2D2A" w:rsidRDefault="00847C81" w:rsidP="001545C4">
            <w:pPr>
              <w:rPr>
                <w:lang w:val="hr-HR"/>
              </w:rPr>
            </w:pPr>
            <w:r w:rsidRPr="00FC2D2A">
              <w:rPr>
                <w:lang w:val="hr-HR"/>
              </w:rPr>
              <w:t>Sisačko-moslavačka županija</w:t>
            </w:r>
          </w:p>
        </w:tc>
        <w:tc>
          <w:tcPr>
            <w:tcW w:w="1790" w:type="dxa"/>
            <w:noWrap/>
            <w:hideMark/>
          </w:tcPr>
          <w:p w14:paraId="16E25229" w14:textId="77777777" w:rsidR="00847C81" w:rsidRPr="00FC2D2A" w:rsidRDefault="00847C81" w:rsidP="001545C4">
            <w:pPr>
              <w:rPr>
                <w:lang w:val="hr-HR"/>
              </w:rPr>
            </w:pPr>
            <w:r w:rsidRPr="00FC2D2A">
              <w:rPr>
                <w:lang w:val="hr-HR"/>
              </w:rPr>
              <w:t>Sisak</w:t>
            </w:r>
          </w:p>
        </w:tc>
      </w:tr>
      <w:tr w:rsidR="00847C81" w:rsidRPr="00FC2D2A" w14:paraId="25AECC28" w14:textId="77777777" w:rsidTr="001546CD">
        <w:trPr>
          <w:trHeight w:val="300"/>
        </w:trPr>
        <w:tc>
          <w:tcPr>
            <w:tcW w:w="2742" w:type="dxa"/>
            <w:noWrap/>
            <w:hideMark/>
          </w:tcPr>
          <w:p w14:paraId="7917A9FE" w14:textId="77777777" w:rsidR="00847C81" w:rsidRPr="00FC2D2A" w:rsidRDefault="00847C81" w:rsidP="001545C4">
            <w:pPr>
              <w:rPr>
                <w:lang w:val="hr-HR"/>
              </w:rPr>
            </w:pPr>
            <w:r w:rsidRPr="00FC2D2A">
              <w:rPr>
                <w:lang w:val="hr-HR"/>
              </w:rPr>
              <w:t>OKUČANI</w:t>
            </w:r>
          </w:p>
        </w:tc>
        <w:tc>
          <w:tcPr>
            <w:tcW w:w="1506" w:type="dxa"/>
            <w:noWrap/>
            <w:hideMark/>
          </w:tcPr>
          <w:p w14:paraId="1BE161FF" w14:textId="77777777" w:rsidR="00847C81" w:rsidRPr="00FC2D2A" w:rsidRDefault="00847C81" w:rsidP="001545C4">
            <w:pPr>
              <w:rPr>
                <w:lang w:val="hr-HR"/>
              </w:rPr>
            </w:pPr>
            <w:r w:rsidRPr="00FC2D2A">
              <w:rPr>
                <w:lang w:val="hr-HR"/>
              </w:rPr>
              <w:t>Općina</w:t>
            </w:r>
          </w:p>
        </w:tc>
        <w:tc>
          <w:tcPr>
            <w:tcW w:w="3312" w:type="dxa"/>
            <w:noWrap/>
            <w:hideMark/>
          </w:tcPr>
          <w:p w14:paraId="30793CB1" w14:textId="77777777" w:rsidR="00847C81" w:rsidRPr="00FC2D2A" w:rsidRDefault="00847C81" w:rsidP="001545C4">
            <w:pPr>
              <w:rPr>
                <w:lang w:val="hr-HR"/>
              </w:rPr>
            </w:pPr>
            <w:r w:rsidRPr="00FC2D2A">
              <w:rPr>
                <w:lang w:val="hr-HR"/>
              </w:rPr>
              <w:t>Brodsko-posavska županija</w:t>
            </w:r>
          </w:p>
        </w:tc>
        <w:tc>
          <w:tcPr>
            <w:tcW w:w="1790" w:type="dxa"/>
            <w:noWrap/>
            <w:hideMark/>
          </w:tcPr>
          <w:p w14:paraId="361A2FF6" w14:textId="77777777" w:rsidR="00847C81" w:rsidRPr="00FC2D2A" w:rsidRDefault="00847C81" w:rsidP="001545C4">
            <w:pPr>
              <w:rPr>
                <w:lang w:val="hr-HR"/>
              </w:rPr>
            </w:pPr>
            <w:r w:rsidRPr="00FC2D2A">
              <w:rPr>
                <w:lang w:val="hr-HR"/>
              </w:rPr>
              <w:t>Slavonski Brod</w:t>
            </w:r>
          </w:p>
        </w:tc>
      </w:tr>
      <w:tr w:rsidR="00847C81" w:rsidRPr="00FC2D2A" w14:paraId="5C14DFA3" w14:textId="77777777" w:rsidTr="001546CD">
        <w:trPr>
          <w:trHeight w:val="300"/>
        </w:trPr>
        <w:tc>
          <w:tcPr>
            <w:tcW w:w="2742" w:type="dxa"/>
            <w:noWrap/>
            <w:hideMark/>
          </w:tcPr>
          <w:p w14:paraId="3DDAE190" w14:textId="77777777" w:rsidR="00847C81" w:rsidRPr="00FC2D2A" w:rsidRDefault="00847C81" w:rsidP="001545C4">
            <w:pPr>
              <w:rPr>
                <w:lang w:val="hr-HR"/>
              </w:rPr>
            </w:pPr>
            <w:r w:rsidRPr="00FC2D2A">
              <w:rPr>
                <w:lang w:val="hr-HR"/>
              </w:rPr>
              <w:t>NOVA RAČA</w:t>
            </w:r>
          </w:p>
        </w:tc>
        <w:tc>
          <w:tcPr>
            <w:tcW w:w="1506" w:type="dxa"/>
            <w:noWrap/>
            <w:hideMark/>
          </w:tcPr>
          <w:p w14:paraId="110C32A6" w14:textId="77777777" w:rsidR="00847C81" w:rsidRPr="00FC2D2A" w:rsidRDefault="00847C81" w:rsidP="001545C4">
            <w:pPr>
              <w:rPr>
                <w:lang w:val="hr-HR"/>
              </w:rPr>
            </w:pPr>
            <w:r w:rsidRPr="00FC2D2A">
              <w:rPr>
                <w:lang w:val="hr-HR"/>
              </w:rPr>
              <w:t>Općina</w:t>
            </w:r>
          </w:p>
        </w:tc>
        <w:tc>
          <w:tcPr>
            <w:tcW w:w="3312" w:type="dxa"/>
            <w:noWrap/>
            <w:hideMark/>
          </w:tcPr>
          <w:p w14:paraId="1BFFBBE9"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3CD89690" w14:textId="77777777" w:rsidR="00847C81" w:rsidRPr="00FC2D2A" w:rsidRDefault="00847C81" w:rsidP="001545C4">
            <w:pPr>
              <w:rPr>
                <w:lang w:val="hr-HR"/>
              </w:rPr>
            </w:pPr>
            <w:r w:rsidRPr="00FC2D2A">
              <w:rPr>
                <w:lang w:val="hr-HR"/>
              </w:rPr>
              <w:t>Bjelovar</w:t>
            </w:r>
          </w:p>
        </w:tc>
      </w:tr>
      <w:tr w:rsidR="00847C81" w:rsidRPr="00FC2D2A" w14:paraId="28F393BC" w14:textId="77777777" w:rsidTr="001546CD">
        <w:trPr>
          <w:trHeight w:val="300"/>
        </w:trPr>
        <w:tc>
          <w:tcPr>
            <w:tcW w:w="2742" w:type="dxa"/>
            <w:noWrap/>
            <w:hideMark/>
          </w:tcPr>
          <w:p w14:paraId="27D45B70" w14:textId="77777777" w:rsidR="00847C81" w:rsidRPr="00FC2D2A" w:rsidRDefault="00847C81" w:rsidP="001545C4">
            <w:pPr>
              <w:rPr>
                <w:lang w:val="hr-HR"/>
              </w:rPr>
            </w:pPr>
            <w:r w:rsidRPr="00FC2D2A">
              <w:rPr>
                <w:lang w:val="hr-HR"/>
              </w:rPr>
              <w:t>SOKOLOVAC</w:t>
            </w:r>
          </w:p>
        </w:tc>
        <w:tc>
          <w:tcPr>
            <w:tcW w:w="1506" w:type="dxa"/>
            <w:noWrap/>
            <w:hideMark/>
          </w:tcPr>
          <w:p w14:paraId="18C4AEC2" w14:textId="77777777" w:rsidR="00847C81" w:rsidRPr="00FC2D2A" w:rsidRDefault="00847C81" w:rsidP="001545C4">
            <w:pPr>
              <w:rPr>
                <w:lang w:val="hr-HR"/>
              </w:rPr>
            </w:pPr>
            <w:r w:rsidRPr="00FC2D2A">
              <w:rPr>
                <w:lang w:val="hr-HR"/>
              </w:rPr>
              <w:t>Općina</w:t>
            </w:r>
          </w:p>
        </w:tc>
        <w:tc>
          <w:tcPr>
            <w:tcW w:w="3312" w:type="dxa"/>
            <w:noWrap/>
            <w:hideMark/>
          </w:tcPr>
          <w:p w14:paraId="4C70FE80"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25E04CEB" w14:textId="77777777" w:rsidR="00847C81" w:rsidRPr="00FC2D2A" w:rsidRDefault="00847C81" w:rsidP="001545C4">
            <w:pPr>
              <w:rPr>
                <w:lang w:val="hr-HR"/>
              </w:rPr>
            </w:pPr>
            <w:r w:rsidRPr="00FC2D2A">
              <w:rPr>
                <w:lang w:val="hr-HR"/>
              </w:rPr>
              <w:t>Koprivnica</w:t>
            </w:r>
          </w:p>
        </w:tc>
      </w:tr>
      <w:tr w:rsidR="00847C81" w:rsidRPr="00FC2D2A" w14:paraId="030A1BE3" w14:textId="77777777" w:rsidTr="001546CD">
        <w:trPr>
          <w:trHeight w:val="300"/>
        </w:trPr>
        <w:tc>
          <w:tcPr>
            <w:tcW w:w="2742" w:type="dxa"/>
            <w:noWrap/>
            <w:hideMark/>
          </w:tcPr>
          <w:p w14:paraId="23776E43" w14:textId="77777777" w:rsidR="00847C81" w:rsidRPr="00FC2D2A" w:rsidRDefault="00847C81" w:rsidP="001545C4">
            <w:pPr>
              <w:rPr>
                <w:lang w:val="hr-HR"/>
              </w:rPr>
            </w:pPr>
            <w:r w:rsidRPr="00FC2D2A">
              <w:rPr>
                <w:lang w:val="hr-HR"/>
              </w:rPr>
              <w:t>VINICA</w:t>
            </w:r>
          </w:p>
        </w:tc>
        <w:tc>
          <w:tcPr>
            <w:tcW w:w="1506" w:type="dxa"/>
            <w:noWrap/>
            <w:hideMark/>
          </w:tcPr>
          <w:p w14:paraId="37CDC773" w14:textId="77777777" w:rsidR="00847C81" w:rsidRPr="00FC2D2A" w:rsidRDefault="00847C81" w:rsidP="001545C4">
            <w:pPr>
              <w:rPr>
                <w:lang w:val="hr-HR"/>
              </w:rPr>
            </w:pPr>
            <w:r w:rsidRPr="00FC2D2A">
              <w:rPr>
                <w:lang w:val="hr-HR"/>
              </w:rPr>
              <w:t>Općina</w:t>
            </w:r>
          </w:p>
        </w:tc>
        <w:tc>
          <w:tcPr>
            <w:tcW w:w="3312" w:type="dxa"/>
            <w:noWrap/>
            <w:hideMark/>
          </w:tcPr>
          <w:p w14:paraId="6C6948B6" w14:textId="77777777" w:rsidR="00847C81" w:rsidRPr="00FC2D2A" w:rsidRDefault="00847C81" w:rsidP="001545C4">
            <w:pPr>
              <w:rPr>
                <w:lang w:val="hr-HR"/>
              </w:rPr>
            </w:pPr>
            <w:r w:rsidRPr="00FC2D2A">
              <w:rPr>
                <w:lang w:val="hr-HR"/>
              </w:rPr>
              <w:t>Varaždinska županija</w:t>
            </w:r>
          </w:p>
        </w:tc>
        <w:tc>
          <w:tcPr>
            <w:tcW w:w="1790" w:type="dxa"/>
            <w:noWrap/>
            <w:hideMark/>
          </w:tcPr>
          <w:p w14:paraId="1E176854" w14:textId="77777777" w:rsidR="00847C81" w:rsidRPr="00FC2D2A" w:rsidRDefault="00847C81" w:rsidP="001545C4">
            <w:pPr>
              <w:rPr>
                <w:lang w:val="hr-HR"/>
              </w:rPr>
            </w:pPr>
            <w:r w:rsidRPr="00FC2D2A">
              <w:rPr>
                <w:lang w:val="hr-HR"/>
              </w:rPr>
              <w:t>Varaždin</w:t>
            </w:r>
          </w:p>
        </w:tc>
      </w:tr>
      <w:tr w:rsidR="00847C81" w:rsidRPr="00FC2D2A" w14:paraId="5EB4A13C" w14:textId="77777777" w:rsidTr="001546CD">
        <w:trPr>
          <w:trHeight w:val="300"/>
        </w:trPr>
        <w:tc>
          <w:tcPr>
            <w:tcW w:w="2742" w:type="dxa"/>
            <w:noWrap/>
            <w:hideMark/>
          </w:tcPr>
          <w:p w14:paraId="35DC7DE0" w14:textId="77777777" w:rsidR="00847C81" w:rsidRPr="00FC2D2A" w:rsidRDefault="00847C81" w:rsidP="001545C4">
            <w:pPr>
              <w:rPr>
                <w:lang w:val="hr-HR"/>
              </w:rPr>
            </w:pPr>
            <w:r w:rsidRPr="00FC2D2A">
              <w:rPr>
                <w:lang w:val="hr-HR"/>
              </w:rPr>
              <w:t>RADOBOJ</w:t>
            </w:r>
          </w:p>
        </w:tc>
        <w:tc>
          <w:tcPr>
            <w:tcW w:w="1506" w:type="dxa"/>
            <w:noWrap/>
            <w:hideMark/>
          </w:tcPr>
          <w:p w14:paraId="66D5CCDF" w14:textId="77777777" w:rsidR="00847C81" w:rsidRPr="00FC2D2A" w:rsidRDefault="00847C81" w:rsidP="001545C4">
            <w:pPr>
              <w:rPr>
                <w:lang w:val="hr-HR"/>
              </w:rPr>
            </w:pPr>
            <w:r w:rsidRPr="00FC2D2A">
              <w:rPr>
                <w:lang w:val="hr-HR"/>
              </w:rPr>
              <w:t>Općina</w:t>
            </w:r>
          </w:p>
        </w:tc>
        <w:tc>
          <w:tcPr>
            <w:tcW w:w="3312" w:type="dxa"/>
            <w:noWrap/>
            <w:hideMark/>
          </w:tcPr>
          <w:p w14:paraId="33217755" w14:textId="77777777" w:rsidR="00847C81" w:rsidRPr="00FC2D2A" w:rsidRDefault="00847C81" w:rsidP="001545C4">
            <w:pPr>
              <w:rPr>
                <w:lang w:val="hr-HR"/>
              </w:rPr>
            </w:pPr>
            <w:r w:rsidRPr="00FC2D2A">
              <w:rPr>
                <w:lang w:val="hr-HR"/>
              </w:rPr>
              <w:t>Krapinsko-zagorska županija</w:t>
            </w:r>
          </w:p>
        </w:tc>
        <w:tc>
          <w:tcPr>
            <w:tcW w:w="1790" w:type="dxa"/>
            <w:noWrap/>
            <w:hideMark/>
          </w:tcPr>
          <w:p w14:paraId="25EBB612" w14:textId="77777777" w:rsidR="00847C81" w:rsidRPr="00FC2D2A" w:rsidRDefault="00847C81" w:rsidP="001545C4">
            <w:pPr>
              <w:rPr>
                <w:lang w:val="hr-HR"/>
              </w:rPr>
            </w:pPr>
            <w:r w:rsidRPr="00FC2D2A">
              <w:rPr>
                <w:lang w:val="hr-HR"/>
              </w:rPr>
              <w:t>Krapina</w:t>
            </w:r>
          </w:p>
        </w:tc>
      </w:tr>
      <w:tr w:rsidR="00847C81" w:rsidRPr="00FC2D2A" w14:paraId="25EF0A39" w14:textId="77777777" w:rsidTr="001546CD">
        <w:trPr>
          <w:trHeight w:val="300"/>
        </w:trPr>
        <w:tc>
          <w:tcPr>
            <w:tcW w:w="2742" w:type="dxa"/>
            <w:noWrap/>
            <w:hideMark/>
          </w:tcPr>
          <w:p w14:paraId="529A6CB0" w14:textId="77777777" w:rsidR="00847C81" w:rsidRPr="00FC2D2A" w:rsidRDefault="00847C81" w:rsidP="001545C4">
            <w:pPr>
              <w:rPr>
                <w:lang w:val="hr-HR"/>
              </w:rPr>
            </w:pPr>
            <w:r w:rsidRPr="00FC2D2A">
              <w:rPr>
                <w:lang w:val="hr-HR"/>
              </w:rPr>
              <w:t>OKRUG</w:t>
            </w:r>
          </w:p>
        </w:tc>
        <w:tc>
          <w:tcPr>
            <w:tcW w:w="1506" w:type="dxa"/>
            <w:noWrap/>
            <w:hideMark/>
          </w:tcPr>
          <w:p w14:paraId="09487960" w14:textId="77777777" w:rsidR="00847C81" w:rsidRPr="00FC2D2A" w:rsidRDefault="00847C81" w:rsidP="001545C4">
            <w:pPr>
              <w:rPr>
                <w:lang w:val="hr-HR"/>
              </w:rPr>
            </w:pPr>
            <w:r w:rsidRPr="00FC2D2A">
              <w:rPr>
                <w:lang w:val="hr-HR"/>
              </w:rPr>
              <w:t>Općina</w:t>
            </w:r>
          </w:p>
        </w:tc>
        <w:tc>
          <w:tcPr>
            <w:tcW w:w="3312" w:type="dxa"/>
            <w:noWrap/>
            <w:hideMark/>
          </w:tcPr>
          <w:p w14:paraId="3C651EC2" w14:textId="77777777" w:rsidR="00847C81" w:rsidRPr="00FC2D2A" w:rsidRDefault="00847C81" w:rsidP="001545C4">
            <w:pPr>
              <w:rPr>
                <w:lang w:val="hr-HR"/>
              </w:rPr>
            </w:pPr>
            <w:r w:rsidRPr="00FC2D2A">
              <w:rPr>
                <w:lang w:val="hr-HR"/>
              </w:rPr>
              <w:t>Splitsko-dalmatinska županija</w:t>
            </w:r>
          </w:p>
        </w:tc>
        <w:tc>
          <w:tcPr>
            <w:tcW w:w="1790" w:type="dxa"/>
            <w:noWrap/>
            <w:hideMark/>
          </w:tcPr>
          <w:p w14:paraId="0E59CBE0" w14:textId="77777777" w:rsidR="00847C81" w:rsidRPr="00FC2D2A" w:rsidRDefault="00847C81" w:rsidP="001545C4">
            <w:pPr>
              <w:rPr>
                <w:lang w:val="hr-HR"/>
              </w:rPr>
            </w:pPr>
            <w:r w:rsidRPr="00FC2D2A">
              <w:rPr>
                <w:lang w:val="hr-HR"/>
              </w:rPr>
              <w:t>Split</w:t>
            </w:r>
          </w:p>
        </w:tc>
      </w:tr>
      <w:tr w:rsidR="00847C81" w:rsidRPr="00FC2D2A" w14:paraId="0496D4E0" w14:textId="77777777" w:rsidTr="001546CD">
        <w:trPr>
          <w:trHeight w:val="300"/>
        </w:trPr>
        <w:tc>
          <w:tcPr>
            <w:tcW w:w="2742" w:type="dxa"/>
            <w:noWrap/>
            <w:hideMark/>
          </w:tcPr>
          <w:p w14:paraId="5E67E8DF" w14:textId="77777777" w:rsidR="00847C81" w:rsidRPr="00FC2D2A" w:rsidRDefault="00847C81" w:rsidP="001545C4">
            <w:pPr>
              <w:rPr>
                <w:lang w:val="hr-HR"/>
              </w:rPr>
            </w:pPr>
            <w:r w:rsidRPr="00FC2D2A">
              <w:rPr>
                <w:lang w:val="hr-HR"/>
              </w:rPr>
              <w:t>VELIKA KOPANICA</w:t>
            </w:r>
          </w:p>
        </w:tc>
        <w:tc>
          <w:tcPr>
            <w:tcW w:w="1506" w:type="dxa"/>
            <w:noWrap/>
            <w:hideMark/>
          </w:tcPr>
          <w:p w14:paraId="535DADBE" w14:textId="77777777" w:rsidR="00847C81" w:rsidRPr="00FC2D2A" w:rsidRDefault="00847C81" w:rsidP="001545C4">
            <w:pPr>
              <w:rPr>
                <w:lang w:val="hr-HR"/>
              </w:rPr>
            </w:pPr>
            <w:r w:rsidRPr="00FC2D2A">
              <w:rPr>
                <w:lang w:val="hr-HR"/>
              </w:rPr>
              <w:t>Općina</w:t>
            </w:r>
          </w:p>
        </w:tc>
        <w:tc>
          <w:tcPr>
            <w:tcW w:w="3312" w:type="dxa"/>
            <w:noWrap/>
            <w:hideMark/>
          </w:tcPr>
          <w:p w14:paraId="4BDF4018" w14:textId="77777777" w:rsidR="00847C81" w:rsidRPr="00FC2D2A" w:rsidRDefault="00847C81" w:rsidP="001545C4">
            <w:pPr>
              <w:rPr>
                <w:lang w:val="hr-HR"/>
              </w:rPr>
            </w:pPr>
            <w:r w:rsidRPr="00FC2D2A">
              <w:rPr>
                <w:lang w:val="hr-HR"/>
              </w:rPr>
              <w:t>Brodsko-posavska županija</w:t>
            </w:r>
          </w:p>
        </w:tc>
        <w:tc>
          <w:tcPr>
            <w:tcW w:w="1790" w:type="dxa"/>
            <w:noWrap/>
            <w:hideMark/>
          </w:tcPr>
          <w:p w14:paraId="4EAAAC0A" w14:textId="77777777" w:rsidR="00847C81" w:rsidRPr="00FC2D2A" w:rsidRDefault="00847C81" w:rsidP="001545C4">
            <w:pPr>
              <w:rPr>
                <w:lang w:val="hr-HR"/>
              </w:rPr>
            </w:pPr>
            <w:r w:rsidRPr="00FC2D2A">
              <w:rPr>
                <w:lang w:val="hr-HR"/>
              </w:rPr>
              <w:t>Slavonski Brod</w:t>
            </w:r>
          </w:p>
        </w:tc>
      </w:tr>
      <w:tr w:rsidR="00847C81" w:rsidRPr="00FC2D2A" w14:paraId="6FD05AC5" w14:textId="77777777" w:rsidTr="001546CD">
        <w:trPr>
          <w:trHeight w:val="300"/>
        </w:trPr>
        <w:tc>
          <w:tcPr>
            <w:tcW w:w="2742" w:type="dxa"/>
            <w:noWrap/>
            <w:hideMark/>
          </w:tcPr>
          <w:p w14:paraId="297155AA" w14:textId="77777777" w:rsidR="00847C81" w:rsidRPr="00FC2D2A" w:rsidRDefault="00847C81" w:rsidP="001545C4">
            <w:pPr>
              <w:rPr>
                <w:lang w:val="hr-HR"/>
              </w:rPr>
            </w:pPr>
            <w:r w:rsidRPr="00FC2D2A">
              <w:rPr>
                <w:lang w:val="hr-HR"/>
              </w:rPr>
              <w:t>KLOŠTAR PODRAVSKI</w:t>
            </w:r>
          </w:p>
        </w:tc>
        <w:tc>
          <w:tcPr>
            <w:tcW w:w="1506" w:type="dxa"/>
            <w:noWrap/>
            <w:hideMark/>
          </w:tcPr>
          <w:p w14:paraId="7BF02EC0" w14:textId="77777777" w:rsidR="00847C81" w:rsidRPr="00FC2D2A" w:rsidRDefault="00847C81" w:rsidP="001545C4">
            <w:pPr>
              <w:rPr>
                <w:lang w:val="hr-HR"/>
              </w:rPr>
            </w:pPr>
            <w:r w:rsidRPr="00FC2D2A">
              <w:rPr>
                <w:lang w:val="hr-HR"/>
              </w:rPr>
              <w:t>Općina</w:t>
            </w:r>
          </w:p>
        </w:tc>
        <w:tc>
          <w:tcPr>
            <w:tcW w:w="3312" w:type="dxa"/>
            <w:noWrap/>
            <w:hideMark/>
          </w:tcPr>
          <w:p w14:paraId="483E6D57"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1DF58A89" w14:textId="77777777" w:rsidR="00847C81" w:rsidRPr="00FC2D2A" w:rsidRDefault="00847C81" w:rsidP="001545C4">
            <w:pPr>
              <w:rPr>
                <w:lang w:val="hr-HR"/>
              </w:rPr>
            </w:pPr>
            <w:r w:rsidRPr="00FC2D2A">
              <w:rPr>
                <w:lang w:val="hr-HR"/>
              </w:rPr>
              <w:t>Koprivnica</w:t>
            </w:r>
          </w:p>
        </w:tc>
      </w:tr>
      <w:tr w:rsidR="00847C81" w:rsidRPr="00FC2D2A" w14:paraId="73AC3C9E" w14:textId="77777777" w:rsidTr="001546CD">
        <w:trPr>
          <w:trHeight w:val="300"/>
        </w:trPr>
        <w:tc>
          <w:tcPr>
            <w:tcW w:w="2742" w:type="dxa"/>
            <w:noWrap/>
            <w:hideMark/>
          </w:tcPr>
          <w:p w14:paraId="27372FD4" w14:textId="77777777" w:rsidR="00847C81" w:rsidRPr="00FC2D2A" w:rsidRDefault="00847C81" w:rsidP="001545C4">
            <w:pPr>
              <w:rPr>
                <w:lang w:val="hr-HR"/>
              </w:rPr>
            </w:pPr>
            <w:r w:rsidRPr="00FC2D2A">
              <w:rPr>
                <w:lang w:val="hr-HR"/>
              </w:rPr>
              <w:t>RASINJA</w:t>
            </w:r>
          </w:p>
        </w:tc>
        <w:tc>
          <w:tcPr>
            <w:tcW w:w="1506" w:type="dxa"/>
            <w:noWrap/>
            <w:hideMark/>
          </w:tcPr>
          <w:p w14:paraId="0B32A006" w14:textId="77777777" w:rsidR="00847C81" w:rsidRPr="00FC2D2A" w:rsidRDefault="00847C81" w:rsidP="001545C4">
            <w:pPr>
              <w:rPr>
                <w:lang w:val="hr-HR"/>
              </w:rPr>
            </w:pPr>
            <w:r w:rsidRPr="00FC2D2A">
              <w:rPr>
                <w:lang w:val="hr-HR"/>
              </w:rPr>
              <w:t>Općina</w:t>
            </w:r>
          </w:p>
        </w:tc>
        <w:tc>
          <w:tcPr>
            <w:tcW w:w="3312" w:type="dxa"/>
            <w:noWrap/>
            <w:hideMark/>
          </w:tcPr>
          <w:p w14:paraId="3031CF03"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01DF6ED9" w14:textId="77777777" w:rsidR="00847C81" w:rsidRPr="00FC2D2A" w:rsidRDefault="00847C81" w:rsidP="001545C4">
            <w:pPr>
              <w:rPr>
                <w:lang w:val="hr-HR"/>
              </w:rPr>
            </w:pPr>
            <w:r w:rsidRPr="00FC2D2A">
              <w:rPr>
                <w:lang w:val="hr-HR"/>
              </w:rPr>
              <w:t>Koprivnica</w:t>
            </w:r>
          </w:p>
        </w:tc>
      </w:tr>
      <w:tr w:rsidR="00847C81" w:rsidRPr="00FC2D2A" w14:paraId="6746F198" w14:textId="77777777" w:rsidTr="001546CD">
        <w:trPr>
          <w:trHeight w:val="300"/>
        </w:trPr>
        <w:tc>
          <w:tcPr>
            <w:tcW w:w="2742" w:type="dxa"/>
            <w:noWrap/>
            <w:hideMark/>
          </w:tcPr>
          <w:p w14:paraId="319E65AC" w14:textId="77777777" w:rsidR="00847C81" w:rsidRPr="00FC2D2A" w:rsidRDefault="00847C81" w:rsidP="001545C4">
            <w:pPr>
              <w:rPr>
                <w:lang w:val="hr-HR"/>
              </w:rPr>
            </w:pPr>
            <w:r w:rsidRPr="00FC2D2A">
              <w:rPr>
                <w:lang w:val="hr-HR"/>
              </w:rPr>
              <w:t>GRADAC</w:t>
            </w:r>
          </w:p>
        </w:tc>
        <w:tc>
          <w:tcPr>
            <w:tcW w:w="1506" w:type="dxa"/>
            <w:noWrap/>
            <w:hideMark/>
          </w:tcPr>
          <w:p w14:paraId="24AF5406" w14:textId="77777777" w:rsidR="00847C81" w:rsidRPr="00FC2D2A" w:rsidRDefault="00847C81" w:rsidP="001545C4">
            <w:pPr>
              <w:rPr>
                <w:lang w:val="hr-HR"/>
              </w:rPr>
            </w:pPr>
            <w:r w:rsidRPr="00FC2D2A">
              <w:rPr>
                <w:lang w:val="hr-HR"/>
              </w:rPr>
              <w:t>Općina</w:t>
            </w:r>
          </w:p>
        </w:tc>
        <w:tc>
          <w:tcPr>
            <w:tcW w:w="3312" w:type="dxa"/>
            <w:noWrap/>
            <w:hideMark/>
          </w:tcPr>
          <w:p w14:paraId="75372A2A" w14:textId="77777777" w:rsidR="00847C81" w:rsidRPr="00FC2D2A" w:rsidRDefault="00847C81" w:rsidP="001545C4">
            <w:pPr>
              <w:rPr>
                <w:lang w:val="hr-HR"/>
              </w:rPr>
            </w:pPr>
            <w:r w:rsidRPr="00FC2D2A">
              <w:rPr>
                <w:lang w:val="hr-HR"/>
              </w:rPr>
              <w:t>Splitsko-dalmatinska županija</w:t>
            </w:r>
          </w:p>
        </w:tc>
        <w:tc>
          <w:tcPr>
            <w:tcW w:w="1790" w:type="dxa"/>
            <w:noWrap/>
            <w:hideMark/>
          </w:tcPr>
          <w:p w14:paraId="6059921B" w14:textId="77777777" w:rsidR="00847C81" w:rsidRPr="00FC2D2A" w:rsidRDefault="00847C81" w:rsidP="001545C4">
            <w:pPr>
              <w:rPr>
                <w:lang w:val="hr-HR"/>
              </w:rPr>
            </w:pPr>
            <w:r w:rsidRPr="00FC2D2A">
              <w:rPr>
                <w:lang w:val="hr-HR"/>
              </w:rPr>
              <w:t>Split</w:t>
            </w:r>
          </w:p>
        </w:tc>
      </w:tr>
      <w:tr w:rsidR="00847C81" w:rsidRPr="00FC2D2A" w14:paraId="753C8540" w14:textId="77777777" w:rsidTr="001546CD">
        <w:trPr>
          <w:trHeight w:val="300"/>
        </w:trPr>
        <w:tc>
          <w:tcPr>
            <w:tcW w:w="2742" w:type="dxa"/>
            <w:noWrap/>
            <w:hideMark/>
          </w:tcPr>
          <w:p w14:paraId="27AF419E" w14:textId="77777777" w:rsidR="00847C81" w:rsidRPr="00FC2D2A" w:rsidRDefault="00847C81" w:rsidP="001545C4">
            <w:pPr>
              <w:rPr>
                <w:lang w:val="hr-HR"/>
              </w:rPr>
            </w:pPr>
            <w:r w:rsidRPr="00FC2D2A">
              <w:rPr>
                <w:lang w:val="hr-HR"/>
              </w:rPr>
              <w:t>BRINJE</w:t>
            </w:r>
          </w:p>
        </w:tc>
        <w:tc>
          <w:tcPr>
            <w:tcW w:w="1506" w:type="dxa"/>
            <w:noWrap/>
            <w:hideMark/>
          </w:tcPr>
          <w:p w14:paraId="0975055F" w14:textId="77777777" w:rsidR="00847C81" w:rsidRPr="00FC2D2A" w:rsidRDefault="00847C81" w:rsidP="001545C4">
            <w:pPr>
              <w:rPr>
                <w:lang w:val="hr-HR"/>
              </w:rPr>
            </w:pPr>
            <w:r w:rsidRPr="00FC2D2A">
              <w:rPr>
                <w:lang w:val="hr-HR"/>
              </w:rPr>
              <w:t>Općina</w:t>
            </w:r>
          </w:p>
        </w:tc>
        <w:tc>
          <w:tcPr>
            <w:tcW w:w="3312" w:type="dxa"/>
            <w:noWrap/>
            <w:hideMark/>
          </w:tcPr>
          <w:p w14:paraId="695BBF1D" w14:textId="77777777" w:rsidR="00847C81" w:rsidRPr="00FC2D2A" w:rsidRDefault="00847C81" w:rsidP="001545C4">
            <w:pPr>
              <w:rPr>
                <w:lang w:val="hr-HR"/>
              </w:rPr>
            </w:pPr>
            <w:r w:rsidRPr="00FC2D2A">
              <w:rPr>
                <w:lang w:val="hr-HR"/>
              </w:rPr>
              <w:t>Ličko-senjska županija</w:t>
            </w:r>
          </w:p>
        </w:tc>
        <w:tc>
          <w:tcPr>
            <w:tcW w:w="1790" w:type="dxa"/>
            <w:noWrap/>
            <w:hideMark/>
          </w:tcPr>
          <w:p w14:paraId="7FBF9ED0" w14:textId="77777777" w:rsidR="00847C81" w:rsidRPr="00FC2D2A" w:rsidRDefault="00847C81" w:rsidP="001545C4">
            <w:pPr>
              <w:rPr>
                <w:lang w:val="hr-HR"/>
              </w:rPr>
            </w:pPr>
            <w:r w:rsidRPr="00FC2D2A">
              <w:rPr>
                <w:lang w:val="hr-HR"/>
              </w:rPr>
              <w:t>Gospić</w:t>
            </w:r>
          </w:p>
        </w:tc>
      </w:tr>
      <w:tr w:rsidR="00847C81" w:rsidRPr="00FC2D2A" w14:paraId="0149824A" w14:textId="77777777" w:rsidTr="001546CD">
        <w:trPr>
          <w:trHeight w:val="300"/>
        </w:trPr>
        <w:tc>
          <w:tcPr>
            <w:tcW w:w="2742" w:type="dxa"/>
            <w:noWrap/>
            <w:hideMark/>
          </w:tcPr>
          <w:p w14:paraId="2DD0D379" w14:textId="77777777" w:rsidR="00847C81" w:rsidRPr="00FC2D2A" w:rsidRDefault="00847C81" w:rsidP="001545C4">
            <w:pPr>
              <w:rPr>
                <w:lang w:val="hr-HR"/>
              </w:rPr>
            </w:pPr>
            <w:r w:rsidRPr="00FC2D2A">
              <w:rPr>
                <w:lang w:val="hr-HR"/>
              </w:rPr>
              <w:t>OPUZEN</w:t>
            </w:r>
          </w:p>
        </w:tc>
        <w:tc>
          <w:tcPr>
            <w:tcW w:w="1506" w:type="dxa"/>
            <w:noWrap/>
            <w:hideMark/>
          </w:tcPr>
          <w:p w14:paraId="3F4DA019" w14:textId="77777777" w:rsidR="00847C81" w:rsidRPr="00FC2D2A" w:rsidRDefault="00847C81" w:rsidP="001545C4">
            <w:pPr>
              <w:rPr>
                <w:lang w:val="hr-HR"/>
              </w:rPr>
            </w:pPr>
            <w:r w:rsidRPr="00FC2D2A">
              <w:rPr>
                <w:lang w:val="hr-HR"/>
              </w:rPr>
              <w:t>Grad</w:t>
            </w:r>
          </w:p>
        </w:tc>
        <w:tc>
          <w:tcPr>
            <w:tcW w:w="3312" w:type="dxa"/>
            <w:noWrap/>
            <w:hideMark/>
          </w:tcPr>
          <w:p w14:paraId="2003C270"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4B4716FB" w14:textId="77777777" w:rsidR="00847C81" w:rsidRPr="00FC2D2A" w:rsidRDefault="00847C81" w:rsidP="001545C4">
            <w:pPr>
              <w:rPr>
                <w:lang w:val="hr-HR"/>
              </w:rPr>
            </w:pPr>
            <w:r w:rsidRPr="00FC2D2A">
              <w:rPr>
                <w:lang w:val="hr-HR"/>
              </w:rPr>
              <w:t>Dubrovnik</w:t>
            </w:r>
          </w:p>
        </w:tc>
      </w:tr>
      <w:tr w:rsidR="00847C81" w:rsidRPr="00FC2D2A" w14:paraId="7571A929" w14:textId="77777777" w:rsidTr="001546CD">
        <w:trPr>
          <w:trHeight w:val="300"/>
        </w:trPr>
        <w:tc>
          <w:tcPr>
            <w:tcW w:w="2742" w:type="dxa"/>
            <w:noWrap/>
            <w:hideMark/>
          </w:tcPr>
          <w:p w14:paraId="7C1801F5" w14:textId="77777777" w:rsidR="00847C81" w:rsidRPr="00FC2D2A" w:rsidRDefault="00847C81" w:rsidP="001545C4">
            <w:pPr>
              <w:rPr>
                <w:lang w:val="hr-HR"/>
              </w:rPr>
            </w:pPr>
            <w:r w:rsidRPr="00FC2D2A">
              <w:rPr>
                <w:lang w:val="hr-HR"/>
              </w:rPr>
              <w:t>ĐULOVAC</w:t>
            </w:r>
          </w:p>
        </w:tc>
        <w:tc>
          <w:tcPr>
            <w:tcW w:w="1506" w:type="dxa"/>
            <w:noWrap/>
            <w:hideMark/>
          </w:tcPr>
          <w:p w14:paraId="4010133C" w14:textId="77777777" w:rsidR="00847C81" w:rsidRPr="00FC2D2A" w:rsidRDefault="00847C81" w:rsidP="001545C4">
            <w:pPr>
              <w:rPr>
                <w:lang w:val="hr-HR"/>
              </w:rPr>
            </w:pPr>
            <w:r w:rsidRPr="00FC2D2A">
              <w:rPr>
                <w:lang w:val="hr-HR"/>
              </w:rPr>
              <w:t>Općina</w:t>
            </w:r>
          </w:p>
        </w:tc>
        <w:tc>
          <w:tcPr>
            <w:tcW w:w="3312" w:type="dxa"/>
            <w:noWrap/>
            <w:hideMark/>
          </w:tcPr>
          <w:p w14:paraId="43BEB425"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0611D6FF" w14:textId="77777777" w:rsidR="00847C81" w:rsidRPr="00FC2D2A" w:rsidRDefault="00847C81" w:rsidP="001545C4">
            <w:pPr>
              <w:rPr>
                <w:lang w:val="hr-HR"/>
              </w:rPr>
            </w:pPr>
            <w:r w:rsidRPr="00FC2D2A">
              <w:rPr>
                <w:lang w:val="hr-HR"/>
              </w:rPr>
              <w:t>Bjelovar</w:t>
            </w:r>
          </w:p>
        </w:tc>
      </w:tr>
      <w:tr w:rsidR="00847C81" w:rsidRPr="00FC2D2A" w14:paraId="255D4C49" w14:textId="77777777" w:rsidTr="001546CD">
        <w:trPr>
          <w:trHeight w:val="300"/>
        </w:trPr>
        <w:tc>
          <w:tcPr>
            <w:tcW w:w="2742" w:type="dxa"/>
            <w:noWrap/>
            <w:hideMark/>
          </w:tcPr>
          <w:p w14:paraId="24737066" w14:textId="77777777" w:rsidR="00847C81" w:rsidRPr="00FC2D2A" w:rsidRDefault="00847C81" w:rsidP="001545C4">
            <w:pPr>
              <w:rPr>
                <w:lang w:val="hr-HR"/>
              </w:rPr>
            </w:pPr>
            <w:r w:rsidRPr="00FC2D2A">
              <w:rPr>
                <w:lang w:val="hr-HR"/>
              </w:rPr>
              <w:t>KOTORIBA</w:t>
            </w:r>
          </w:p>
        </w:tc>
        <w:tc>
          <w:tcPr>
            <w:tcW w:w="1506" w:type="dxa"/>
            <w:noWrap/>
            <w:hideMark/>
          </w:tcPr>
          <w:p w14:paraId="7BABBF1C" w14:textId="77777777" w:rsidR="00847C81" w:rsidRPr="00FC2D2A" w:rsidRDefault="00847C81" w:rsidP="001545C4">
            <w:pPr>
              <w:rPr>
                <w:lang w:val="hr-HR"/>
              </w:rPr>
            </w:pPr>
            <w:r w:rsidRPr="00FC2D2A">
              <w:rPr>
                <w:lang w:val="hr-HR"/>
              </w:rPr>
              <w:t>Općina</w:t>
            </w:r>
          </w:p>
        </w:tc>
        <w:tc>
          <w:tcPr>
            <w:tcW w:w="3312" w:type="dxa"/>
            <w:noWrap/>
            <w:hideMark/>
          </w:tcPr>
          <w:p w14:paraId="06CF8F02" w14:textId="77777777" w:rsidR="00847C81" w:rsidRPr="00FC2D2A" w:rsidRDefault="00847C81" w:rsidP="001545C4">
            <w:pPr>
              <w:rPr>
                <w:lang w:val="hr-HR"/>
              </w:rPr>
            </w:pPr>
            <w:r w:rsidRPr="00FC2D2A">
              <w:rPr>
                <w:lang w:val="hr-HR"/>
              </w:rPr>
              <w:t>Međimurska županija</w:t>
            </w:r>
          </w:p>
        </w:tc>
        <w:tc>
          <w:tcPr>
            <w:tcW w:w="1790" w:type="dxa"/>
            <w:noWrap/>
            <w:hideMark/>
          </w:tcPr>
          <w:p w14:paraId="63AE00B0" w14:textId="77777777" w:rsidR="00847C81" w:rsidRPr="00FC2D2A" w:rsidRDefault="00847C81" w:rsidP="001545C4">
            <w:pPr>
              <w:rPr>
                <w:lang w:val="hr-HR"/>
              </w:rPr>
            </w:pPr>
            <w:r w:rsidRPr="00FC2D2A">
              <w:rPr>
                <w:lang w:val="hr-HR"/>
              </w:rPr>
              <w:t>Čakovec</w:t>
            </w:r>
          </w:p>
        </w:tc>
      </w:tr>
      <w:tr w:rsidR="00847C81" w:rsidRPr="00FC2D2A" w14:paraId="12052421" w14:textId="77777777" w:rsidTr="001546CD">
        <w:trPr>
          <w:trHeight w:val="300"/>
        </w:trPr>
        <w:tc>
          <w:tcPr>
            <w:tcW w:w="2742" w:type="dxa"/>
            <w:noWrap/>
            <w:hideMark/>
          </w:tcPr>
          <w:p w14:paraId="07445906" w14:textId="77777777" w:rsidR="00847C81" w:rsidRPr="00FC2D2A" w:rsidRDefault="00847C81" w:rsidP="001545C4">
            <w:pPr>
              <w:rPr>
                <w:lang w:val="hr-HR"/>
              </w:rPr>
            </w:pPr>
            <w:r w:rsidRPr="00FC2D2A">
              <w:rPr>
                <w:lang w:val="hr-HR"/>
              </w:rPr>
              <w:t>LOBOR</w:t>
            </w:r>
          </w:p>
        </w:tc>
        <w:tc>
          <w:tcPr>
            <w:tcW w:w="1506" w:type="dxa"/>
            <w:noWrap/>
            <w:hideMark/>
          </w:tcPr>
          <w:p w14:paraId="6418001D" w14:textId="77777777" w:rsidR="00847C81" w:rsidRPr="00FC2D2A" w:rsidRDefault="00847C81" w:rsidP="001545C4">
            <w:pPr>
              <w:rPr>
                <w:lang w:val="hr-HR"/>
              </w:rPr>
            </w:pPr>
            <w:r w:rsidRPr="00FC2D2A">
              <w:rPr>
                <w:lang w:val="hr-HR"/>
              </w:rPr>
              <w:t>Općina</w:t>
            </w:r>
          </w:p>
        </w:tc>
        <w:tc>
          <w:tcPr>
            <w:tcW w:w="3312" w:type="dxa"/>
            <w:noWrap/>
            <w:hideMark/>
          </w:tcPr>
          <w:p w14:paraId="07C93693" w14:textId="77777777" w:rsidR="00847C81" w:rsidRPr="00FC2D2A" w:rsidRDefault="00847C81" w:rsidP="001545C4">
            <w:pPr>
              <w:rPr>
                <w:lang w:val="hr-HR"/>
              </w:rPr>
            </w:pPr>
            <w:r w:rsidRPr="00FC2D2A">
              <w:rPr>
                <w:lang w:val="hr-HR"/>
              </w:rPr>
              <w:t>Krapinsko-zagorska županija</w:t>
            </w:r>
          </w:p>
        </w:tc>
        <w:tc>
          <w:tcPr>
            <w:tcW w:w="1790" w:type="dxa"/>
            <w:noWrap/>
            <w:hideMark/>
          </w:tcPr>
          <w:p w14:paraId="4D3F574E" w14:textId="77777777" w:rsidR="00847C81" w:rsidRPr="00FC2D2A" w:rsidRDefault="00847C81" w:rsidP="001545C4">
            <w:pPr>
              <w:rPr>
                <w:lang w:val="hr-HR"/>
              </w:rPr>
            </w:pPr>
            <w:r w:rsidRPr="00FC2D2A">
              <w:rPr>
                <w:lang w:val="hr-HR"/>
              </w:rPr>
              <w:t>Krapina</w:t>
            </w:r>
          </w:p>
        </w:tc>
      </w:tr>
      <w:tr w:rsidR="00847C81" w:rsidRPr="00FC2D2A" w14:paraId="0F6AC2FA" w14:textId="77777777" w:rsidTr="001546CD">
        <w:trPr>
          <w:trHeight w:val="300"/>
        </w:trPr>
        <w:tc>
          <w:tcPr>
            <w:tcW w:w="2742" w:type="dxa"/>
            <w:noWrap/>
            <w:hideMark/>
          </w:tcPr>
          <w:p w14:paraId="6A47C2D4" w14:textId="77777777" w:rsidR="00847C81" w:rsidRPr="00FC2D2A" w:rsidRDefault="00847C81" w:rsidP="001545C4">
            <w:pPr>
              <w:rPr>
                <w:lang w:val="hr-HR"/>
              </w:rPr>
            </w:pPr>
            <w:r w:rsidRPr="00FC2D2A">
              <w:rPr>
                <w:lang w:val="hr-HR"/>
              </w:rPr>
              <w:t>RAŠA</w:t>
            </w:r>
          </w:p>
        </w:tc>
        <w:tc>
          <w:tcPr>
            <w:tcW w:w="1506" w:type="dxa"/>
            <w:noWrap/>
            <w:hideMark/>
          </w:tcPr>
          <w:p w14:paraId="5E0A2BBC" w14:textId="77777777" w:rsidR="00847C81" w:rsidRPr="00FC2D2A" w:rsidRDefault="00847C81" w:rsidP="001545C4">
            <w:pPr>
              <w:rPr>
                <w:lang w:val="hr-HR"/>
              </w:rPr>
            </w:pPr>
            <w:r w:rsidRPr="00FC2D2A">
              <w:rPr>
                <w:lang w:val="hr-HR"/>
              </w:rPr>
              <w:t>Općina</w:t>
            </w:r>
          </w:p>
        </w:tc>
        <w:tc>
          <w:tcPr>
            <w:tcW w:w="3312" w:type="dxa"/>
            <w:noWrap/>
            <w:hideMark/>
          </w:tcPr>
          <w:p w14:paraId="473CBAA4" w14:textId="77777777" w:rsidR="00847C81" w:rsidRPr="00FC2D2A" w:rsidRDefault="00847C81" w:rsidP="001545C4">
            <w:pPr>
              <w:rPr>
                <w:lang w:val="hr-HR"/>
              </w:rPr>
            </w:pPr>
            <w:r w:rsidRPr="00FC2D2A">
              <w:rPr>
                <w:lang w:val="hr-HR"/>
              </w:rPr>
              <w:t>Istarska županija</w:t>
            </w:r>
          </w:p>
        </w:tc>
        <w:tc>
          <w:tcPr>
            <w:tcW w:w="1790" w:type="dxa"/>
            <w:noWrap/>
            <w:hideMark/>
          </w:tcPr>
          <w:p w14:paraId="7FD0FC44" w14:textId="77777777" w:rsidR="00847C81" w:rsidRPr="00FC2D2A" w:rsidRDefault="00847C81" w:rsidP="001545C4">
            <w:pPr>
              <w:rPr>
                <w:lang w:val="hr-HR"/>
              </w:rPr>
            </w:pPr>
            <w:r w:rsidRPr="00FC2D2A">
              <w:rPr>
                <w:lang w:val="hr-HR"/>
              </w:rPr>
              <w:t>Pazin</w:t>
            </w:r>
          </w:p>
        </w:tc>
      </w:tr>
      <w:tr w:rsidR="00847C81" w:rsidRPr="00FC2D2A" w14:paraId="3BF26335" w14:textId="77777777" w:rsidTr="001546CD">
        <w:trPr>
          <w:trHeight w:val="300"/>
        </w:trPr>
        <w:tc>
          <w:tcPr>
            <w:tcW w:w="2742" w:type="dxa"/>
            <w:noWrap/>
            <w:hideMark/>
          </w:tcPr>
          <w:p w14:paraId="0DC6B77B" w14:textId="77777777" w:rsidR="00847C81" w:rsidRPr="00FC2D2A" w:rsidRDefault="00847C81" w:rsidP="001545C4">
            <w:pPr>
              <w:rPr>
                <w:lang w:val="hr-HR"/>
              </w:rPr>
            </w:pPr>
            <w:r w:rsidRPr="00FC2D2A">
              <w:rPr>
                <w:lang w:val="hr-HR"/>
              </w:rPr>
              <w:t>BELICA</w:t>
            </w:r>
          </w:p>
        </w:tc>
        <w:tc>
          <w:tcPr>
            <w:tcW w:w="1506" w:type="dxa"/>
            <w:noWrap/>
            <w:hideMark/>
          </w:tcPr>
          <w:p w14:paraId="1B79A82D" w14:textId="77777777" w:rsidR="00847C81" w:rsidRPr="00FC2D2A" w:rsidRDefault="00847C81" w:rsidP="001545C4">
            <w:pPr>
              <w:rPr>
                <w:lang w:val="hr-HR"/>
              </w:rPr>
            </w:pPr>
            <w:r w:rsidRPr="00FC2D2A">
              <w:rPr>
                <w:lang w:val="hr-HR"/>
              </w:rPr>
              <w:t>Općina</w:t>
            </w:r>
          </w:p>
        </w:tc>
        <w:tc>
          <w:tcPr>
            <w:tcW w:w="3312" w:type="dxa"/>
            <w:noWrap/>
            <w:hideMark/>
          </w:tcPr>
          <w:p w14:paraId="25358C8F" w14:textId="77777777" w:rsidR="00847C81" w:rsidRPr="00FC2D2A" w:rsidRDefault="00847C81" w:rsidP="001545C4">
            <w:pPr>
              <w:rPr>
                <w:lang w:val="hr-HR"/>
              </w:rPr>
            </w:pPr>
            <w:r w:rsidRPr="00FC2D2A">
              <w:rPr>
                <w:lang w:val="hr-HR"/>
              </w:rPr>
              <w:t>Međimurska županija</w:t>
            </w:r>
          </w:p>
        </w:tc>
        <w:tc>
          <w:tcPr>
            <w:tcW w:w="1790" w:type="dxa"/>
            <w:noWrap/>
            <w:hideMark/>
          </w:tcPr>
          <w:p w14:paraId="125E04FF" w14:textId="77777777" w:rsidR="00847C81" w:rsidRPr="00FC2D2A" w:rsidRDefault="00847C81" w:rsidP="001545C4">
            <w:pPr>
              <w:rPr>
                <w:lang w:val="hr-HR"/>
              </w:rPr>
            </w:pPr>
            <w:r w:rsidRPr="00FC2D2A">
              <w:rPr>
                <w:lang w:val="hr-HR"/>
              </w:rPr>
              <w:t>Čakovec</w:t>
            </w:r>
          </w:p>
        </w:tc>
      </w:tr>
      <w:tr w:rsidR="00847C81" w:rsidRPr="00FC2D2A" w14:paraId="69BA277D" w14:textId="77777777" w:rsidTr="001546CD">
        <w:trPr>
          <w:trHeight w:val="300"/>
        </w:trPr>
        <w:tc>
          <w:tcPr>
            <w:tcW w:w="2742" w:type="dxa"/>
            <w:noWrap/>
            <w:hideMark/>
          </w:tcPr>
          <w:p w14:paraId="5CD4C769" w14:textId="77777777" w:rsidR="00847C81" w:rsidRPr="00FC2D2A" w:rsidRDefault="00847C81" w:rsidP="001545C4">
            <w:pPr>
              <w:rPr>
                <w:lang w:val="hr-HR"/>
              </w:rPr>
            </w:pPr>
            <w:r w:rsidRPr="00FC2D2A">
              <w:rPr>
                <w:lang w:val="hr-HR"/>
              </w:rPr>
              <w:t>PRIBISLAVEC</w:t>
            </w:r>
          </w:p>
        </w:tc>
        <w:tc>
          <w:tcPr>
            <w:tcW w:w="1506" w:type="dxa"/>
            <w:noWrap/>
            <w:hideMark/>
          </w:tcPr>
          <w:p w14:paraId="69F2FB35" w14:textId="77777777" w:rsidR="00847C81" w:rsidRPr="00FC2D2A" w:rsidRDefault="00847C81" w:rsidP="001545C4">
            <w:pPr>
              <w:rPr>
                <w:lang w:val="hr-HR"/>
              </w:rPr>
            </w:pPr>
            <w:r w:rsidRPr="00FC2D2A">
              <w:rPr>
                <w:lang w:val="hr-HR"/>
              </w:rPr>
              <w:t>Općina</w:t>
            </w:r>
          </w:p>
        </w:tc>
        <w:tc>
          <w:tcPr>
            <w:tcW w:w="3312" w:type="dxa"/>
            <w:noWrap/>
            <w:hideMark/>
          </w:tcPr>
          <w:p w14:paraId="299C07F5" w14:textId="77777777" w:rsidR="00847C81" w:rsidRPr="00FC2D2A" w:rsidRDefault="00847C81" w:rsidP="001545C4">
            <w:pPr>
              <w:rPr>
                <w:lang w:val="hr-HR"/>
              </w:rPr>
            </w:pPr>
            <w:r w:rsidRPr="00FC2D2A">
              <w:rPr>
                <w:lang w:val="hr-HR"/>
              </w:rPr>
              <w:t>Međimurska županija</w:t>
            </w:r>
          </w:p>
        </w:tc>
        <w:tc>
          <w:tcPr>
            <w:tcW w:w="1790" w:type="dxa"/>
            <w:noWrap/>
            <w:hideMark/>
          </w:tcPr>
          <w:p w14:paraId="61EA0477" w14:textId="77777777" w:rsidR="00847C81" w:rsidRPr="00FC2D2A" w:rsidRDefault="00847C81" w:rsidP="001545C4">
            <w:pPr>
              <w:rPr>
                <w:lang w:val="hr-HR"/>
              </w:rPr>
            </w:pPr>
            <w:r w:rsidRPr="00FC2D2A">
              <w:rPr>
                <w:lang w:val="hr-HR"/>
              </w:rPr>
              <w:t>Čakovec</w:t>
            </w:r>
          </w:p>
        </w:tc>
      </w:tr>
      <w:tr w:rsidR="00847C81" w:rsidRPr="00FC2D2A" w14:paraId="083D1027" w14:textId="77777777" w:rsidTr="001546CD">
        <w:trPr>
          <w:trHeight w:val="300"/>
        </w:trPr>
        <w:tc>
          <w:tcPr>
            <w:tcW w:w="2742" w:type="dxa"/>
            <w:noWrap/>
            <w:hideMark/>
          </w:tcPr>
          <w:p w14:paraId="2589D395" w14:textId="77777777" w:rsidR="00847C81" w:rsidRPr="00FC2D2A" w:rsidRDefault="00847C81" w:rsidP="001545C4">
            <w:pPr>
              <w:rPr>
                <w:lang w:val="hr-HR"/>
              </w:rPr>
            </w:pPr>
            <w:r w:rsidRPr="00FC2D2A">
              <w:rPr>
                <w:lang w:val="hr-HR"/>
              </w:rPr>
              <w:t>MALINSKA-DUBAŠNICA</w:t>
            </w:r>
          </w:p>
        </w:tc>
        <w:tc>
          <w:tcPr>
            <w:tcW w:w="1506" w:type="dxa"/>
            <w:noWrap/>
            <w:hideMark/>
          </w:tcPr>
          <w:p w14:paraId="3386C78F" w14:textId="77777777" w:rsidR="00847C81" w:rsidRPr="00FC2D2A" w:rsidRDefault="00847C81" w:rsidP="001545C4">
            <w:pPr>
              <w:rPr>
                <w:lang w:val="hr-HR"/>
              </w:rPr>
            </w:pPr>
            <w:r w:rsidRPr="00FC2D2A">
              <w:rPr>
                <w:lang w:val="hr-HR"/>
              </w:rPr>
              <w:t>Općina</w:t>
            </w:r>
          </w:p>
        </w:tc>
        <w:tc>
          <w:tcPr>
            <w:tcW w:w="3312" w:type="dxa"/>
            <w:noWrap/>
            <w:hideMark/>
          </w:tcPr>
          <w:p w14:paraId="54A276EA" w14:textId="77777777" w:rsidR="00847C81" w:rsidRPr="00FC2D2A" w:rsidRDefault="00847C81" w:rsidP="001545C4">
            <w:pPr>
              <w:rPr>
                <w:lang w:val="hr-HR"/>
              </w:rPr>
            </w:pPr>
            <w:r w:rsidRPr="00FC2D2A">
              <w:rPr>
                <w:lang w:val="hr-HR"/>
              </w:rPr>
              <w:t>Primorsko-goranska županija</w:t>
            </w:r>
          </w:p>
        </w:tc>
        <w:tc>
          <w:tcPr>
            <w:tcW w:w="1790" w:type="dxa"/>
            <w:noWrap/>
            <w:hideMark/>
          </w:tcPr>
          <w:p w14:paraId="77B8D129" w14:textId="77777777" w:rsidR="00847C81" w:rsidRPr="00FC2D2A" w:rsidRDefault="00847C81" w:rsidP="001545C4">
            <w:pPr>
              <w:rPr>
                <w:lang w:val="hr-HR"/>
              </w:rPr>
            </w:pPr>
            <w:r w:rsidRPr="00FC2D2A">
              <w:rPr>
                <w:lang w:val="hr-HR"/>
              </w:rPr>
              <w:t>Rijeka</w:t>
            </w:r>
          </w:p>
        </w:tc>
      </w:tr>
      <w:tr w:rsidR="00847C81" w:rsidRPr="00FC2D2A" w14:paraId="296C1DF4" w14:textId="77777777" w:rsidTr="001546CD">
        <w:trPr>
          <w:trHeight w:val="300"/>
        </w:trPr>
        <w:tc>
          <w:tcPr>
            <w:tcW w:w="2742" w:type="dxa"/>
            <w:noWrap/>
            <w:hideMark/>
          </w:tcPr>
          <w:p w14:paraId="29A15E31" w14:textId="77777777" w:rsidR="00847C81" w:rsidRPr="00FC2D2A" w:rsidRDefault="00847C81" w:rsidP="001545C4">
            <w:pPr>
              <w:rPr>
                <w:lang w:val="hr-HR"/>
              </w:rPr>
            </w:pPr>
            <w:r w:rsidRPr="00FC2D2A">
              <w:rPr>
                <w:lang w:val="hr-HR"/>
              </w:rPr>
              <w:t>TISNO</w:t>
            </w:r>
          </w:p>
        </w:tc>
        <w:tc>
          <w:tcPr>
            <w:tcW w:w="1506" w:type="dxa"/>
            <w:noWrap/>
            <w:hideMark/>
          </w:tcPr>
          <w:p w14:paraId="2EA75638" w14:textId="77777777" w:rsidR="00847C81" w:rsidRPr="00FC2D2A" w:rsidRDefault="00847C81" w:rsidP="001545C4">
            <w:pPr>
              <w:rPr>
                <w:lang w:val="hr-HR"/>
              </w:rPr>
            </w:pPr>
            <w:r w:rsidRPr="00FC2D2A">
              <w:rPr>
                <w:lang w:val="hr-HR"/>
              </w:rPr>
              <w:t>Općina</w:t>
            </w:r>
          </w:p>
        </w:tc>
        <w:tc>
          <w:tcPr>
            <w:tcW w:w="3312" w:type="dxa"/>
            <w:noWrap/>
            <w:hideMark/>
          </w:tcPr>
          <w:p w14:paraId="64A362B5" w14:textId="77777777" w:rsidR="00847C81" w:rsidRPr="00FC2D2A" w:rsidRDefault="00847C81" w:rsidP="001545C4">
            <w:pPr>
              <w:rPr>
                <w:lang w:val="hr-HR"/>
              </w:rPr>
            </w:pPr>
            <w:r w:rsidRPr="00FC2D2A">
              <w:rPr>
                <w:lang w:val="hr-HR"/>
              </w:rPr>
              <w:t>Šibensko-kninska županija</w:t>
            </w:r>
          </w:p>
        </w:tc>
        <w:tc>
          <w:tcPr>
            <w:tcW w:w="1790" w:type="dxa"/>
            <w:noWrap/>
            <w:hideMark/>
          </w:tcPr>
          <w:p w14:paraId="6B0E94B7" w14:textId="77777777" w:rsidR="00847C81" w:rsidRPr="00FC2D2A" w:rsidRDefault="00847C81" w:rsidP="001545C4">
            <w:pPr>
              <w:rPr>
                <w:lang w:val="hr-HR"/>
              </w:rPr>
            </w:pPr>
            <w:r w:rsidRPr="00FC2D2A">
              <w:rPr>
                <w:lang w:val="hr-HR"/>
              </w:rPr>
              <w:t>Šibenik</w:t>
            </w:r>
          </w:p>
        </w:tc>
      </w:tr>
      <w:tr w:rsidR="00847C81" w:rsidRPr="00FC2D2A" w14:paraId="02FB0BC7" w14:textId="77777777" w:rsidTr="001546CD">
        <w:trPr>
          <w:trHeight w:val="300"/>
        </w:trPr>
        <w:tc>
          <w:tcPr>
            <w:tcW w:w="2742" w:type="dxa"/>
            <w:noWrap/>
            <w:hideMark/>
          </w:tcPr>
          <w:p w14:paraId="33C5DBA7" w14:textId="77777777" w:rsidR="00847C81" w:rsidRPr="00FC2D2A" w:rsidRDefault="00847C81" w:rsidP="001545C4">
            <w:pPr>
              <w:rPr>
                <w:lang w:val="hr-HR"/>
              </w:rPr>
            </w:pPr>
            <w:r w:rsidRPr="00FC2D2A">
              <w:rPr>
                <w:lang w:val="hr-HR"/>
              </w:rPr>
              <w:t>DAVOR</w:t>
            </w:r>
          </w:p>
        </w:tc>
        <w:tc>
          <w:tcPr>
            <w:tcW w:w="1506" w:type="dxa"/>
            <w:noWrap/>
            <w:hideMark/>
          </w:tcPr>
          <w:p w14:paraId="4888707B" w14:textId="77777777" w:rsidR="00847C81" w:rsidRPr="00FC2D2A" w:rsidRDefault="00847C81" w:rsidP="001545C4">
            <w:pPr>
              <w:rPr>
                <w:lang w:val="hr-HR"/>
              </w:rPr>
            </w:pPr>
            <w:r w:rsidRPr="00FC2D2A">
              <w:rPr>
                <w:lang w:val="hr-HR"/>
              </w:rPr>
              <w:t>Općina</w:t>
            </w:r>
          </w:p>
        </w:tc>
        <w:tc>
          <w:tcPr>
            <w:tcW w:w="3312" w:type="dxa"/>
            <w:noWrap/>
            <w:hideMark/>
          </w:tcPr>
          <w:p w14:paraId="354FFE38" w14:textId="77777777" w:rsidR="00847C81" w:rsidRPr="00FC2D2A" w:rsidRDefault="00847C81" w:rsidP="001545C4">
            <w:pPr>
              <w:rPr>
                <w:lang w:val="hr-HR"/>
              </w:rPr>
            </w:pPr>
            <w:r w:rsidRPr="00FC2D2A">
              <w:rPr>
                <w:lang w:val="hr-HR"/>
              </w:rPr>
              <w:t>Brodsko-posavska županija</w:t>
            </w:r>
          </w:p>
        </w:tc>
        <w:tc>
          <w:tcPr>
            <w:tcW w:w="1790" w:type="dxa"/>
            <w:noWrap/>
            <w:hideMark/>
          </w:tcPr>
          <w:p w14:paraId="58D87486" w14:textId="77777777" w:rsidR="00847C81" w:rsidRPr="00FC2D2A" w:rsidRDefault="00847C81" w:rsidP="001545C4">
            <w:pPr>
              <w:rPr>
                <w:lang w:val="hr-HR"/>
              </w:rPr>
            </w:pPr>
            <w:r w:rsidRPr="00FC2D2A">
              <w:rPr>
                <w:lang w:val="hr-HR"/>
              </w:rPr>
              <w:t>Slavonski Brod</w:t>
            </w:r>
          </w:p>
        </w:tc>
      </w:tr>
      <w:tr w:rsidR="00847C81" w:rsidRPr="00FC2D2A" w14:paraId="27493CFD" w14:textId="77777777" w:rsidTr="001546CD">
        <w:trPr>
          <w:trHeight w:val="300"/>
        </w:trPr>
        <w:tc>
          <w:tcPr>
            <w:tcW w:w="2742" w:type="dxa"/>
            <w:noWrap/>
            <w:hideMark/>
          </w:tcPr>
          <w:p w14:paraId="73FF95A0" w14:textId="77777777" w:rsidR="00847C81" w:rsidRPr="00FC2D2A" w:rsidRDefault="00847C81" w:rsidP="001545C4">
            <w:pPr>
              <w:rPr>
                <w:lang w:val="hr-HR"/>
              </w:rPr>
            </w:pPr>
            <w:r w:rsidRPr="00FC2D2A">
              <w:rPr>
                <w:lang w:val="hr-HR"/>
              </w:rPr>
              <w:t>VIR</w:t>
            </w:r>
          </w:p>
        </w:tc>
        <w:tc>
          <w:tcPr>
            <w:tcW w:w="1506" w:type="dxa"/>
            <w:noWrap/>
            <w:hideMark/>
          </w:tcPr>
          <w:p w14:paraId="2F1C0E25" w14:textId="77777777" w:rsidR="00847C81" w:rsidRPr="00FC2D2A" w:rsidRDefault="00847C81" w:rsidP="001545C4">
            <w:pPr>
              <w:rPr>
                <w:lang w:val="hr-HR"/>
              </w:rPr>
            </w:pPr>
            <w:r w:rsidRPr="00FC2D2A">
              <w:rPr>
                <w:lang w:val="hr-HR"/>
              </w:rPr>
              <w:t>Općina</w:t>
            </w:r>
          </w:p>
        </w:tc>
        <w:tc>
          <w:tcPr>
            <w:tcW w:w="3312" w:type="dxa"/>
            <w:noWrap/>
            <w:hideMark/>
          </w:tcPr>
          <w:p w14:paraId="625764F3" w14:textId="77777777" w:rsidR="00847C81" w:rsidRPr="00FC2D2A" w:rsidRDefault="00847C81" w:rsidP="001545C4">
            <w:pPr>
              <w:rPr>
                <w:lang w:val="hr-HR"/>
              </w:rPr>
            </w:pPr>
            <w:r w:rsidRPr="00FC2D2A">
              <w:rPr>
                <w:lang w:val="hr-HR"/>
              </w:rPr>
              <w:t>Zadarska županija</w:t>
            </w:r>
          </w:p>
        </w:tc>
        <w:tc>
          <w:tcPr>
            <w:tcW w:w="1790" w:type="dxa"/>
            <w:noWrap/>
            <w:hideMark/>
          </w:tcPr>
          <w:p w14:paraId="4DC8B15E" w14:textId="77777777" w:rsidR="00847C81" w:rsidRPr="00FC2D2A" w:rsidRDefault="00847C81" w:rsidP="001545C4">
            <w:pPr>
              <w:rPr>
                <w:lang w:val="hr-HR"/>
              </w:rPr>
            </w:pPr>
            <w:r w:rsidRPr="00FC2D2A">
              <w:rPr>
                <w:lang w:val="hr-HR"/>
              </w:rPr>
              <w:t>Zadar</w:t>
            </w:r>
          </w:p>
        </w:tc>
      </w:tr>
      <w:tr w:rsidR="00847C81" w:rsidRPr="00FC2D2A" w14:paraId="35E9374E" w14:textId="77777777" w:rsidTr="001546CD">
        <w:trPr>
          <w:trHeight w:val="300"/>
        </w:trPr>
        <w:tc>
          <w:tcPr>
            <w:tcW w:w="2742" w:type="dxa"/>
            <w:noWrap/>
            <w:hideMark/>
          </w:tcPr>
          <w:p w14:paraId="3FB58795" w14:textId="77777777" w:rsidR="00847C81" w:rsidRPr="00FC2D2A" w:rsidRDefault="00847C81" w:rsidP="001545C4">
            <w:pPr>
              <w:rPr>
                <w:lang w:val="hr-HR"/>
              </w:rPr>
            </w:pPr>
            <w:r w:rsidRPr="00FC2D2A">
              <w:rPr>
                <w:lang w:val="hr-HR"/>
              </w:rPr>
              <w:t>SELNICA</w:t>
            </w:r>
          </w:p>
        </w:tc>
        <w:tc>
          <w:tcPr>
            <w:tcW w:w="1506" w:type="dxa"/>
            <w:noWrap/>
            <w:hideMark/>
          </w:tcPr>
          <w:p w14:paraId="321F3885" w14:textId="77777777" w:rsidR="00847C81" w:rsidRPr="00FC2D2A" w:rsidRDefault="00847C81" w:rsidP="001545C4">
            <w:pPr>
              <w:rPr>
                <w:lang w:val="hr-HR"/>
              </w:rPr>
            </w:pPr>
            <w:r w:rsidRPr="00FC2D2A">
              <w:rPr>
                <w:lang w:val="hr-HR"/>
              </w:rPr>
              <w:t>Općina</w:t>
            </w:r>
          </w:p>
        </w:tc>
        <w:tc>
          <w:tcPr>
            <w:tcW w:w="3312" w:type="dxa"/>
            <w:noWrap/>
            <w:hideMark/>
          </w:tcPr>
          <w:p w14:paraId="72C8148A" w14:textId="77777777" w:rsidR="00847C81" w:rsidRPr="00FC2D2A" w:rsidRDefault="00847C81" w:rsidP="001545C4">
            <w:pPr>
              <w:rPr>
                <w:lang w:val="hr-HR"/>
              </w:rPr>
            </w:pPr>
            <w:r w:rsidRPr="00FC2D2A">
              <w:rPr>
                <w:lang w:val="hr-HR"/>
              </w:rPr>
              <w:t>Međimurska županija</w:t>
            </w:r>
          </w:p>
        </w:tc>
        <w:tc>
          <w:tcPr>
            <w:tcW w:w="1790" w:type="dxa"/>
            <w:noWrap/>
            <w:hideMark/>
          </w:tcPr>
          <w:p w14:paraId="00C8E441" w14:textId="77777777" w:rsidR="00847C81" w:rsidRPr="00FC2D2A" w:rsidRDefault="00847C81" w:rsidP="001545C4">
            <w:pPr>
              <w:rPr>
                <w:lang w:val="hr-HR"/>
              </w:rPr>
            </w:pPr>
            <w:r w:rsidRPr="00FC2D2A">
              <w:rPr>
                <w:lang w:val="hr-HR"/>
              </w:rPr>
              <w:t>Čakovec</w:t>
            </w:r>
          </w:p>
        </w:tc>
      </w:tr>
      <w:tr w:rsidR="00847C81" w:rsidRPr="00FC2D2A" w14:paraId="50CBA789" w14:textId="77777777" w:rsidTr="001546CD">
        <w:trPr>
          <w:trHeight w:val="300"/>
        </w:trPr>
        <w:tc>
          <w:tcPr>
            <w:tcW w:w="2742" w:type="dxa"/>
            <w:noWrap/>
            <w:hideMark/>
          </w:tcPr>
          <w:p w14:paraId="4EFB6CD3" w14:textId="77777777" w:rsidR="00847C81" w:rsidRPr="00FC2D2A" w:rsidRDefault="00847C81" w:rsidP="001545C4">
            <w:pPr>
              <w:rPr>
                <w:lang w:val="hr-HR"/>
              </w:rPr>
            </w:pPr>
            <w:r w:rsidRPr="00FC2D2A">
              <w:rPr>
                <w:lang w:val="hr-HR"/>
              </w:rPr>
              <w:t>BARILOVIĆ</w:t>
            </w:r>
          </w:p>
        </w:tc>
        <w:tc>
          <w:tcPr>
            <w:tcW w:w="1506" w:type="dxa"/>
            <w:noWrap/>
            <w:hideMark/>
          </w:tcPr>
          <w:p w14:paraId="1E8AB684" w14:textId="77777777" w:rsidR="00847C81" w:rsidRPr="00FC2D2A" w:rsidRDefault="00847C81" w:rsidP="001545C4">
            <w:pPr>
              <w:rPr>
                <w:lang w:val="hr-HR"/>
              </w:rPr>
            </w:pPr>
            <w:r w:rsidRPr="00FC2D2A">
              <w:rPr>
                <w:lang w:val="hr-HR"/>
              </w:rPr>
              <w:t>Općina</w:t>
            </w:r>
          </w:p>
        </w:tc>
        <w:tc>
          <w:tcPr>
            <w:tcW w:w="3312" w:type="dxa"/>
            <w:noWrap/>
            <w:hideMark/>
          </w:tcPr>
          <w:p w14:paraId="4A88B3F4" w14:textId="77777777" w:rsidR="00847C81" w:rsidRPr="00FC2D2A" w:rsidRDefault="00847C81" w:rsidP="001545C4">
            <w:pPr>
              <w:rPr>
                <w:lang w:val="hr-HR"/>
              </w:rPr>
            </w:pPr>
            <w:r w:rsidRPr="00FC2D2A">
              <w:rPr>
                <w:lang w:val="hr-HR"/>
              </w:rPr>
              <w:t>Karlovačka županija</w:t>
            </w:r>
          </w:p>
        </w:tc>
        <w:tc>
          <w:tcPr>
            <w:tcW w:w="1790" w:type="dxa"/>
            <w:noWrap/>
            <w:hideMark/>
          </w:tcPr>
          <w:p w14:paraId="796C74D9" w14:textId="77777777" w:rsidR="00847C81" w:rsidRPr="00FC2D2A" w:rsidRDefault="00847C81" w:rsidP="001545C4">
            <w:pPr>
              <w:rPr>
                <w:lang w:val="hr-HR"/>
              </w:rPr>
            </w:pPr>
            <w:r w:rsidRPr="00FC2D2A">
              <w:rPr>
                <w:lang w:val="hr-HR"/>
              </w:rPr>
              <w:t>Karlovac</w:t>
            </w:r>
          </w:p>
        </w:tc>
      </w:tr>
      <w:tr w:rsidR="00847C81" w:rsidRPr="00FC2D2A" w14:paraId="45CBAB94" w14:textId="77777777" w:rsidTr="001546CD">
        <w:trPr>
          <w:trHeight w:val="300"/>
        </w:trPr>
        <w:tc>
          <w:tcPr>
            <w:tcW w:w="2742" w:type="dxa"/>
            <w:noWrap/>
            <w:hideMark/>
          </w:tcPr>
          <w:p w14:paraId="2FE7129B" w14:textId="77777777" w:rsidR="00847C81" w:rsidRPr="00FC2D2A" w:rsidRDefault="00847C81" w:rsidP="001545C4">
            <w:pPr>
              <w:rPr>
                <w:lang w:val="hr-HR"/>
              </w:rPr>
            </w:pPr>
            <w:r w:rsidRPr="00FC2D2A">
              <w:rPr>
                <w:lang w:val="hr-HR"/>
              </w:rPr>
              <w:lastRenderedPageBreak/>
              <w:t>SVETA NEDELJA</w:t>
            </w:r>
          </w:p>
        </w:tc>
        <w:tc>
          <w:tcPr>
            <w:tcW w:w="1506" w:type="dxa"/>
            <w:noWrap/>
            <w:hideMark/>
          </w:tcPr>
          <w:p w14:paraId="4EC183FF" w14:textId="77777777" w:rsidR="00847C81" w:rsidRPr="00FC2D2A" w:rsidRDefault="00847C81" w:rsidP="001545C4">
            <w:pPr>
              <w:rPr>
                <w:lang w:val="hr-HR"/>
              </w:rPr>
            </w:pPr>
            <w:r w:rsidRPr="00FC2D2A">
              <w:rPr>
                <w:lang w:val="hr-HR"/>
              </w:rPr>
              <w:t>Općina</w:t>
            </w:r>
          </w:p>
        </w:tc>
        <w:tc>
          <w:tcPr>
            <w:tcW w:w="3312" w:type="dxa"/>
            <w:noWrap/>
            <w:hideMark/>
          </w:tcPr>
          <w:p w14:paraId="70F1B69C" w14:textId="77777777" w:rsidR="00847C81" w:rsidRPr="00FC2D2A" w:rsidRDefault="00847C81" w:rsidP="001545C4">
            <w:pPr>
              <w:rPr>
                <w:lang w:val="hr-HR"/>
              </w:rPr>
            </w:pPr>
            <w:r w:rsidRPr="00FC2D2A">
              <w:rPr>
                <w:lang w:val="hr-HR"/>
              </w:rPr>
              <w:t>Istarska županija</w:t>
            </w:r>
          </w:p>
        </w:tc>
        <w:tc>
          <w:tcPr>
            <w:tcW w:w="1790" w:type="dxa"/>
            <w:noWrap/>
            <w:hideMark/>
          </w:tcPr>
          <w:p w14:paraId="03F76ADF" w14:textId="77777777" w:rsidR="00847C81" w:rsidRPr="00FC2D2A" w:rsidRDefault="00847C81" w:rsidP="001545C4">
            <w:pPr>
              <w:rPr>
                <w:lang w:val="hr-HR"/>
              </w:rPr>
            </w:pPr>
            <w:r w:rsidRPr="00FC2D2A">
              <w:rPr>
                <w:lang w:val="hr-HR"/>
              </w:rPr>
              <w:t>Pazin</w:t>
            </w:r>
          </w:p>
        </w:tc>
      </w:tr>
      <w:tr w:rsidR="00847C81" w:rsidRPr="00FC2D2A" w14:paraId="31D002E2" w14:textId="77777777" w:rsidTr="001546CD">
        <w:trPr>
          <w:trHeight w:val="300"/>
        </w:trPr>
        <w:tc>
          <w:tcPr>
            <w:tcW w:w="2742" w:type="dxa"/>
            <w:noWrap/>
            <w:hideMark/>
          </w:tcPr>
          <w:p w14:paraId="318219F1" w14:textId="77777777" w:rsidR="00847C81" w:rsidRPr="00FC2D2A" w:rsidRDefault="00847C81" w:rsidP="001545C4">
            <w:pPr>
              <w:rPr>
                <w:lang w:val="hr-HR"/>
              </w:rPr>
            </w:pPr>
            <w:r w:rsidRPr="00FC2D2A">
              <w:rPr>
                <w:lang w:val="hr-HR"/>
              </w:rPr>
              <w:t>TOPUSKO</w:t>
            </w:r>
          </w:p>
        </w:tc>
        <w:tc>
          <w:tcPr>
            <w:tcW w:w="1506" w:type="dxa"/>
            <w:noWrap/>
            <w:hideMark/>
          </w:tcPr>
          <w:p w14:paraId="672A0FD6" w14:textId="77777777" w:rsidR="00847C81" w:rsidRPr="00FC2D2A" w:rsidRDefault="00847C81" w:rsidP="001545C4">
            <w:pPr>
              <w:rPr>
                <w:lang w:val="hr-HR"/>
              </w:rPr>
            </w:pPr>
            <w:r w:rsidRPr="00FC2D2A">
              <w:rPr>
                <w:lang w:val="hr-HR"/>
              </w:rPr>
              <w:t>Općina</w:t>
            </w:r>
          </w:p>
        </w:tc>
        <w:tc>
          <w:tcPr>
            <w:tcW w:w="3312" w:type="dxa"/>
            <w:noWrap/>
            <w:hideMark/>
          </w:tcPr>
          <w:p w14:paraId="53AE640D" w14:textId="77777777" w:rsidR="00847C81" w:rsidRPr="00FC2D2A" w:rsidRDefault="00847C81" w:rsidP="001545C4">
            <w:pPr>
              <w:rPr>
                <w:lang w:val="hr-HR"/>
              </w:rPr>
            </w:pPr>
            <w:r w:rsidRPr="00FC2D2A">
              <w:rPr>
                <w:lang w:val="hr-HR"/>
              </w:rPr>
              <w:t>Sisačko-moslavačka županija</w:t>
            </w:r>
          </w:p>
        </w:tc>
        <w:tc>
          <w:tcPr>
            <w:tcW w:w="1790" w:type="dxa"/>
            <w:noWrap/>
            <w:hideMark/>
          </w:tcPr>
          <w:p w14:paraId="6441225C" w14:textId="77777777" w:rsidR="00847C81" w:rsidRPr="00FC2D2A" w:rsidRDefault="00847C81" w:rsidP="001545C4">
            <w:pPr>
              <w:rPr>
                <w:lang w:val="hr-HR"/>
              </w:rPr>
            </w:pPr>
            <w:r w:rsidRPr="00FC2D2A">
              <w:rPr>
                <w:lang w:val="hr-HR"/>
              </w:rPr>
              <w:t>Sisak</w:t>
            </w:r>
          </w:p>
        </w:tc>
      </w:tr>
      <w:tr w:rsidR="00847C81" w:rsidRPr="00FC2D2A" w14:paraId="15663A05" w14:textId="77777777" w:rsidTr="001546CD">
        <w:trPr>
          <w:trHeight w:val="300"/>
        </w:trPr>
        <w:tc>
          <w:tcPr>
            <w:tcW w:w="2742" w:type="dxa"/>
            <w:noWrap/>
            <w:hideMark/>
          </w:tcPr>
          <w:p w14:paraId="140B5B51" w14:textId="77777777" w:rsidR="00847C81" w:rsidRPr="00FC2D2A" w:rsidRDefault="00847C81" w:rsidP="001545C4">
            <w:pPr>
              <w:rPr>
                <w:lang w:val="hr-HR"/>
              </w:rPr>
            </w:pPr>
            <w:r w:rsidRPr="00FC2D2A">
              <w:rPr>
                <w:lang w:val="hr-HR"/>
              </w:rPr>
              <w:t>KAPELA</w:t>
            </w:r>
          </w:p>
        </w:tc>
        <w:tc>
          <w:tcPr>
            <w:tcW w:w="1506" w:type="dxa"/>
            <w:noWrap/>
            <w:hideMark/>
          </w:tcPr>
          <w:p w14:paraId="12BAE348" w14:textId="77777777" w:rsidR="00847C81" w:rsidRPr="00FC2D2A" w:rsidRDefault="00847C81" w:rsidP="001545C4">
            <w:pPr>
              <w:rPr>
                <w:lang w:val="hr-HR"/>
              </w:rPr>
            </w:pPr>
            <w:r w:rsidRPr="00FC2D2A">
              <w:rPr>
                <w:lang w:val="hr-HR"/>
              </w:rPr>
              <w:t>Općina</w:t>
            </w:r>
          </w:p>
        </w:tc>
        <w:tc>
          <w:tcPr>
            <w:tcW w:w="3312" w:type="dxa"/>
            <w:noWrap/>
            <w:hideMark/>
          </w:tcPr>
          <w:p w14:paraId="26AE051E"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7D072011" w14:textId="77777777" w:rsidR="00847C81" w:rsidRPr="00FC2D2A" w:rsidRDefault="00847C81" w:rsidP="001545C4">
            <w:pPr>
              <w:rPr>
                <w:lang w:val="hr-HR"/>
              </w:rPr>
            </w:pPr>
            <w:r w:rsidRPr="00FC2D2A">
              <w:rPr>
                <w:lang w:val="hr-HR"/>
              </w:rPr>
              <w:t>Bjelovar</w:t>
            </w:r>
          </w:p>
        </w:tc>
      </w:tr>
      <w:tr w:rsidR="00847C81" w:rsidRPr="00FC2D2A" w14:paraId="7FCF8F17" w14:textId="77777777" w:rsidTr="001546CD">
        <w:trPr>
          <w:trHeight w:val="300"/>
        </w:trPr>
        <w:tc>
          <w:tcPr>
            <w:tcW w:w="2742" w:type="dxa"/>
            <w:noWrap/>
            <w:hideMark/>
          </w:tcPr>
          <w:p w14:paraId="0DCC7F73" w14:textId="77777777" w:rsidR="00847C81" w:rsidRPr="00FC2D2A" w:rsidRDefault="00847C81" w:rsidP="001545C4">
            <w:pPr>
              <w:rPr>
                <w:lang w:val="hr-HR"/>
              </w:rPr>
            </w:pPr>
            <w:r w:rsidRPr="00FC2D2A">
              <w:rPr>
                <w:lang w:val="hr-HR"/>
              </w:rPr>
              <w:t>OMIŠALJ</w:t>
            </w:r>
          </w:p>
        </w:tc>
        <w:tc>
          <w:tcPr>
            <w:tcW w:w="1506" w:type="dxa"/>
            <w:noWrap/>
            <w:hideMark/>
          </w:tcPr>
          <w:p w14:paraId="79422A01" w14:textId="77777777" w:rsidR="00847C81" w:rsidRPr="00FC2D2A" w:rsidRDefault="00847C81" w:rsidP="001545C4">
            <w:pPr>
              <w:rPr>
                <w:lang w:val="hr-HR"/>
              </w:rPr>
            </w:pPr>
            <w:r w:rsidRPr="00FC2D2A">
              <w:rPr>
                <w:lang w:val="hr-HR"/>
              </w:rPr>
              <w:t>Općina</w:t>
            </w:r>
          </w:p>
        </w:tc>
        <w:tc>
          <w:tcPr>
            <w:tcW w:w="3312" w:type="dxa"/>
            <w:noWrap/>
            <w:hideMark/>
          </w:tcPr>
          <w:p w14:paraId="7A525049" w14:textId="77777777" w:rsidR="00847C81" w:rsidRPr="00FC2D2A" w:rsidRDefault="00847C81" w:rsidP="001545C4">
            <w:pPr>
              <w:rPr>
                <w:lang w:val="hr-HR"/>
              </w:rPr>
            </w:pPr>
            <w:r w:rsidRPr="00FC2D2A">
              <w:rPr>
                <w:lang w:val="hr-HR"/>
              </w:rPr>
              <w:t>Primorsko-goranska županija</w:t>
            </w:r>
          </w:p>
        </w:tc>
        <w:tc>
          <w:tcPr>
            <w:tcW w:w="1790" w:type="dxa"/>
            <w:noWrap/>
            <w:hideMark/>
          </w:tcPr>
          <w:p w14:paraId="42DEFE53" w14:textId="77777777" w:rsidR="00847C81" w:rsidRPr="00FC2D2A" w:rsidRDefault="00847C81" w:rsidP="001545C4">
            <w:pPr>
              <w:rPr>
                <w:lang w:val="hr-HR"/>
              </w:rPr>
            </w:pPr>
            <w:r w:rsidRPr="00FC2D2A">
              <w:rPr>
                <w:lang w:val="hr-HR"/>
              </w:rPr>
              <w:t>Rijeka</w:t>
            </w:r>
          </w:p>
        </w:tc>
      </w:tr>
      <w:tr w:rsidR="00847C81" w:rsidRPr="00FC2D2A" w14:paraId="1CB448C2" w14:textId="77777777" w:rsidTr="001546CD">
        <w:trPr>
          <w:trHeight w:val="300"/>
        </w:trPr>
        <w:tc>
          <w:tcPr>
            <w:tcW w:w="2742" w:type="dxa"/>
            <w:noWrap/>
            <w:hideMark/>
          </w:tcPr>
          <w:p w14:paraId="58B1567F" w14:textId="77777777" w:rsidR="00847C81" w:rsidRPr="00FC2D2A" w:rsidRDefault="00847C81" w:rsidP="001545C4">
            <w:pPr>
              <w:rPr>
                <w:lang w:val="hr-HR"/>
              </w:rPr>
            </w:pPr>
            <w:r w:rsidRPr="00FC2D2A">
              <w:rPr>
                <w:lang w:val="hr-HR"/>
              </w:rPr>
              <w:t>VRGINMOST</w:t>
            </w:r>
          </w:p>
        </w:tc>
        <w:tc>
          <w:tcPr>
            <w:tcW w:w="1506" w:type="dxa"/>
            <w:noWrap/>
            <w:hideMark/>
          </w:tcPr>
          <w:p w14:paraId="26502AC4" w14:textId="77777777" w:rsidR="00847C81" w:rsidRPr="00FC2D2A" w:rsidRDefault="00847C81" w:rsidP="001545C4">
            <w:pPr>
              <w:rPr>
                <w:lang w:val="hr-HR"/>
              </w:rPr>
            </w:pPr>
            <w:r w:rsidRPr="00FC2D2A">
              <w:rPr>
                <w:lang w:val="hr-HR"/>
              </w:rPr>
              <w:t>Općina</w:t>
            </w:r>
          </w:p>
        </w:tc>
        <w:tc>
          <w:tcPr>
            <w:tcW w:w="3312" w:type="dxa"/>
            <w:noWrap/>
            <w:hideMark/>
          </w:tcPr>
          <w:p w14:paraId="6C8578DE" w14:textId="77777777" w:rsidR="00847C81" w:rsidRPr="00FC2D2A" w:rsidRDefault="00847C81" w:rsidP="001545C4">
            <w:pPr>
              <w:rPr>
                <w:lang w:val="hr-HR"/>
              </w:rPr>
            </w:pPr>
            <w:r w:rsidRPr="00FC2D2A">
              <w:rPr>
                <w:lang w:val="hr-HR"/>
              </w:rPr>
              <w:t>Sisačko-moslavačka županija</w:t>
            </w:r>
          </w:p>
        </w:tc>
        <w:tc>
          <w:tcPr>
            <w:tcW w:w="1790" w:type="dxa"/>
            <w:noWrap/>
            <w:hideMark/>
          </w:tcPr>
          <w:p w14:paraId="577ACA6B" w14:textId="77777777" w:rsidR="00847C81" w:rsidRPr="00FC2D2A" w:rsidRDefault="00847C81" w:rsidP="001545C4">
            <w:pPr>
              <w:rPr>
                <w:lang w:val="hr-HR"/>
              </w:rPr>
            </w:pPr>
            <w:r w:rsidRPr="00FC2D2A">
              <w:rPr>
                <w:lang w:val="hr-HR"/>
              </w:rPr>
              <w:t>Sisak</w:t>
            </w:r>
          </w:p>
        </w:tc>
      </w:tr>
      <w:tr w:rsidR="00847C81" w:rsidRPr="00FC2D2A" w14:paraId="01FB5673" w14:textId="77777777" w:rsidTr="001546CD">
        <w:trPr>
          <w:trHeight w:val="300"/>
        </w:trPr>
        <w:tc>
          <w:tcPr>
            <w:tcW w:w="2742" w:type="dxa"/>
            <w:noWrap/>
            <w:hideMark/>
          </w:tcPr>
          <w:p w14:paraId="4B5804CE" w14:textId="77777777" w:rsidR="00847C81" w:rsidRPr="00FC2D2A" w:rsidRDefault="00847C81" w:rsidP="001545C4">
            <w:pPr>
              <w:rPr>
                <w:lang w:val="hr-HR"/>
              </w:rPr>
            </w:pPr>
            <w:r w:rsidRPr="00FC2D2A">
              <w:rPr>
                <w:lang w:val="hr-HR"/>
              </w:rPr>
              <w:t>STARI MIKANOVCI</w:t>
            </w:r>
          </w:p>
        </w:tc>
        <w:tc>
          <w:tcPr>
            <w:tcW w:w="1506" w:type="dxa"/>
            <w:noWrap/>
            <w:hideMark/>
          </w:tcPr>
          <w:p w14:paraId="0ABD33DF" w14:textId="77777777" w:rsidR="00847C81" w:rsidRPr="00FC2D2A" w:rsidRDefault="00847C81" w:rsidP="001545C4">
            <w:pPr>
              <w:rPr>
                <w:lang w:val="hr-HR"/>
              </w:rPr>
            </w:pPr>
            <w:r w:rsidRPr="00FC2D2A">
              <w:rPr>
                <w:lang w:val="hr-HR"/>
              </w:rPr>
              <w:t>Općina</w:t>
            </w:r>
          </w:p>
        </w:tc>
        <w:tc>
          <w:tcPr>
            <w:tcW w:w="3312" w:type="dxa"/>
            <w:noWrap/>
            <w:hideMark/>
          </w:tcPr>
          <w:p w14:paraId="177BAE1B" w14:textId="77777777" w:rsidR="00847C81" w:rsidRPr="00FC2D2A" w:rsidRDefault="00847C81" w:rsidP="001545C4">
            <w:pPr>
              <w:rPr>
                <w:lang w:val="hr-HR"/>
              </w:rPr>
            </w:pPr>
            <w:r w:rsidRPr="00FC2D2A">
              <w:rPr>
                <w:lang w:val="hr-HR"/>
              </w:rPr>
              <w:t>Vukovarsko-srijemska županija</w:t>
            </w:r>
          </w:p>
        </w:tc>
        <w:tc>
          <w:tcPr>
            <w:tcW w:w="1790" w:type="dxa"/>
            <w:noWrap/>
            <w:hideMark/>
          </w:tcPr>
          <w:p w14:paraId="7ED30F35" w14:textId="77777777" w:rsidR="00847C81" w:rsidRPr="00FC2D2A" w:rsidRDefault="00847C81" w:rsidP="001545C4">
            <w:pPr>
              <w:rPr>
                <w:lang w:val="hr-HR"/>
              </w:rPr>
            </w:pPr>
            <w:r w:rsidRPr="00FC2D2A">
              <w:rPr>
                <w:lang w:val="hr-HR"/>
              </w:rPr>
              <w:t>Vukovar</w:t>
            </w:r>
          </w:p>
        </w:tc>
      </w:tr>
      <w:tr w:rsidR="00847C81" w:rsidRPr="00FC2D2A" w14:paraId="2921FE40" w14:textId="77777777" w:rsidTr="001546CD">
        <w:trPr>
          <w:trHeight w:val="300"/>
        </w:trPr>
        <w:tc>
          <w:tcPr>
            <w:tcW w:w="2742" w:type="dxa"/>
            <w:noWrap/>
            <w:hideMark/>
          </w:tcPr>
          <w:p w14:paraId="2230265D" w14:textId="77777777" w:rsidR="00847C81" w:rsidRPr="00FC2D2A" w:rsidRDefault="00847C81" w:rsidP="001545C4">
            <w:pPr>
              <w:rPr>
                <w:lang w:val="hr-HR"/>
              </w:rPr>
            </w:pPr>
            <w:r w:rsidRPr="00FC2D2A">
              <w:rPr>
                <w:lang w:val="hr-HR"/>
              </w:rPr>
              <w:t>PRIVLAKA</w:t>
            </w:r>
          </w:p>
        </w:tc>
        <w:tc>
          <w:tcPr>
            <w:tcW w:w="1506" w:type="dxa"/>
            <w:noWrap/>
            <w:hideMark/>
          </w:tcPr>
          <w:p w14:paraId="2C3C7430" w14:textId="77777777" w:rsidR="00847C81" w:rsidRPr="00FC2D2A" w:rsidRDefault="00847C81" w:rsidP="001545C4">
            <w:pPr>
              <w:rPr>
                <w:lang w:val="hr-HR"/>
              </w:rPr>
            </w:pPr>
            <w:r w:rsidRPr="00FC2D2A">
              <w:rPr>
                <w:lang w:val="hr-HR"/>
              </w:rPr>
              <w:t>Općina</w:t>
            </w:r>
          </w:p>
        </w:tc>
        <w:tc>
          <w:tcPr>
            <w:tcW w:w="3312" w:type="dxa"/>
            <w:noWrap/>
            <w:hideMark/>
          </w:tcPr>
          <w:p w14:paraId="26421AF9" w14:textId="77777777" w:rsidR="00847C81" w:rsidRPr="00FC2D2A" w:rsidRDefault="00847C81" w:rsidP="001545C4">
            <w:pPr>
              <w:rPr>
                <w:lang w:val="hr-HR"/>
              </w:rPr>
            </w:pPr>
            <w:r w:rsidRPr="00FC2D2A">
              <w:rPr>
                <w:lang w:val="hr-HR"/>
              </w:rPr>
              <w:t>Vukovarsko-srijemska županija</w:t>
            </w:r>
          </w:p>
        </w:tc>
        <w:tc>
          <w:tcPr>
            <w:tcW w:w="1790" w:type="dxa"/>
            <w:noWrap/>
            <w:hideMark/>
          </w:tcPr>
          <w:p w14:paraId="51118B83" w14:textId="77777777" w:rsidR="00847C81" w:rsidRPr="00FC2D2A" w:rsidRDefault="00847C81" w:rsidP="001545C4">
            <w:pPr>
              <w:rPr>
                <w:lang w:val="hr-HR"/>
              </w:rPr>
            </w:pPr>
            <w:r w:rsidRPr="00FC2D2A">
              <w:rPr>
                <w:lang w:val="hr-HR"/>
              </w:rPr>
              <w:t>Vukovar</w:t>
            </w:r>
          </w:p>
        </w:tc>
      </w:tr>
      <w:tr w:rsidR="00847C81" w:rsidRPr="00FC2D2A" w14:paraId="76DCE911" w14:textId="77777777" w:rsidTr="001546CD">
        <w:trPr>
          <w:trHeight w:val="300"/>
        </w:trPr>
        <w:tc>
          <w:tcPr>
            <w:tcW w:w="2742" w:type="dxa"/>
            <w:noWrap/>
            <w:hideMark/>
          </w:tcPr>
          <w:p w14:paraId="1823B90A" w14:textId="77777777" w:rsidR="00847C81" w:rsidRPr="00FC2D2A" w:rsidRDefault="00847C81" w:rsidP="001545C4">
            <w:pPr>
              <w:rPr>
                <w:lang w:val="hr-HR"/>
              </w:rPr>
            </w:pPr>
            <w:r w:rsidRPr="00FC2D2A">
              <w:rPr>
                <w:lang w:val="hr-HR"/>
              </w:rPr>
              <w:t>KRŠAN</w:t>
            </w:r>
          </w:p>
        </w:tc>
        <w:tc>
          <w:tcPr>
            <w:tcW w:w="1506" w:type="dxa"/>
            <w:noWrap/>
            <w:hideMark/>
          </w:tcPr>
          <w:p w14:paraId="2D7E7BAB" w14:textId="77777777" w:rsidR="00847C81" w:rsidRPr="00FC2D2A" w:rsidRDefault="00847C81" w:rsidP="001545C4">
            <w:pPr>
              <w:rPr>
                <w:lang w:val="hr-HR"/>
              </w:rPr>
            </w:pPr>
            <w:r w:rsidRPr="00FC2D2A">
              <w:rPr>
                <w:lang w:val="hr-HR"/>
              </w:rPr>
              <w:t>Općina</w:t>
            </w:r>
          </w:p>
        </w:tc>
        <w:tc>
          <w:tcPr>
            <w:tcW w:w="3312" w:type="dxa"/>
            <w:noWrap/>
            <w:hideMark/>
          </w:tcPr>
          <w:p w14:paraId="685B0A16" w14:textId="77777777" w:rsidR="00847C81" w:rsidRPr="00FC2D2A" w:rsidRDefault="00847C81" w:rsidP="001545C4">
            <w:pPr>
              <w:rPr>
                <w:lang w:val="hr-HR"/>
              </w:rPr>
            </w:pPr>
            <w:r w:rsidRPr="00FC2D2A">
              <w:rPr>
                <w:lang w:val="hr-HR"/>
              </w:rPr>
              <w:t>Istarska županija</w:t>
            </w:r>
          </w:p>
        </w:tc>
        <w:tc>
          <w:tcPr>
            <w:tcW w:w="1790" w:type="dxa"/>
            <w:noWrap/>
            <w:hideMark/>
          </w:tcPr>
          <w:p w14:paraId="079EEC53" w14:textId="77777777" w:rsidR="00847C81" w:rsidRPr="00FC2D2A" w:rsidRDefault="00847C81" w:rsidP="001545C4">
            <w:pPr>
              <w:rPr>
                <w:lang w:val="hr-HR"/>
              </w:rPr>
            </w:pPr>
            <w:r w:rsidRPr="00FC2D2A">
              <w:rPr>
                <w:lang w:val="hr-HR"/>
              </w:rPr>
              <w:t>Pazin</w:t>
            </w:r>
          </w:p>
        </w:tc>
      </w:tr>
      <w:tr w:rsidR="00847C81" w:rsidRPr="00FC2D2A" w14:paraId="1ED9E703" w14:textId="77777777" w:rsidTr="001546CD">
        <w:trPr>
          <w:trHeight w:val="300"/>
        </w:trPr>
        <w:tc>
          <w:tcPr>
            <w:tcW w:w="2742" w:type="dxa"/>
            <w:noWrap/>
            <w:hideMark/>
          </w:tcPr>
          <w:p w14:paraId="13E624DE" w14:textId="77777777" w:rsidR="00847C81" w:rsidRPr="00FC2D2A" w:rsidRDefault="00847C81" w:rsidP="001545C4">
            <w:pPr>
              <w:rPr>
                <w:lang w:val="hr-HR"/>
              </w:rPr>
            </w:pPr>
            <w:r w:rsidRPr="00FC2D2A">
              <w:rPr>
                <w:lang w:val="hr-HR"/>
              </w:rPr>
              <w:t>DESINIĆ</w:t>
            </w:r>
          </w:p>
        </w:tc>
        <w:tc>
          <w:tcPr>
            <w:tcW w:w="1506" w:type="dxa"/>
            <w:noWrap/>
            <w:hideMark/>
          </w:tcPr>
          <w:p w14:paraId="7F211D81" w14:textId="77777777" w:rsidR="00847C81" w:rsidRPr="00FC2D2A" w:rsidRDefault="00847C81" w:rsidP="001545C4">
            <w:pPr>
              <w:rPr>
                <w:lang w:val="hr-HR"/>
              </w:rPr>
            </w:pPr>
            <w:r w:rsidRPr="00FC2D2A">
              <w:rPr>
                <w:lang w:val="hr-HR"/>
              </w:rPr>
              <w:t>Općina</w:t>
            </w:r>
          </w:p>
        </w:tc>
        <w:tc>
          <w:tcPr>
            <w:tcW w:w="3312" w:type="dxa"/>
            <w:noWrap/>
            <w:hideMark/>
          </w:tcPr>
          <w:p w14:paraId="3475DB4B" w14:textId="77777777" w:rsidR="00847C81" w:rsidRPr="00FC2D2A" w:rsidRDefault="00847C81" w:rsidP="001545C4">
            <w:pPr>
              <w:rPr>
                <w:lang w:val="hr-HR"/>
              </w:rPr>
            </w:pPr>
            <w:r w:rsidRPr="00FC2D2A">
              <w:rPr>
                <w:lang w:val="hr-HR"/>
              </w:rPr>
              <w:t>Krapinsko-zagorska županija</w:t>
            </w:r>
          </w:p>
        </w:tc>
        <w:tc>
          <w:tcPr>
            <w:tcW w:w="1790" w:type="dxa"/>
            <w:noWrap/>
            <w:hideMark/>
          </w:tcPr>
          <w:p w14:paraId="286AA8C9" w14:textId="77777777" w:rsidR="00847C81" w:rsidRPr="00FC2D2A" w:rsidRDefault="00847C81" w:rsidP="001545C4">
            <w:pPr>
              <w:rPr>
                <w:lang w:val="hr-HR"/>
              </w:rPr>
            </w:pPr>
            <w:r w:rsidRPr="00FC2D2A">
              <w:rPr>
                <w:lang w:val="hr-HR"/>
              </w:rPr>
              <w:t>Krapina</w:t>
            </w:r>
          </w:p>
        </w:tc>
      </w:tr>
      <w:tr w:rsidR="00847C81" w:rsidRPr="00FC2D2A" w14:paraId="658825F4" w14:textId="77777777" w:rsidTr="001546CD">
        <w:trPr>
          <w:trHeight w:val="300"/>
        </w:trPr>
        <w:tc>
          <w:tcPr>
            <w:tcW w:w="2742" w:type="dxa"/>
            <w:noWrap/>
            <w:hideMark/>
          </w:tcPr>
          <w:p w14:paraId="28801637" w14:textId="77777777" w:rsidR="00847C81" w:rsidRPr="00FC2D2A" w:rsidRDefault="00847C81" w:rsidP="001545C4">
            <w:pPr>
              <w:rPr>
                <w:lang w:val="hr-HR"/>
              </w:rPr>
            </w:pPr>
            <w:r w:rsidRPr="00FC2D2A">
              <w:rPr>
                <w:lang w:val="hr-HR"/>
              </w:rPr>
              <w:t>KLANJEC</w:t>
            </w:r>
          </w:p>
        </w:tc>
        <w:tc>
          <w:tcPr>
            <w:tcW w:w="1506" w:type="dxa"/>
            <w:noWrap/>
            <w:hideMark/>
          </w:tcPr>
          <w:p w14:paraId="54E0F154" w14:textId="77777777" w:rsidR="00847C81" w:rsidRPr="00FC2D2A" w:rsidRDefault="00847C81" w:rsidP="001545C4">
            <w:pPr>
              <w:rPr>
                <w:lang w:val="hr-HR"/>
              </w:rPr>
            </w:pPr>
            <w:r w:rsidRPr="00FC2D2A">
              <w:rPr>
                <w:lang w:val="hr-HR"/>
              </w:rPr>
              <w:t>Grad</w:t>
            </w:r>
          </w:p>
        </w:tc>
        <w:tc>
          <w:tcPr>
            <w:tcW w:w="3312" w:type="dxa"/>
            <w:noWrap/>
            <w:hideMark/>
          </w:tcPr>
          <w:p w14:paraId="549709F1" w14:textId="77777777" w:rsidR="00847C81" w:rsidRPr="00FC2D2A" w:rsidRDefault="00847C81" w:rsidP="001545C4">
            <w:pPr>
              <w:rPr>
                <w:lang w:val="hr-HR"/>
              </w:rPr>
            </w:pPr>
            <w:r w:rsidRPr="00FC2D2A">
              <w:rPr>
                <w:lang w:val="hr-HR"/>
              </w:rPr>
              <w:t>Krapinsko-zagorska županija</w:t>
            </w:r>
          </w:p>
        </w:tc>
        <w:tc>
          <w:tcPr>
            <w:tcW w:w="1790" w:type="dxa"/>
            <w:noWrap/>
            <w:hideMark/>
          </w:tcPr>
          <w:p w14:paraId="41654801" w14:textId="77777777" w:rsidR="00847C81" w:rsidRPr="00FC2D2A" w:rsidRDefault="00847C81" w:rsidP="001545C4">
            <w:pPr>
              <w:rPr>
                <w:lang w:val="hr-HR"/>
              </w:rPr>
            </w:pPr>
            <w:r w:rsidRPr="00FC2D2A">
              <w:rPr>
                <w:lang w:val="hr-HR"/>
              </w:rPr>
              <w:t>Krapina</w:t>
            </w:r>
          </w:p>
        </w:tc>
      </w:tr>
      <w:tr w:rsidR="00847C81" w:rsidRPr="00FC2D2A" w14:paraId="654B85F3" w14:textId="77777777" w:rsidTr="001546CD">
        <w:trPr>
          <w:trHeight w:val="300"/>
        </w:trPr>
        <w:tc>
          <w:tcPr>
            <w:tcW w:w="2742" w:type="dxa"/>
            <w:noWrap/>
            <w:hideMark/>
          </w:tcPr>
          <w:p w14:paraId="3324E871" w14:textId="77777777" w:rsidR="00847C81" w:rsidRPr="00FC2D2A" w:rsidRDefault="00847C81" w:rsidP="001545C4">
            <w:pPr>
              <w:rPr>
                <w:lang w:val="hr-HR"/>
              </w:rPr>
            </w:pPr>
            <w:r w:rsidRPr="00FC2D2A">
              <w:rPr>
                <w:lang w:val="hr-HR"/>
              </w:rPr>
              <w:t>IVANSKA</w:t>
            </w:r>
          </w:p>
        </w:tc>
        <w:tc>
          <w:tcPr>
            <w:tcW w:w="1506" w:type="dxa"/>
            <w:noWrap/>
            <w:hideMark/>
          </w:tcPr>
          <w:p w14:paraId="29F618FC" w14:textId="77777777" w:rsidR="00847C81" w:rsidRPr="00FC2D2A" w:rsidRDefault="00847C81" w:rsidP="001545C4">
            <w:pPr>
              <w:rPr>
                <w:lang w:val="hr-HR"/>
              </w:rPr>
            </w:pPr>
            <w:r w:rsidRPr="00FC2D2A">
              <w:rPr>
                <w:lang w:val="hr-HR"/>
              </w:rPr>
              <w:t>Općina</w:t>
            </w:r>
          </w:p>
        </w:tc>
        <w:tc>
          <w:tcPr>
            <w:tcW w:w="3312" w:type="dxa"/>
            <w:noWrap/>
            <w:hideMark/>
          </w:tcPr>
          <w:p w14:paraId="61293E88"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0650D016" w14:textId="77777777" w:rsidR="00847C81" w:rsidRPr="00FC2D2A" w:rsidRDefault="00847C81" w:rsidP="001545C4">
            <w:pPr>
              <w:rPr>
                <w:lang w:val="hr-HR"/>
              </w:rPr>
            </w:pPr>
            <w:r w:rsidRPr="00FC2D2A">
              <w:rPr>
                <w:lang w:val="hr-HR"/>
              </w:rPr>
              <w:t>Bjelovar</w:t>
            </w:r>
          </w:p>
        </w:tc>
      </w:tr>
      <w:tr w:rsidR="00847C81" w:rsidRPr="00FC2D2A" w14:paraId="3280B5FB" w14:textId="77777777" w:rsidTr="001546CD">
        <w:trPr>
          <w:trHeight w:val="300"/>
        </w:trPr>
        <w:tc>
          <w:tcPr>
            <w:tcW w:w="2742" w:type="dxa"/>
            <w:noWrap/>
            <w:hideMark/>
          </w:tcPr>
          <w:p w14:paraId="1D5EB0B1" w14:textId="77777777" w:rsidR="00847C81" w:rsidRPr="00FC2D2A" w:rsidRDefault="00847C81" w:rsidP="001545C4">
            <w:pPr>
              <w:rPr>
                <w:lang w:val="hr-HR"/>
              </w:rPr>
            </w:pPr>
            <w:r w:rsidRPr="00FC2D2A">
              <w:rPr>
                <w:lang w:val="hr-HR"/>
              </w:rPr>
              <w:t>CRES</w:t>
            </w:r>
          </w:p>
        </w:tc>
        <w:tc>
          <w:tcPr>
            <w:tcW w:w="1506" w:type="dxa"/>
            <w:noWrap/>
            <w:hideMark/>
          </w:tcPr>
          <w:p w14:paraId="54AD41FA" w14:textId="77777777" w:rsidR="00847C81" w:rsidRPr="00FC2D2A" w:rsidRDefault="00847C81" w:rsidP="001545C4">
            <w:pPr>
              <w:rPr>
                <w:lang w:val="hr-HR"/>
              </w:rPr>
            </w:pPr>
            <w:r w:rsidRPr="00FC2D2A">
              <w:rPr>
                <w:lang w:val="hr-HR"/>
              </w:rPr>
              <w:t>Grad</w:t>
            </w:r>
          </w:p>
        </w:tc>
        <w:tc>
          <w:tcPr>
            <w:tcW w:w="3312" w:type="dxa"/>
            <w:noWrap/>
            <w:hideMark/>
          </w:tcPr>
          <w:p w14:paraId="15C8FF32" w14:textId="77777777" w:rsidR="00847C81" w:rsidRPr="00FC2D2A" w:rsidRDefault="00847C81" w:rsidP="001545C4">
            <w:pPr>
              <w:rPr>
                <w:lang w:val="hr-HR"/>
              </w:rPr>
            </w:pPr>
            <w:r w:rsidRPr="00FC2D2A">
              <w:rPr>
                <w:lang w:val="hr-HR"/>
              </w:rPr>
              <w:t>Primorsko-goranska županija</w:t>
            </w:r>
          </w:p>
        </w:tc>
        <w:tc>
          <w:tcPr>
            <w:tcW w:w="1790" w:type="dxa"/>
            <w:noWrap/>
            <w:hideMark/>
          </w:tcPr>
          <w:p w14:paraId="5AF2DFCE" w14:textId="77777777" w:rsidR="00847C81" w:rsidRPr="00FC2D2A" w:rsidRDefault="00847C81" w:rsidP="001545C4">
            <w:pPr>
              <w:rPr>
                <w:lang w:val="hr-HR"/>
              </w:rPr>
            </w:pPr>
            <w:r w:rsidRPr="00FC2D2A">
              <w:rPr>
                <w:lang w:val="hr-HR"/>
              </w:rPr>
              <w:t>Rijeka</w:t>
            </w:r>
          </w:p>
        </w:tc>
      </w:tr>
      <w:tr w:rsidR="00847C81" w:rsidRPr="00FC2D2A" w14:paraId="2696E347" w14:textId="77777777" w:rsidTr="001546CD">
        <w:trPr>
          <w:trHeight w:val="300"/>
        </w:trPr>
        <w:tc>
          <w:tcPr>
            <w:tcW w:w="2742" w:type="dxa"/>
            <w:noWrap/>
            <w:hideMark/>
          </w:tcPr>
          <w:p w14:paraId="0ED2375A" w14:textId="77777777" w:rsidR="00847C81" w:rsidRPr="00FC2D2A" w:rsidRDefault="00847C81" w:rsidP="001545C4">
            <w:pPr>
              <w:rPr>
                <w:lang w:val="hr-HR"/>
              </w:rPr>
            </w:pPr>
            <w:r w:rsidRPr="00FC2D2A">
              <w:rPr>
                <w:lang w:val="hr-HR"/>
              </w:rPr>
              <w:t>ŠENKOVEC</w:t>
            </w:r>
          </w:p>
        </w:tc>
        <w:tc>
          <w:tcPr>
            <w:tcW w:w="1506" w:type="dxa"/>
            <w:noWrap/>
            <w:hideMark/>
          </w:tcPr>
          <w:p w14:paraId="31A23104" w14:textId="77777777" w:rsidR="00847C81" w:rsidRPr="00FC2D2A" w:rsidRDefault="00847C81" w:rsidP="001545C4">
            <w:pPr>
              <w:rPr>
                <w:lang w:val="hr-HR"/>
              </w:rPr>
            </w:pPr>
            <w:r w:rsidRPr="00FC2D2A">
              <w:rPr>
                <w:lang w:val="hr-HR"/>
              </w:rPr>
              <w:t>Općina</w:t>
            </w:r>
          </w:p>
        </w:tc>
        <w:tc>
          <w:tcPr>
            <w:tcW w:w="3312" w:type="dxa"/>
            <w:noWrap/>
            <w:hideMark/>
          </w:tcPr>
          <w:p w14:paraId="363F3E92" w14:textId="77777777" w:rsidR="00847C81" w:rsidRPr="00FC2D2A" w:rsidRDefault="00847C81" w:rsidP="001545C4">
            <w:pPr>
              <w:rPr>
                <w:lang w:val="hr-HR"/>
              </w:rPr>
            </w:pPr>
            <w:r w:rsidRPr="00FC2D2A">
              <w:rPr>
                <w:lang w:val="hr-HR"/>
              </w:rPr>
              <w:t>Međimurska županija</w:t>
            </w:r>
          </w:p>
        </w:tc>
        <w:tc>
          <w:tcPr>
            <w:tcW w:w="1790" w:type="dxa"/>
            <w:noWrap/>
            <w:hideMark/>
          </w:tcPr>
          <w:p w14:paraId="335031E5" w14:textId="77777777" w:rsidR="00847C81" w:rsidRPr="00FC2D2A" w:rsidRDefault="00847C81" w:rsidP="001545C4">
            <w:pPr>
              <w:rPr>
                <w:lang w:val="hr-HR"/>
              </w:rPr>
            </w:pPr>
            <w:r w:rsidRPr="00FC2D2A">
              <w:rPr>
                <w:lang w:val="hr-HR"/>
              </w:rPr>
              <w:t>Čakovec</w:t>
            </w:r>
          </w:p>
        </w:tc>
      </w:tr>
      <w:tr w:rsidR="00847C81" w:rsidRPr="00FC2D2A" w14:paraId="3C11EF33" w14:textId="77777777" w:rsidTr="001546CD">
        <w:trPr>
          <w:trHeight w:val="300"/>
        </w:trPr>
        <w:tc>
          <w:tcPr>
            <w:tcW w:w="2742" w:type="dxa"/>
            <w:noWrap/>
            <w:hideMark/>
          </w:tcPr>
          <w:p w14:paraId="0599E068" w14:textId="77777777" w:rsidR="00847C81" w:rsidRPr="00FC2D2A" w:rsidRDefault="00847C81" w:rsidP="001545C4">
            <w:pPr>
              <w:rPr>
                <w:lang w:val="hr-HR"/>
              </w:rPr>
            </w:pPr>
            <w:r w:rsidRPr="00FC2D2A">
              <w:rPr>
                <w:lang w:val="hr-HR"/>
              </w:rPr>
              <w:t>PODGORAČ</w:t>
            </w:r>
          </w:p>
        </w:tc>
        <w:tc>
          <w:tcPr>
            <w:tcW w:w="1506" w:type="dxa"/>
            <w:noWrap/>
            <w:hideMark/>
          </w:tcPr>
          <w:p w14:paraId="7B429F70" w14:textId="77777777" w:rsidR="00847C81" w:rsidRPr="00FC2D2A" w:rsidRDefault="00847C81" w:rsidP="001545C4">
            <w:pPr>
              <w:rPr>
                <w:lang w:val="hr-HR"/>
              </w:rPr>
            </w:pPr>
            <w:r w:rsidRPr="00FC2D2A">
              <w:rPr>
                <w:lang w:val="hr-HR"/>
              </w:rPr>
              <w:t>Općina</w:t>
            </w:r>
          </w:p>
        </w:tc>
        <w:tc>
          <w:tcPr>
            <w:tcW w:w="3312" w:type="dxa"/>
            <w:noWrap/>
            <w:hideMark/>
          </w:tcPr>
          <w:p w14:paraId="45EB8B97" w14:textId="77777777" w:rsidR="00847C81" w:rsidRPr="00FC2D2A" w:rsidRDefault="00847C81" w:rsidP="001545C4">
            <w:pPr>
              <w:rPr>
                <w:lang w:val="hr-HR"/>
              </w:rPr>
            </w:pPr>
            <w:r w:rsidRPr="00FC2D2A">
              <w:rPr>
                <w:lang w:val="hr-HR"/>
              </w:rPr>
              <w:t>Osječko-baranjska županija</w:t>
            </w:r>
          </w:p>
        </w:tc>
        <w:tc>
          <w:tcPr>
            <w:tcW w:w="1790" w:type="dxa"/>
            <w:noWrap/>
            <w:hideMark/>
          </w:tcPr>
          <w:p w14:paraId="7856FC17" w14:textId="77777777" w:rsidR="00847C81" w:rsidRPr="00FC2D2A" w:rsidRDefault="00847C81" w:rsidP="001545C4">
            <w:pPr>
              <w:rPr>
                <w:lang w:val="hr-HR"/>
              </w:rPr>
            </w:pPr>
            <w:r w:rsidRPr="00FC2D2A">
              <w:rPr>
                <w:lang w:val="hr-HR"/>
              </w:rPr>
              <w:t>Osijek</w:t>
            </w:r>
          </w:p>
        </w:tc>
      </w:tr>
      <w:tr w:rsidR="00847C81" w:rsidRPr="00FC2D2A" w14:paraId="1885BE50" w14:textId="77777777" w:rsidTr="001546CD">
        <w:trPr>
          <w:trHeight w:val="300"/>
        </w:trPr>
        <w:tc>
          <w:tcPr>
            <w:tcW w:w="2742" w:type="dxa"/>
            <w:noWrap/>
            <w:hideMark/>
          </w:tcPr>
          <w:p w14:paraId="17124049" w14:textId="77777777" w:rsidR="00847C81" w:rsidRPr="00FC2D2A" w:rsidRDefault="00847C81" w:rsidP="001545C4">
            <w:pPr>
              <w:rPr>
                <w:lang w:val="hr-HR"/>
              </w:rPr>
            </w:pPr>
            <w:r w:rsidRPr="00FC2D2A">
              <w:rPr>
                <w:lang w:val="hr-HR"/>
              </w:rPr>
              <w:t>NOVIGRAD PODRAVSKI</w:t>
            </w:r>
          </w:p>
        </w:tc>
        <w:tc>
          <w:tcPr>
            <w:tcW w:w="1506" w:type="dxa"/>
            <w:noWrap/>
            <w:hideMark/>
          </w:tcPr>
          <w:p w14:paraId="3238F24F" w14:textId="77777777" w:rsidR="00847C81" w:rsidRPr="00FC2D2A" w:rsidRDefault="00847C81" w:rsidP="001545C4">
            <w:pPr>
              <w:rPr>
                <w:lang w:val="hr-HR"/>
              </w:rPr>
            </w:pPr>
            <w:r w:rsidRPr="00FC2D2A">
              <w:rPr>
                <w:lang w:val="hr-HR"/>
              </w:rPr>
              <w:t>Općina</w:t>
            </w:r>
          </w:p>
        </w:tc>
        <w:tc>
          <w:tcPr>
            <w:tcW w:w="3312" w:type="dxa"/>
            <w:noWrap/>
            <w:hideMark/>
          </w:tcPr>
          <w:p w14:paraId="4DB4869B"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219CD435" w14:textId="77777777" w:rsidR="00847C81" w:rsidRPr="00FC2D2A" w:rsidRDefault="00847C81" w:rsidP="001545C4">
            <w:pPr>
              <w:rPr>
                <w:lang w:val="hr-HR"/>
              </w:rPr>
            </w:pPr>
            <w:r w:rsidRPr="00FC2D2A">
              <w:rPr>
                <w:lang w:val="hr-HR"/>
              </w:rPr>
              <w:t>Koprivnica</w:t>
            </w:r>
          </w:p>
        </w:tc>
      </w:tr>
      <w:tr w:rsidR="00847C81" w:rsidRPr="00FC2D2A" w14:paraId="5627C32E" w14:textId="77777777" w:rsidTr="001546CD">
        <w:trPr>
          <w:trHeight w:val="300"/>
        </w:trPr>
        <w:tc>
          <w:tcPr>
            <w:tcW w:w="2742" w:type="dxa"/>
            <w:noWrap/>
            <w:hideMark/>
          </w:tcPr>
          <w:p w14:paraId="5DE2BA5C" w14:textId="77777777" w:rsidR="00847C81" w:rsidRPr="00FC2D2A" w:rsidRDefault="00847C81" w:rsidP="001545C4">
            <w:pPr>
              <w:rPr>
                <w:lang w:val="hr-HR"/>
              </w:rPr>
            </w:pPr>
            <w:r w:rsidRPr="00FC2D2A">
              <w:rPr>
                <w:lang w:val="hr-HR"/>
              </w:rPr>
              <w:t>NETRETIĆ</w:t>
            </w:r>
          </w:p>
        </w:tc>
        <w:tc>
          <w:tcPr>
            <w:tcW w:w="1506" w:type="dxa"/>
            <w:noWrap/>
            <w:hideMark/>
          </w:tcPr>
          <w:p w14:paraId="5E143735" w14:textId="77777777" w:rsidR="00847C81" w:rsidRPr="00FC2D2A" w:rsidRDefault="00847C81" w:rsidP="001545C4">
            <w:pPr>
              <w:rPr>
                <w:lang w:val="hr-HR"/>
              </w:rPr>
            </w:pPr>
            <w:r w:rsidRPr="00FC2D2A">
              <w:rPr>
                <w:lang w:val="hr-HR"/>
              </w:rPr>
              <w:t>Općina</w:t>
            </w:r>
          </w:p>
        </w:tc>
        <w:tc>
          <w:tcPr>
            <w:tcW w:w="3312" w:type="dxa"/>
            <w:noWrap/>
            <w:hideMark/>
          </w:tcPr>
          <w:p w14:paraId="4896D9A6" w14:textId="77777777" w:rsidR="00847C81" w:rsidRPr="00FC2D2A" w:rsidRDefault="00847C81" w:rsidP="001545C4">
            <w:pPr>
              <w:rPr>
                <w:lang w:val="hr-HR"/>
              </w:rPr>
            </w:pPr>
            <w:r w:rsidRPr="00FC2D2A">
              <w:rPr>
                <w:lang w:val="hr-HR"/>
              </w:rPr>
              <w:t>Karlovačka županija</w:t>
            </w:r>
          </w:p>
        </w:tc>
        <w:tc>
          <w:tcPr>
            <w:tcW w:w="1790" w:type="dxa"/>
            <w:noWrap/>
            <w:hideMark/>
          </w:tcPr>
          <w:p w14:paraId="5E2896A3" w14:textId="77777777" w:rsidR="00847C81" w:rsidRPr="00FC2D2A" w:rsidRDefault="00847C81" w:rsidP="001545C4">
            <w:pPr>
              <w:rPr>
                <w:lang w:val="hr-HR"/>
              </w:rPr>
            </w:pPr>
            <w:r w:rsidRPr="00FC2D2A">
              <w:rPr>
                <w:lang w:val="hr-HR"/>
              </w:rPr>
              <w:t>Karlovac</w:t>
            </w:r>
          </w:p>
        </w:tc>
      </w:tr>
      <w:tr w:rsidR="00847C81" w:rsidRPr="00FC2D2A" w14:paraId="406B224E" w14:textId="77777777" w:rsidTr="001546CD">
        <w:trPr>
          <w:trHeight w:val="300"/>
        </w:trPr>
        <w:tc>
          <w:tcPr>
            <w:tcW w:w="2742" w:type="dxa"/>
            <w:noWrap/>
            <w:hideMark/>
          </w:tcPr>
          <w:p w14:paraId="4E779EFE" w14:textId="77777777" w:rsidR="00847C81" w:rsidRPr="00FC2D2A" w:rsidRDefault="00847C81" w:rsidP="001545C4">
            <w:pPr>
              <w:rPr>
                <w:lang w:val="hr-HR"/>
              </w:rPr>
            </w:pPr>
            <w:r w:rsidRPr="00FC2D2A">
              <w:rPr>
                <w:lang w:val="hr-HR"/>
              </w:rPr>
              <w:t>VELIKI GRĐEVAC</w:t>
            </w:r>
          </w:p>
        </w:tc>
        <w:tc>
          <w:tcPr>
            <w:tcW w:w="1506" w:type="dxa"/>
            <w:noWrap/>
            <w:hideMark/>
          </w:tcPr>
          <w:p w14:paraId="5E1B4399" w14:textId="77777777" w:rsidR="00847C81" w:rsidRPr="00FC2D2A" w:rsidRDefault="00847C81" w:rsidP="001545C4">
            <w:pPr>
              <w:rPr>
                <w:lang w:val="hr-HR"/>
              </w:rPr>
            </w:pPr>
            <w:r w:rsidRPr="00FC2D2A">
              <w:rPr>
                <w:lang w:val="hr-HR"/>
              </w:rPr>
              <w:t>Općina</w:t>
            </w:r>
          </w:p>
        </w:tc>
        <w:tc>
          <w:tcPr>
            <w:tcW w:w="3312" w:type="dxa"/>
            <w:noWrap/>
            <w:hideMark/>
          </w:tcPr>
          <w:p w14:paraId="56FD2FCE"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4A1FC8E7" w14:textId="77777777" w:rsidR="00847C81" w:rsidRPr="00FC2D2A" w:rsidRDefault="00847C81" w:rsidP="001545C4">
            <w:pPr>
              <w:rPr>
                <w:lang w:val="hr-HR"/>
              </w:rPr>
            </w:pPr>
            <w:r w:rsidRPr="00FC2D2A">
              <w:rPr>
                <w:lang w:val="hr-HR"/>
              </w:rPr>
              <w:t>Bjelovar</w:t>
            </w:r>
          </w:p>
        </w:tc>
      </w:tr>
      <w:tr w:rsidR="00847C81" w:rsidRPr="00FC2D2A" w14:paraId="214BB681" w14:textId="77777777" w:rsidTr="001546CD">
        <w:trPr>
          <w:trHeight w:val="300"/>
        </w:trPr>
        <w:tc>
          <w:tcPr>
            <w:tcW w:w="2742" w:type="dxa"/>
            <w:noWrap/>
            <w:hideMark/>
          </w:tcPr>
          <w:p w14:paraId="690FE2C0" w14:textId="77777777" w:rsidR="00847C81" w:rsidRPr="00FC2D2A" w:rsidRDefault="00847C81" w:rsidP="001545C4">
            <w:pPr>
              <w:rPr>
                <w:lang w:val="hr-HR"/>
              </w:rPr>
            </w:pPr>
            <w:r w:rsidRPr="00FC2D2A">
              <w:rPr>
                <w:lang w:val="hr-HR"/>
              </w:rPr>
              <w:t>PRIMOŠTEN</w:t>
            </w:r>
          </w:p>
        </w:tc>
        <w:tc>
          <w:tcPr>
            <w:tcW w:w="1506" w:type="dxa"/>
            <w:noWrap/>
            <w:hideMark/>
          </w:tcPr>
          <w:p w14:paraId="217AC67B" w14:textId="77777777" w:rsidR="00847C81" w:rsidRPr="00FC2D2A" w:rsidRDefault="00847C81" w:rsidP="001545C4">
            <w:pPr>
              <w:rPr>
                <w:lang w:val="hr-HR"/>
              </w:rPr>
            </w:pPr>
            <w:r w:rsidRPr="00FC2D2A">
              <w:rPr>
                <w:lang w:val="hr-HR"/>
              </w:rPr>
              <w:t>Općina</w:t>
            </w:r>
          </w:p>
        </w:tc>
        <w:tc>
          <w:tcPr>
            <w:tcW w:w="3312" w:type="dxa"/>
            <w:noWrap/>
            <w:hideMark/>
          </w:tcPr>
          <w:p w14:paraId="7E1D1148" w14:textId="77777777" w:rsidR="00847C81" w:rsidRPr="00FC2D2A" w:rsidRDefault="00847C81" w:rsidP="001545C4">
            <w:pPr>
              <w:rPr>
                <w:lang w:val="hr-HR"/>
              </w:rPr>
            </w:pPr>
            <w:r w:rsidRPr="00FC2D2A">
              <w:rPr>
                <w:lang w:val="hr-HR"/>
              </w:rPr>
              <w:t>Šibensko-kninska županija</w:t>
            </w:r>
          </w:p>
        </w:tc>
        <w:tc>
          <w:tcPr>
            <w:tcW w:w="1790" w:type="dxa"/>
            <w:noWrap/>
            <w:hideMark/>
          </w:tcPr>
          <w:p w14:paraId="3C2CE4A1" w14:textId="77777777" w:rsidR="00847C81" w:rsidRPr="00FC2D2A" w:rsidRDefault="00847C81" w:rsidP="001545C4">
            <w:pPr>
              <w:rPr>
                <w:lang w:val="hr-HR"/>
              </w:rPr>
            </w:pPr>
            <w:r w:rsidRPr="00FC2D2A">
              <w:rPr>
                <w:lang w:val="hr-HR"/>
              </w:rPr>
              <w:t>Šibenik</w:t>
            </w:r>
          </w:p>
        </w:tc>
      </w:tr>
      <w:tr w:rsidR="00847C81" w:rsidRPr="00FC2D2A" w14:paraId="6C66F669" w14:textId="77777777" w:rsidTr="001546CD">
        <w:trPr>
          <w:trHeight w:val="300"/>
        </w:trPr>
        <w:tc>
          <w:tcPr>
            <w:tcW w:w="2742" w:type="dxa"/>
            <w:noWrap/>
            <w:hideMark/>
          </w:tcPr>
          <w:p w14:paraId="70A5274F" w14:textId="77777777" w:rsidR="00847C81" w:rsidRPr="00FC2D2A" w:rsidRDefault="00847C81" w:rsidP="001545C4">
            <w:pPr>
              <w:rPr>
                <w:lang w:val="hr-HR"/>
              </w:rPr>
            </w:pPr>
            <w:r w:rsidRPr="00FC2D2A">
              <w:rPr>
                <w:lang w:val="hr-HR"/>
              </w:rPr>
              <w:t>GORIČAN</w:t>
            </w:r>
          </w:p>
        </w:tc>
        <w:tc>
          <w:tcPr>
            <w:tcW w:w="1506" w:type="dxa"/>
            <w:noWrap/>
            <w:hideMark/>
          </w:tcPr>
          <w:p w14:paraId="0AE2079A" w14:textId="77777777" w:rsidR="00847C81" w:rsidRPr="00FC2D2A" w:rsidRDefault="00847C81" w:rsidP="001545C4">
            <w:pPr>
              <w:rPr>
                <w:lang w:val="hr-HR"/>
              </w:rPr>
            </w:pPr>
            <w:r w:rsidRPr="00FC2D2A">
              <w:rPr>
                <w:lang w:val="hr-HR"/>
              </w:rPr>
              <w:t>Općina</w:t>
            </w:r>
          </w:p>
        </w:tc>
        <w:tc>
          <w:tcPr>
            <w:tcW w:w="3312" w:type="dxa"/>
            <w:noWrap/>
            <w:hideMark/>
          </w:tcPr>
          <w:p w14:paraId="1C4A42D7" w14:textId="77777777" w:rsidR="00847C81" w:rsidRPr="00FC2D2A" w:rsidRDefault="00847C81" w:rsidP="001545C4">
            <w:pPr>
              <w:rPr>
                <w:lang w:val="hr-HR"/>
              </w:rPr>
            </w:pPr>
            <w:r w:rsidRPr="00FC2D2A">
              <w:rPr>
                <w:lang w:val="hr-HR"/>
              </w:rPr>
              <w:t>Međimurska županija</w:t>
            </w:r>
          </w:p>
        </w:tc>
        <w:tc>
          <w:tcPr>
            <w:tcW w:w="1790" w:type="dxa"/>
            <w:noWrap/>
            <w:hideMark/>
          </w:tcPr>
          <w:p w14:paraId="67F2E5CE" w14:textId="77777777" w:rsidR="00847C81" w:rsidRPr="00FC2D2A" w:rsidRDefault="00847C81" w:rsidP="001545C4">
            <w:pPr>
              <w:rPr>
                <w:lang w:val="hr-HR"/>
              </w:rPr>
            </w:pPr>
            <w:r w:rsidRPr="00FC2D2A">
              <w:rPr>
                <w:lang w:val="hr-HR"/>
              </w:rPr>
              <w:t>Čakovec</w:t>
            </w:r>
          </w:p>
        </w:tc>
      </w:tr>
      <w:tr w:rsidR="00847C81" w:rsidRPr="00FC2D2A" w14:paraId="20BBC443" w14:textId="77777777" w:rsidTr="001546CD">
        <w:trPr>
          <w:trHeight w:val="300"/>
        </w:trPr>
        <w:tc>
          <w:tcPr>
            <w:tcW w:w="2742" w:type="dxa"/>
            <w:noWrap/>
            <w:hideMark/>
          </w:tcPr>
          <w:p w14:paraId="45080D89" w14:textId="77777777" w:rsidR="00847C81" w:rsidRPr="00FC2D2A" w:rsidRDefault="00847C81" w:rsidP="001545C4">
            <w:pPr>
              <w:rPr>
                <w:lang w:val="hr-HR"/>
              </w:rPr>
            </w:pPr>
            <w:r w:rsidRPr="00FC2D2A">
              <w:rPr>
                <w:lang w:val="hr-HR"/>
              </w:rPr>
              <w:t>ČAČINCI</w:t>
            </w:r>
          </w:p>
        </w:tc>
        <w:tc>
          <w:tcPr>
            <w:tcW w:w="1506" w:type="dxa"/>
            <w:noWrap/>
            <w:hideMark/>
          </w:tcPr>
          <w:p w14:paraId="60FC101E" w14:textId="77777777" w:rsidR="00847C81" w:rsidRPr="00FC2D2A" w:rsidRDefault="00847C81" w:rsidP="001545C4">
            <w:pPr>
              <w:rPr>
                <w:lang w:val="hr-HR"/>
              </w:rPr>
            </w:pPr>
            <w:r w:rsidRPr="00FC2D2A">
              <w:rPr>
                <w:lang w:val="hr-HR"/>
              </w:rPr>
              <w:t>Općina</w:t>
            </w:r>
          </w:p>
        </w:tc>
        <w:tc>
          <w:tcPr>
            <w:tcW w:w="3312" w:type="dxa"/>
            <w:noWrap/>
            <w:hideMark/>
          </w:tcPr>
          <w:p w14:paraId="41033673"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334CB4AB" w14:textId="77777777" w:rsidR="00847C81" w:rsidRPr="00FC2D2A" w:rsidRDefault="00847C81" w:rsidP="001545C4">
            <w:pPr>
              <w:rPr>
                <w:lang w:val="hr-HR"/>
              </w:rPr>
            </w:pPr>
            <w:r w:rsidRPr="00FC2D2A">
              <w:rPr>
                <w:lang w:val="hr-HR"/>
              </w:rPr>
              <w:t>Virovitica</w:t>
            </w:r>
          </w:p>
        </w:tc>
      </w:tr>
      <w:tr w:rsidR="00847C81" w:rsidRPr="00FC2D2A" w14:paraId="747974D6" w14:textId="77777777" w:rsidTr="001546CD">
        <w:trPr>
          <w:trHeight w:val="300"/>
        </w:trPr>
        <w:tc>
          <w:tcPr>
            <w:tcW w:w="2742" w:type="dxa"/>
            <w:noWrap/>
            <w:hideMark/>
          </w:tcPr>
          <w:p w14:paraId="5E650465" w14:textId="77777777" w:rsidR="00847C81" w:rsidRPr="00FC2D2A" w:rsidRDefault="00847C81" w:rsidP="001545C4">
            <w:pPr>
              <w:rPr>
                <w:lang w:val="hr-HR"/>
              </w:rPr>
            </w:pPr>
            <w:r w:rsidRPr="00FC2D2A">
              <w:rPr>
                <w:lang w:val="hr-HR"/>
              </w:rPr>
              <w:t>STARI GRAD</w:t>
            </w:r>
          </w:p>
        </w:tc>
        <w:tc>
          <w:tcPr>
            <w:tcW w:w="1506" w:type="dxa"/>
            <w:noWrap/>
            <w:hideMark/>
          </w:tcPr>
          <w:p w14:paraId="64669086" w14:textId="77777777" w:rsidR="00847C81" w:rsidRPr="00FC2D2A" w:rsidRDefault="00847C81" w:rsidP="001545C4">
            <w:pPr>
              <w:rPr>
                <w:lang w:val="hr-HR"/>
              </w:rPr>
            </w:pPr>
            <w:r w:rsidRPr="00FC2D2A">
              <w:rPr>
                <w:lang w:val="hr-HR"/>
              </w:rPr>
              <w:t>Grad</w:t>
            </w:r>
          </w:p>
        </w:tc>
        <w:tc>
          <w:tcPr>
            <w:tcW w:w="3312" w:type="dxa"/>
            <w:noWrap/>
            <w:hideMark/>
          </w:tcPr>
          <w:p w14:paraId="4DC34BDB" w14:textId="77777777" w:rsidR="00847C81" w:rsidRPr="00FC2D2A" w:rsidRDefault="00847C81" w:rsidP="001545C4">
            <w:pPr>
              <w:rPr>
                <w:lang w:val="hr-HR"/>
              </w:rPr>
            </w:pPr>
            <w:r w:rsidRPr="00FC2D2A">
              <w:rPr>
                <w:lang w:val="hr-HR"/>
              </w:rPr>
              <w:t>Splitsko-dalmatinska županija</w:t>
            </w:r>
          </w:p>
        </w:tc>
        <w:tc>
          <w:tcPr>
            <w:tcW w:w="1790" w:type="dxa"/>
            <w:noWrap/>
            <w:hideMark/>
          </w:tcPr>
          <w:p w14:paraId="5841EEF8" w14:textId="77777777" w:rsidR="00847C81" w:rsidRPr="00FC2D2A" w:rsidRDefault="00847C81" w:rsidP="001545C4">
            <w:pPr>
              <w:rPr>
                <w:lang w:val="hr-HR"/>
              </w:rPr>
            </w:pPr>
            <w:r w:rsidRPr="00FC2D2A">
              <w:rPr>
                <w:lang w:val="hr-HR"/>
              </w:rPr>
              <w:t>Split</w:t>
            </w:r>
          </w:p>
        </w:tc>
      </w:tr>
      <w:tr w:rsidR="00847C81" w:rsidRPr="00FC2D2A" w14:paraId="30849FED" w14:textId="77777777" w:rsidTr="001546CD">
        <w:trPr>
          <w:trHeight w:val="300"/>
        </w:trPr>
        <w:tc>
          <w:tcPr>
            <w:tcW w:w="2742" w:type="dxa"/>
            <w:noWrap/>
            <w:hideMark/>
          </w:tcPr>
          <w:p w14:paraId="7284204A" w14:textId="77777777" w:rsidR="00847C81" w:rsidRPr="00FC2D2A" w:rsidRDefault="00847C81" w:rsidP="001545C4">
            <w:pPr>
              <w:rPr>
                <w:lang w:val="hr-HR"/>
              </w:rPr>
            </w:pPr>
            <w:r w:rsidRPr="00FC2D2A">
              <w:rPr>
                <w:lang w:val="hr-HR"/>
              </w:rPr>
              <w:t>TOVARNIK</w:t>
            </w:r>
          </w:p>
        </w:tc>
        <w:tc>
          <w:tcPr>
            <w:tcW w:w="1506" w:type="dxa"/>
            <w:noWrap/>
            <w:hideMark/>
          </w:tcPr>
          <w:p w14:paraId="51D79C1C" w14:textId="77777777" w:rsidR="00847C81" w:rsidRPr="00FC2D2A" w:rsidRDefault="00847C81" w:rsidP="001545C4">
            <w:pPr>
              <w:rPr>
                <w:lang w:val="hr-HR"/>
              </w:rPr>
            </w:pPr>
            <w:r w:rsidRPr="00FC2D2A">
              <w:rPr>
                <w:lang w:val="hr-HR"/>
              </w:rPr>
              <w:t>Općina</w:t>
            </w:r>
          </w:p>
        </w:tc>
        <w:tc>
          <w:tcPr>
            <w:tcW w:w="3312" w:type="dxa"/>
            <w:noWrap/>
            <w:hideMark/>
          </w:tcPr>
          <w:p w14:paraId="578CC74C" w14:textId="77777777" w:rsidR="00847C81" w:rsidRPr="00FC2D2A" w:rsidRDefault="00847C81" w:rsidP="001545C4">
            <w:pPr>
              <w:rPr>
                <w:lang w:val="hr-HR"/>
              </w:rPr>
            </w:pPr>
            <w:r w:rsidRPr="00FC2D2A">
              <w:rPr>
                <w:lang w:val="hr-HR"/>
              </w:rPr>
              <w:t>Vukovarsko-srijemska županija</w:t>
            </w:r>
          </w:p>
        </w:tc>
        <w:tc>
          <w:tcPr>
            <w:tcW w:w="1790" w:type="dxa"/>
            <w:noWrap/>
            <w:hideMark/>
          </w:tcPr>
          <w:p w14:paraId="4EC68261" w14:textId="77777777" w:rsidR="00847C81" w:rsidRPr="00FC2D2A" w:rsidRDefault="00847C81" w:rsidP="001545C4">
            <w:pPr>
              <w:rPr>
                <w:lang w:val="hr-HR"/>
              </w:rPr>
            </w:pPr>
            <w:r w:rsidRPr="00FC2D2A">
              <w:rPr>
                <w:lang w:val="hr-HR"/>
              </w:rPr>
              <w:t>Vukovar</w:t>
            </w:r>
          </w:p>
        </w:tc>
      </w:tr>
      <w:tr w:rsidR="00847C81" w:rsidRPr="00FC2D2A" w14:paraId="308868DB" w14:textId="77777777" w:rsidTr="001546CD">
        <w:trPr>
          <w:trHeight w:val="300"/>
        </w:trPr>
        <w:tc>
          <w:tcPr>
            <w:tcW w:w="2742" w:type="dxa"/>
            <w:noWrap/>
            <w:hideMark/>
          </w:tcPr>
          <w:p w14:paraId="6AF81505" w14:textId="77777777" w:rsidR="00847C81" w:rsidRPr="00FC2D2A" w:rsidRDefault="00847C81" w:rsidP="001545C4">
            <w:pPr>
              <w:rPr>
                <w:lang w:val="hr-HR"/>
              </w:rPr>
            </w:pPr>
            <w:r w:rsidRPr="00FC2D2A">
              <w:rPr>
                <w:lang w:val="hr-HR"/>
              </w:rPr>
              <w:t>BAŠKA VODA</w:t>
            </w:r>
          </w:p>
        </w:tc>
        <w:tc>
          <w:tcPr>
            <w:tcW w:w="1506" w:type="dxa"/>
            <w:noWrap/>
            <w:hideMark/>
          </w:tcPr>
          <w:p w14:paraId="4A4B5D6C" w14:textId="77777777" w:rsidR="00847C81" w:rsidRPr="00FC2D2A" w:rsidRDefault="00847C81" w:rsidP="001545C4">
            <w:pPr>
              <w:rPr>
                <w:lang w:val="hr-HR"/>
              </w:rPr>
            </w:pPr>
            <w:r w:rsidRPr="00FC2D2A">
              <w:rPr>
                <w:lang w:val="hr-HR"/>
              </w:rPr>
              <w:t>Općina</w:t>
            </w:r>
          </w:p>
        </w:tc>
        <w:tc>
          <w:tcPr>
            <w:tcW w:w="3312" w:type="dxa"/>
            <w:noWrap/>
            <w:hideMark/>
          </w:tcPr>
          <w:p w14:paraId="484BD4C5"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02E6FEC" w14:textId="77777777" w:rsidR="00847C81" w:rsidRPr="00FC2D2A" w:rsidRDefault="00847C81" w:rsidP="001545C4">
            <w:pPr>
              <w:rPr>
                <w:lang w:val="hr-HR"/>
              </w:rPr>
            </w:pPr>
            <w:r w:rsidRPr="00FC2D2A">
              <w:rPr>
                <w:lang w:val="hr-HR"/>
              </w:rPr>
              <w:t>Split</w:t>
            </w:r>
          </w:p>
        </w:tc>
      </w:tr>
      <w:tr w:rsidR="00847C81" w:rsidRPr="00FC2D2A" w14:paraId="3EF70116" w14:textId="77777777" w:rsidTr="001546CD">
        <w:trPr>
          <w:trHeight w:val="300"/>
        </w:trPr>
        <w:tc>
          <w:tcPr>
            <w:tcW w:w="2742" w:type="dxa"/>
            <w:noWrap/>
            <w:hideMark/>
          </w:tcPr>
          <w:p w14:paraId="7C2B7544" w14:textId="77777777" w:rsidR="00847C81" w:rsidRPr="00FC2D2A" w:rsidRDefault="00847C81" w:rsidP="001545C4">
            <w:pPr>
              <w:rPr>
                <w:lang w:val="hr-HR"/>
              </w:rPr>
            </w:pPr>
            <w:r w:rsidRPr="00FC2D2A">
              <w:rPr>
                <w:lang w:val="hr-HR"/>
              </w:rPr>
              <w:t>GRADIŠTE</w:t>
            </w:r>
          </w:p>
        </w:tc>
        <w:tc>
          <w:tcPr>
            <w:tcW w:w="1506" w:type="dxa"/>
            <w:noWrap/>
            <w:hideMark/>
          </w:tcPr>
          <w:p w14:paraId="2A3EBE7F" w14:textId="77777777" w:rsidR="00847C81" w:rsidRPr="00FC2D2A" w:rsidRDefault="00847C81" w:rsidP="001545C4">
            <w:pPr>
              <w:rPr>
                <w:lang w:val="hr-HR"/>
              </w:rPr>
            </w:pPr>
            <w:r w:rsidRPr="00FC2D2A">
              <w:rPr>
                <w:lang w:val="hr-HR"/>
              </w:rPr>
              <w:t>Općina</w:t>
            </w:r>
          </w:p>
        </w:tc>
        <w:tc>
          <w:tcPr>
            <w:tcW w:w="3312" w:type="dxa"/>
            <w:noWrap/>
            <w:hideMark/>
          </w:tcPr>
          <w:p w14:paraId="441ECD4D" w14:textId="77777777" w:rsidR="00847C81" w:rsidRPr="00FC2D2A" w:rsidRDefault="00847C81" w:rsidP="001545C4">
            <w:pPr>
              <w:rPr>
                <w:lang w:val="hr-HR"/>
              </w:rPr>
            </w:pPr>
            <w:r w:rsidRPr="00FC2D2A">
              <w:rPr>
                <w:lang w:val="hr-HR"/>
              </w:rPr>
              <w:t>Vukovarsko-srijemska županija</w:t>
            </w:r>
          </w:p>
        </w:tc>
        <w:tc>
          <w:tcPr>
            <w:tcW w:w="1790" w:type="dxa"/>
            <w:noWrap/>
            <w:hideMark/>
          </w:tcPr>
          <w:p w14:paraId="6CB6E188" w14:textId="77777777" w:rsidR="00847C81" w:rsidRPr="00FC2D2A" w:rsidRDefault="00847C81" w:rsidP="001545C4">
            <w:pPr>
              <w:rPr>
                <w:lang w:val="hr-HR"/>
              </w:rPr>
            </w:pPr>
            <w:r w:rsidRPr="00FC2D2A">
              <w:rPr>
                <w:lang w:val="hr-HR"/>
              </w:rPr>
              <w:t>Vukovar</w:t>
            </w:r>
          </w:p>
        </w:tc>
      </w:tr>
      <w:tr w:rsidR="00847C81" w:rsidRPr="00FC2D2A" w14:paraId="25E3B9A9" w14:textId="77777777" w:rsidTr="001546CD">
        <w:trPr>
          <w:trHeight w:val="300"/>
        </w:trPr>
        <w:tc>
          <w:tcPr>
            <w:tcW w:w="2742" w:type="dxa"/>
            <w:noWrap/>
            <w:hideMark/>
          </w:tcPr>
          <w:p w14:paraId="24F18B60" w14:textId="77777777" w:rsidR="00847C81" w:rsidRPr="00FC2D2A" w:rsidRDefault="00847C81" w:rsidP="001545C4">
            <w:pPr>
              <w:rPr>
                <w:lang w:val="hr-HR"/>
              </w:rPr>
            </w:pPr>
            <w:r w:rsidRPr="00FC2D2A">
              <w:rPr>
                <w:lang w:val="hr-HR"/>
              </w:rPr>
              <w:t>DRAŽ</w:t>
            </w:r>
          </w:p>
        </w:tc>
        <w:tc>
          <w:tcPr>
            <w:tcW w:w="1506" w:type="dxa"/>
            <w:noWrap/>
            <w:hideMark/>
          </w:tcPr>
          <w:p w14:paraId="617CA84E" w14:textId="77777777" w:rsidR="00847C81" w:rsidRPr="00FC2D2A" w:rsidRDefault="00847C81" w:rsidP="001545C4">
            <w:pPr>
              <w:rPr>
                <w:lang w:val="hr-HR"/>
              </w:rPr>
            </w:pPr>
            <w:r w:rsidRPr="00FC2D2A">
              <w:rPr>
                <w:lang w:val="hr-HR"/>
              </w:rPr>
              <w:t>Općina</w:t>
            </w:r>
          </w:p>
        </w:tc>
        <w:tc>
          <w:tcPr>
            <w:tcW w:w="3312" w:type="dxa"/>
            <w:noWrap/>
            <w:hideMark/>
          </w:tcPr>
          <w:p w14:paraId="0651AEA7" w14:textId="77777777" w:rsidR="00847C81" w:rsidRPr="00FC2D2A" w:rsidRDefault="00847C81" w:rsidP="001545C4">
            <w:pPr>
              <w:rPr>
                <w:lang w:val="hr-HR"/>
              </w:rPr>
            </w:pPr>
            <w:r w:rsidRPr="00FC2D2A">
              <w:rPr>
                <w:lang w:val="hr-HR"/>
              </w:rPr>
              <w:t>Osječko-baranjska županija</w:t>
            </w:r>
          </w:p>
        </w:tc>
        <w:tc>
          <w:tcPr>
            <w:tcW w:w="1790" w:type="dxa"/>
            <w:noWrap/>
            <w:hideMark/>
          </w:tcPr>
          <w:p w14:paraId="06A5E8E1" w14:textId="77777777" w:rsidR="00847C81" w:rsidRPr="00FC2D2A" w:rsidRDefault="00847C81" w:rsidP="001545C4">
            <w:pPr>
              <w:rPr>
                <w:lang w:val="hr-HR"/>
              </w:rPr>
            </w:pPr>
            <w:r w:rsidRPr="00FC2D2A">
              <w:rPr>
                <w:lang w:val="hr-HR"/>
              </w:rPr>
              <w:t>Osijek</w:t>
            </w:r>
          </w:p>
        </w:tc>
      </w:tr>
      <w:tr w:rsidR="00847C81" w:rsidRPr="00FC2D2A" w14:paraId="4181BCE0" w14:textId="77777777" w:rsidTr="001546CD">
        <w:trPr>
          <w:trHeight w:val="300"/>
        </w:trPr>
        <w:tc>
          <w:tcPr>
            <w:tcW w:w="2742" w:type="dxa"/>
            <w:noWrap/>
            <w:hideMark/>
          </w:tcPr>
          <w:p w14:paraId="2C564B88" w14:textId="77777777" w:rsidR="00847C81" w:rsidRPr="00FC2D2A" w:rsidRDefault="00847C81" w:rsidP="001545C4">
            <w:pPr>
              <w:rPr>
                <w:lang w:val="hr-HR"/>
              </w:rPr>
            </w:pPr>
            <w:r w:rsidRPr="00FC2D2A">
              <w:rPr>
                <w:lang w:val="hr-HR"/>
              </w:rPr>
              <w:t>ŠTRIGOVA</w:t>
            </w:r>
          </w:p>
        </w:tc>
        <w:tc>
          <w:tcPr>
            <w:tcW w:w="1506" w:type="dxa"/>
            <w:noWrap/>
            <w:hideMark/>
          </w:tcPr>
          <w:p w14:paraId="059C70A9" w14:textId="77777777" w:rsidR="00847C81" w:rsidRPr="00FC2D2A" w:rsidRDefault="00847C81" w:rsidP="001545C4">
            <w:pPr>
              <w:rPr>
                <w:lang w:val="hr-HR"/>
              </w:rPr>
            </w:pPr>
            <w:r w:rsidRPr="00FC2D2A">
              <w:rPr>
                <w:lang w:val="hr-HR"/>
              </w:rPr>
              <w:t>Općina</w:t>
            </w:r>
          </w:p>
        </w:tc>
        <w:tc>
          <w:tcPr>
            <w:tcW w:w="3312" w:type="dxa"/>
            <w:noWrap/>
            <w:hideMark/>
          </w:tcPr>
          <w:p w14:paraId="5D9AA51C" w14:textId="77777777" w:rsidR="00847C81" w:rsidRPr="00FC2D2A" w:rsidRDefault="00847C81" w:rsidP="001545C4">
            <w:pPr>
              <w:rPr>
                <w:lang w:val="hr-HR"/>
              </w:rPr>
            </w:pPr>
            <w:r w:rsidRPr="00FC2D2A">
              <w:rPr>
                <w:lang w:val="hr-HR"/>
              </w:rPr>
              <w:t>Međimurska županija</w:t>
            </w:r>
          </w:p>
        </w:tc>
        <w:tc>
          <w:tcPr>
            <w:tcW w:w="1790" w:type="dxa"/>
            <w:noWrap/>
            <w:hideMark/>
          </w:tcPr>
          <w:p w14:paraId="10BD1956" w14:textId="77777777" w:rsidR="00847C81" w:rsidRPr="00FC2D2A" w:rsidRDefault="00847C81" w:rsidP="001545C4">
            <w:pPr>
              <w:rPr>
                <w:lang w:val="hr-HR"/>
              </w:rPr>
            </w:pPr>
            <w:r w:rsidRPr="00FC2D2A">
              <w:rPr>
                <w:lang w:val="hr-HR"/>
              </w:rPr>
              <w:t>Čakovec</w:t>
            </w:r>
          </w:p>
        </w:tc>
      </w:tr>
      <w:tr w:rsidR="00847C81" w:rsidRPr="00FC2D2A" w14:paraId="6F0CE7EC" w14:textId="77777777" w:rsidTr="001546CD">
        <w:trPr>
          <w:trHeight w:val="300"/>
        </w:trPr>
        <w:tc>
          <w:tcPr>
            <w:tcW w:w="2742" w:type="dxa"/>
            <w:noWrap/>
            <w:hideMark/>
          </w:tcPr>
          <w:p w14:paraId="2937C5E7" w14:textId="77777777" w:rsidR="00847C81" w:rsidRPr="00FC2D2A" w:rsidRDefault="00847C81" w:rsidP="001545C4">
            <w:pPr>
              <w:rPr>
                <w:lang w:val="hr-HR"/>
              </w:rPr>
            </w:pPr>
            <w:r w:rsidRPr="00FC2D2A">
              <w:rPr>
                <w:lang w:val="hr-HR"/>
              </w:rPr>
              <w:t>HRVATSKA KOSTAJNICA</w:t>
            </w:r>
          </w:p>
        </w:tc>
        <w:tc>
          <w:tcPr>
            <w:tcW w:w="1506" w:type="dxa"/>
            <w:noWrap/>
            <w:hideMark/>
          </w:tcPr>
          <w:p w14:paraId="5BAFF14E" w14:textId="77777777" w:rsidR="00847C81" w:rsidRPr="00FC2D2A" w:rsidRDefault="00847C81" w:rsidP="001545C4">
            <w:pPr>
              <w:rPr>
                <w:lang w:val="hr-HR"/>
              </w:rPr>
            </w:pPr>
            <w:r w:rsidRPr="00FC2D2A">
              <w:rPr>
                <w:lang w:val="hr-HR"/>
              </w:rPr>
              <w:t>Grad</w:t>
            </w:r>
          </w:p>
        </w:tc>
        <w:tc>
          <w:tcPr>
            <w:tcW w:w="3312" w:type="dxa"/>
            <w:noWrap/>
            <w:hideMark/>
          </w:tcPr>
          <w:p w14:paraId="07C914A2" w14:textId="77777777" w:rsidR="00847C81" w:rsidRPr="00FC2D2A" w:rsidRDefault="00847C81" w:rsidP="001545C4">
            <w:pPr>
              <w:rPr>
                <w:lang w:val="hr-HR"/>
              </w:rPr>
            </w:pPr>
            <w:r w:rsidRPr="00FC2D2A">
              <w:rPr>
                <w:lang w:val="hr-HR"/>
              </w:rPr>
              <w:t>Sisačko-moslavačka županija</w:t>
            </w:r>
          </w:p>
        </w:tc>
        <w:tc>
          <w:tcPr>
            <w:tcW w:w="1790" w:type="dxa"/>
            <w:noWrap/>
            <w:hideMark/>
          </w:tcPr>
          <w:p w14:paraId="48292F6B" w14:textId="77777777" w:rsidR="00847C81" w:rsidRPr="00FC2D2A" w:rsidRDefault="00847C81" w:rsidP="001545C4">
            <w:pPr>
              <w:rPr>
                <w:lang w:val="hr-HR"/>
              </w:rPr>
            </w:pPr>
            <w:r w:rsidRPr="00FC2D2A">
              <w:rPr>
                <w:lang w:val="hr-HR"/>
              </w:rPr>
              <w:t>Sisak</w:t>
            </w:r>
          </w:p>
        </w:tc>
      </w:tr>
      <w:tr w:rsidR="00847C81" w:rsidRPr="00FC2D2A" w14:paraId="6599A01E" w14:textId="77777777" w:rsidTr="001546CD">
        <w:trPr>
          <w:trHeight w:val="300"/>
        </w:trPr>
        <w:tc>
          <w:tcPr>
            <w:tcW w:w="2742" w:type="dxa"/>
            <w:noWrap/>
            <w:hideMark/>
          </w:tcPr>
          <w:p w14:paraId="5D2A3095" w14:textId="77777777" w:rsidR="00847C81" w:rsidRPr="00FC2D2A" w:rsidRDefault="00847C81" w:rsidP="001545C4">
            <w:pPr>
              <w:rPr>
                <w:lang w:val="hr-HR"/>
              </w:rPr>
            </w:pPr>
            <w:r w:rsidRPr="00FC2D2A">
              <w:rPr>
                <w:lang w:val="hr-HR"/>
              </w:rPr>
              <w:t>DRAGANIĆ</w:t>
            </w:r>
          </w:p>
        </w:tc>
        <w:tc>
          <w:tcPr>
            <w:tcW w:w="1506" w:type="dxa"/>
            <w:noWrap/>
            <w:hideMark/>
          </w:tcPr>
          <w:p w14:paraId="3696BB0A" w14:textId="77777777" w:rsidR="00847C81" w:rsidRPr="00FC2D2A" w:rsidRDefault="00847C81" w:rsidP="001545C4">
            <w:pPr>
              <w:rPr>
                <w:lang w:val="hr-HR"/>
              </w:rPr>
            </w:pPr>
            <w:r w:rsidRPr="00FC2D2A">
              <w:rPr>
                <w:lang w:val="hr-HR"/>
              </w:rPr>
              <w:t>Općina</w:t>
            </w:r>
          </w:p>
        </w:tc>
        <w:tc>
          <w:tcPr>
            <w:tcW w:w="3312" w:type="dxa"/>
            <w:noWrap/>
            <w:hideMark/>
          </w:tcPr>
          <w:p w14:paraId="4F925296" w14:textId="77777777" w:rsidR="00847C81" w:rsidRPr="00FC2D2A" w:rsidRDefault="00847C81" w:rsidP="001545C4">
            <w:pPr>
              <w:rPr>
                <w:lang w:val="hr-HR"/>
              </w:rPr>
            </w:pPr>
            <w:r w:rsidRPr="00FC2D2A">
              <w:rPr>
                <w:lang w:val="hr-HR"/>
              </w:rPr>
              <w:t>Karlovačka županija</w:t>
            </w:r>
          </w:p>
        </w:tc>
        <w:tc>
          <w:tcPr>
            <w:tcW w:w="1790" w:type="dxa"/>
            <w:noWrap/>
            <w:hideMark/>
          </w:tcPr>
          <w:p w14:paraId="3B772A2C" w14:textId="77777777" w:rsidR="00847C81" w:rsidRPr="00FC2D2A" w:rsidRDefault="00847C81" w:rsidP="001545C4">
            <w:pPr>
              <w:rPr>
                <w:lang w:val="hr-HR"/>
              </w:rPr>
            </w:pPr>
            <w:r w:rsidRPr="00FC2D2A">
              <w:rPr>
                <w:lang w:val="hr-HR"/>
              </w:rPr>
              <w:t>Karlovac</w:t>
            </w:r>
          </w:p>
        </w:tc>
      </w:tr>
      <w:tr w:rsidR="00847C81" w:rsidRPr="00FC2D2A" w14:paraId="3811A6F4" w14:textId="77777777" w:rsidTr="001546CD">
        <w:trPr>
          <w:trHeight w:val="300"/>
        </w:trPr>
        <w:tc>
          <w:tcPr>
            <w:tcW w:w="2742" w:type="dxa"/>
            <w:noWrap/>
            <w:hideMark/>
          </w:tcPr>
          <w:p w14:paraId="51A07956" w14:textId="77777777" w:rsidR="00847C81" w:rsidRPr="00FC2D2A" w:rsidRDefault="00847C81" w:rsidP="001545C4">
            <w:pPr>
              <w:rPr>
                <w:lang w:val="hr-HR"/>
              </w:rPr>
            </w:pPr>
            <w:r w:rsidRPr="00FC2D2A">
              <w:rPr>
                <w:lang w:val="hr-HR"/>
              </w:rPr>
              <w:t>VELIKO TROJSTVO</w:t>
            </w:r>
          </w:p>
        </w:tc>
        <w:tc>
          <w:tcPr>
            <w:tcW w:w="1506" w:type="dxa"/>
            <w:noWrap/>
            <w:hideMark/>
          </w:tcPr>
          <w:p w14:paraId="145BBB4D" w14:textId="77777777" w:rsidR="00847C81" w:rsidRPr="00FC2D2A" w:rsidRDefault="00847C81" w:rsidP="001545C4">
            <w:pPr>
              <w:rPr>
                <w:lang w:val="hr-HR"/>
              </w:rPr>
            </w:pPr>
            <w:r w:rsidRPr="00FC2D2A">
              <w:rPr>
                <w:lang w:val="hr-HR"/>
              </w:rPr>
              <w:t>Općina</w:t>
            </w:r>
          </w:p>
        </w:tc>
        <w:tc>
          <w:tcPr>
            <w:tcW w:w="3312" w:type="dxa"/>
            <w:noWrap/>
            <w:hideMark/>
          </w:tcPr>
          <w:p w14:paraId="1E2D3165"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46CCC0EA" w14:textId="77777777" w:rsidR="00847C81" w:rsidRPr="00FC2D2A" w:rsidRDefault="00847C81" w:rsidP="001545C4">
            <w:pPr>
              <w:rPr>
                <w:lang w:val="hr-HR"/>
              </w:rPr>
            </w:pPr>
            <w:r w:rsidRPr="00FC2D2A">
              <w:rPr>
                <w:lang w:val="hr-HR"/>
              </w:rPr>
              <w:t>Bjelovar</w:t>
            </w:r>
          </w:p>
        </w:tc>
      </w:tr>
      <w:tr w:rsidR="00847C81" w:rsidRPr="00FC2D2A" w14:paraId="42E6E4C4" w14:textId="77777777" w:rsidTr="001546CD">
        <w:trPr>
          <w:trHeight w:val="300"/>
        </w:trPr>
        <w:tc>
          <w:tcPr>
            <w:tcW w:w="2742" w:type="dxa"/>
            <w:noWrap/>
            <w:hideMark/>
          </w:tcPr>
          <w:p w14:paraId="183E9F3B" w14:textId="77777777" w:rsidR="00847C81" w:rsidRPr="00FC2D2A" w:rsidRDefault="00847C81" w:rsidP="001545C4">
            <w:pPr>
              <w:rPr>
                <w:lang w:val="hr-HR"/>
              </w:rPr>
            </w:pPr>
            <w:r w:rsidRPr="00FC2D2A">
              <w:rPr>
                <w:lang w:val="hr-HR"/>
              </w:rPr>
              <w:t>ČAGLIN</w:t>
            </w:r>
          </w:p>
        </w:tc>
        <w:tc>
          <w:tcPr>
            <w:tcW w:w="1506" w:type="dxa"/>
            <w:noWrap/>
            <w:hideMark/>
          </w:tcPr>
          <w:p w14:paraId="356F63F0" w14:textId="77777777" w:rsidR="00847C81" w:rsidRPr="00FC2D2A" w:rsidRDefault="00847C81" w:rsidP="001545C4">
            <w:pPr>
              <w:rPr>
                <w:lang w:val="hr-HR"/>
              </w:rPr>
            </w:pPr>
            <w:r w:rsidRPr="00FC2D2A">
              <w:rPr>
                <w:lang w:val="hr-HR"/>
              </w:rPr>
              <w:t>Općina</w:t>
            </w:r>
          </w:p>
        </w:tc>
        <w:tc>
          <w:tcPr>
            <w:tcW w:w="3312" w:type="dxa"/>
            <w:noWrap/>
            <w:hideMark/>
          </w:tcPr>
          <w:p w14:paraId="0D59CF4C" w14:textId="77777777" w:rsidR="00847C81" w:rsidRPr="00FC2D2A" w:rsidRDefault="00847C81" w:rsidP="001545C4">
            <w:pPr>
              <w:rPr>
                <w:lang w:val="hr-HR"/>
              </w:rPr>
            </w:pPr>
            <w:r w:rsidRPr="00FC2D2A">
              <w:rPr>
                <w:lang w:val="hr-HR"/>
              </w:rPr>
              <w:t>Požeško-slavonska županija</w:t>
            </w:r>
          </w:p>
        </w:tc>
        <w:tc>
          <w:tcPr>
            <w:tcW w:w="1790" w:type="dxa"/>
            <w:noWrap/>
            <w:hideMark/>
          </w:tcPr>
          <w:p w14:paraId="497259AC" w14:textId="77777777" w:rsidR="00847C81" w:rsidRPr="00FC2D2A" w:rsidRDefault="00847C81" w:rsidP="001545C4">
            <w:pPr>
              <w:rPr>
                <w:lang w:val="hr-HR"/>
              </w:rPr>
            </w:pPr>
            <w:r w:rsidRPr="00FC2D2A">
              <w:rPr>
                <w:lang w:val="hr-HR"/>
              </w:rPr>
              <w:t>Požega</w:t>
            </w:r>
          </w:p>
        </w:tc>
      </w:tr>
      <w:tr w:rsidR="00847C81" w:rsidRPr="00FC2D2A" w14:paraId="3A784486" w14:textId="77777777" w:rsidTr="001546CD">
        <w:trPr>
          <w:trHeight w:val="300"/>
        </w:trPr>
        <w:tc>
          <w:tcPr>
            <w:tcW w:w="2742" w:type="dxa"/>
            <w:noWrap/>
            <w:hideMark/>
          </w:tcPr>
          <w:p w14:paraId="2EE2FF68" w14:textId="77777777" w:rsidR="00847C81" w:rsidRPr="00FC2D2A" w:rsidRDefault="00847C81" w:rsidP="001545C4">
            <w:pPr>
              <w:rPr>
                <w:lang w:val="hr-HR"/>
              </w:rPr>
            </w:pPr>
            <w:r w:rsidRPr="00FC2D2A">
              <w:rPr>
                <w:lang w:val="hr-HR"/>
              </w:rPr>
              <w:t>DEŽANOVAC</w:t>
            </w:r>
          </w:p>
        </w:tc>
        <w:tc>
          <w:tcPr>
            <w:tcW w:w="1506" w:type="dxa"/>
            <w:noWrap/>
            <w:hideMark/>
          </w:tcPr>
          <w:p w14:paraId="556D0834" w14:textId="77777777" w:rsidR="00847C81" w:rsidRPr="00FC2D2A" w:rsidRDefault="00847C81" w:rsidP="001545C4">
            <w:pPr>
              <w:rPr>
                <w:lang w:val="hr-HR"/>
              </w:rPr>
            </w:pPr>
            <w:r w:rsidRPr="00FC2D2A">
              <w:rPr>
                <w:lang w:val="hr-HR"/>
              </w:rPr>
              <w:t>Općina</w:t>
            </w:r>
          </w:p>
        </w:tc>
        <w:tc>
          <w:tcPr>
            <w:tcW w:w="3312" w:type="dxa"/>
            <w:noWrap/>
            <w:hideMark/>
          </w:tcPr>
          <w:p w14:paraId="52E0A169"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0E9D0FEA" w14:textId="77777777" w:rsidR="00847C81" w:rsidRPr="00FC2D2A" w:rsidRDefault="00847C81" w:rsidP="001545C4">
            <w:pPr>
              <w:rPr>
                <w:lang w:val="hr-HR"/>
              </w:rPr>
            </w:pPr>
            <w:r w:rsidRPr="00FC2D2A">
              <w:rPr>
                <w:lang w:val="hr-HR"/>
              </w:rPr>
              <w:t>Bjelovar</w:t>
            </w:r>
          </w:p>
        </w:tc>
      </w:tr>
      <w:tr w:rsidR="00847C81" w:rsidRPr="00FC2D2A" w14:paraId="2F2FDC86" w14:textId="77777777" w:rsidTr="001546CD">
        <w:trPr>
          <w:trHeight w:val="300"/>
        </w:trPr>
        <w:tc>
          <w:tcPr>
            <w:tcW w:w="2742" w:type="dxa"/>
            <w:noWrap/>
            <w:hideMark/>
          </w:tcPr>
          <w:p w14:paraId="32E98B38" w14:textId="77777777" w:rsidR="00847C81" w:rsidRPr="00FC2D2A" w:rsidRDefault="00847C81" w:rsidP="001545C4">
            <w:pPr>
              <w:rPr>
                <w:lang w:val="hr-HR"/>
              </w:rPr>
            </w:pPr>
            <w:r w:rsidRPr="00FC2D2A">
              <w:rPr>
                <w:lang w:val="hr-HR"/>
              </w:rPr>
              <w:t>PETERANEC</w:t>
            </w:r>
          </w:p>
        </w:tc>
        <w:tc>
          <w:tcPr>
            <w:tcW w:w="1506" w:type="dxa"/>
            <w:noWrap/>
            <w:hideMark/>
          </w:tcPr>
          <w:p w14:paraId="448EA235" w14:textId="77777777" w:rsidR="00847C81" w:rsidRPr="00FC2D2A" w:rsidRDefault="00847C81" w:rsidP="001545C4">
            <w:pPr>
              <w:rPr>
                <w:lang w:val="hr-HR"/>
              </w:rPr>
            </w:pPr>
            <w:r w:rsidRPr="00FC2D2A">
              <w:rPr>
                <w:lang w:val="hr-HR"/>
              </w:rPr>
              <w:t>Općina</w:t>
            </w:r>
          </w:p>
        </w:tc>
        <w:tc>
          <w:tcPr>
            <w:tcW w:w="3312" w:type="dxa"/>
            <w:noWrap/>
            <w:hideMark/>
          </w:tcPr>
          <w:p w14:paraId="2EF1B44E"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099EE124" w14:textId="77777777" w:rsidR="00847C81" w:rsidRPr="00FC2D2A" w:rsidRDefault="00847C81" w:rsidP="001545C4">
            <w:pPr>
              <w:rPr>
                <w:lang w:val="hr-HR"/>
              </w:rPr>
            </w:pPr>
            <w:r w:rsidRPr="00FC2D2A">
              <w:rPr>
                <w:lang w:val="hr-HR"/>
              </w:rPr>
              <w:t>Koprivnica</w:t>
            </w:r>
          </w:p>
        </w:tc>
      </w:tr>
      <w:tr w:rsidR="00847C81" w:rsidRPr="00FC2D2A" w14:paraId="2F233FC4" w14:textId="77777777" w:rsidTr="001546CD">
        <w:trPr>
          <w:trHeight w:val="300"/>
        </w:trPr>
        <w:tc>
          <w:tcPr>
            <w:tcW w:w="2742" w:type="dxa"/>
            <w:noWrap/>
            <w:hideMark/>
          </w:tcPr>
          <w:p w14:paraId="5A2BCE3B" w14:textId="77777777" w:rsidR="00847C81" w:rsidRPr="00FC2D2A" w:rsidRDefault="00847C81" w:rsidP="001545C4">
            <w:pPr>
              <w:rPr>
                <w:lang w:val="hr-HR"/>
              </w:rPr>
            </w:pPr>
            <w:r w:rsidRPr="00FC2D2A">
              <w:rPr>
                <w:lang w:val="hr-HR"/>
              </w:rPr>
              <w:t>DRENJE</w:t>
            </w:r>
          </w:p>
        </w:tc>
        <w:tc>
          <w:tcPr>
            <w:tcW w:w="1506" w:type="dxa"/>
            <w:noWrap/>
            <w:hideMark/>
          </w:tcPr>
          <w:p w14:paraId="5D938732" w14:textId="77777777" w:rsidR="00847C81" w:rsidRPr="00FC2D2A" w:rsidRDefault="00847C81" w:rsidP="001545C4">
            <w:pPr>
              <w:rPr>
                <w:lang w:val="hr-HR"/>
              </w:rPr>
            </w:pPr>
            <w:r w:rsidRPr="00FC2D2A">
              <w:rPr>
                <w:lang w:val="hr-HR"/>
              </w:rPr>
              <w:t>Općina</w:t>
            </w:r>
          </w:p>
        </w:tc>
        <w:tc>
          <w:tcPr>
            <w:tcW w:w="3312" w:type="dxa"/>
            <w:noWrap/>
            <w:hideMark/>
          </w:tcPr>
          <w:p w14:paraId="7FB67A3A" w14:textId="77777777" w:rsidR="00847C81" w:rsidRPr="00FC2D2A" w:rsidRDefault="00847C81" w:rsidP="001545C4">
            <w:pPr>
              <w:rPr>
                <w:lang w:val="hr-HR"/>
              </w:rPr>
            </w:pPr>
            <w:r w:rsidRPr="00FC2D2A">
              <w:rPr>
                <w:lang w:val="hr-HR"/>
              </w:rPr>
              <w:t>Osječko-baranjska županija</w:t>
            </w:r>
          </w:p>
        </w:tc>
        <w:tc>
          <w:tcPr>
            <w:tcW w:w="1790" w:type="dxa"/>
            <w:noWrap/>
            <w:hideMark/>
          </w:tcPr>
          <w:p w14:paraId="167C06F2" w14:textId="77777777" w:rsidR="00847C81" w:rsidRPr="00FC2D2A" w:rsidRDefault="00847C81" w:rsidP="001545C4">
            <w:pPr>
              <w:rPr>
                <w:lang w:val="hr-HR"/>
              </w:rPr>
            </w:pPr>
            <w:r w:rsidRPr="00FC2D2A">
              <w:rPr>
                <w:lang w:val="hr-HR"/>
              </w:rPr>
              <w:t>Osijek</w:t>
            </w:r>
          </w:p>
        </w:tc>
      </w:tr>
      <w:tr w:rsidR="00847C81" w:rsidRPr="00FC2D2A" w14:paraId="19356B8B" w14:textId="77777777" w:rsidTr="001546CD">
        <w:trPr>
          <w:trHeight w:val="300"/>
        </w:trPr>
        <w:tc>
          <w:tcPr>
            <w:tcW w:w="2742" w:type="dxa"/>
            <w:noWrap/>
            <w:hideMark/>
          </w:tcPr>
          <w:p w14:paraId="76521179" w14:textId="77777777" w:rsidR="00847C81" w:rsidRPr="00FC2D2A" w:rsidRDefault="00847C81" w:rsidP="001545C4">
            <w:pPr>
              <w:rPr>
                <w:lang w:val="hr-HR"/>
              </w:rPr>
            </w:pPr>
            <w:r w:rsidRPr="00FC2D2A">
              <w:rPr>
                <w:lang w:val="hr-HR"/>
              </w:rPr>
              <w:t>OREHOVICA</w:t>
            </w:r>
          </w:p>
        </w:tc>
        <w:tc>
          <w:tcPr>
            <w:tcW w:w="1506" w:type="dxa"/>
            <w:noWrap/>
            <w:hideMark/>
          </w:tcPr>
          <w:p w14:paraId="457555E7" w14:textId="77777777" w:rsidR="00847C81" w:rsidRPr="00FC2D2A" w:rsidRDefault="00847C81" w:rsidP="001545C4">
            <w:pPr>
              <w:rPr>
                <w:lang w:val="hr-HR"/>
              </w:rPr>
            </w:pPr>
            <w:r w:rsidRPr="00FC2D2A">
              <w:rPr>
                <w:lang w:val="hr-HR"/>
              </w:rPr>
              <w:t>Općina</w:t>
            </w:r>
          </w:p>
        </w:tc>
        <w:tc>
          <w:tcPr>
            <w:tcW w:w="3312" w:type="dxa"/>
            <w:noWrap/>
            <w:hideMark/>
          </w:tcPr>
          <w:p w14:paraId="416D5E01" w14:textId="77777777" w:rsidR="00847C81" w:rsidRPr="00FC2D2A" w:rsidRDefault="00847C81" w:rsidP="001545C4">
            <w:pPr>
              <w:rPr>
                <w:lang w:val="hr-HR"/>
              </w:rPr>
            </w:pPr>
            <w:r w:rsidRPr="00FC2D2A">
              <w:rPr>
                <w:lang w:val="hr-HR"/>
              </w:rPr>
              <w:t>Međimurska županija</w:t>
            </w:r>
          </w:p>
        </w:tc>
        <w:tc>
          <w:tcPr>
            <w:tcW w:w="1790" w:type="dxa"/>
            <w:noWrap/>
            <w:hideMark/>
          </w:tcPr>
          <w:p w14:paraId="1BBC1319" w14:textId="77777777" w:rsidR="00847C81" w:rsidRPr="00FC2D2A" w:rsidRDefault="00847C81" w:rsidP="001545C4">
            <w:pPr>
              <w:rPr>
                <w:lang w:val="hr-HR"/>
              </w:rPr>
            </w:pPr>
            <w:r w:rsidRPr="00FC2D2A">
              <w:rPr>
                <w:lang w:val="hr-HR"/>
              </w:rPr>
              <w:t>Čakovec</w:t>
            </w:r>
          </w:p>
        </w:tc>
      </w:tr>
      <w:tr w:rsidR="00847C81" w:rsidRPr="00FC2D2A" w14:paraId="6F95B2F0" w14:textId="77777777" w:rsidTr="001546CD">
        <w:trPr>
          <w:trHeight w:val="300"/>
        </w:trPr>
        <w:tc>
          <w:tcPr>
            <w:tcW w:w="2742" w:type="dxa"/>
            <w:noWrap/>
            <w:hideMark/>
          </w:tcPr>
          <w:p w14:paraId="316B7596" w14:textId="77777777" w:rsidR="00847C81" w:rsidRPr="00FC2D2A" w:rsidRDefault="00847C81" w:rsidP="001545C4">
            <w:pPr>
              <w:rPr>
                <w:lang w:val="hr-HR"/>
              </w:rPr>
            </w:pPr>
            <w:r w:rsidRPr="00FC2D2A">
              <w:rPr>
                <w:lang w:val="hr-HR"/>
              </w:rPr>
              <w:t>STRAHONINEC</w:t>
            </w:r>
          </w:p>
        </w:tc>
        <w:tc>
          <w:tcPr>
            <w:tcW w:w="1506" w:type="dxa"/>
            <w:noWrap/>
            <w:hideMark/>
          </w:tcPr>
          <w:p w14:paraId="028AB6EA" w14:textId="77777777" w:rsidR="00847C81" w:rsidRPr="00FC2D2A" w:rsidRDefault="00847C81" w:rsidP="001545C4">
            <w:pPr>
              <w:rPr>
                <w:lang w:val="hr-HR"/>
              </w:rPr>
            </w:pPr>
            <w:r w:rsidRPr="00FC2D2A">
              <w:rPr>
                <w:lang w:val="hr-HR"/>
              </w:rPr>
              <w:t>Općina</w:t>
            </w:r>
          </w:p>
        </w:tc>
        <w:tc>
          <w:tcPr>
            <w:tcW w:w="3312" w:type="dxa"/>
            <w:noWrap/>
            <w:hideMark/>
          </w:tcPr>
          <w:p w14:paraId="1E97E40F" w14:textId="77777777" w:rsidR="00847C81" w:rsidRPr="00FC2D2A" w:rsidRDefault="00847C81" w:rsidP="001545C4">
            <w:pPr>
              <w:rPr>
                <w:lang w:val="hr-HR"/>
              </w:rPr>
            </w:pPr>
            <w:r w:rsidRPr="00FC2D2A">
              <w:rPr>
                <w:lang w:val="hr-HR"/>
              </w:rPr>
              <w:t>Međimurska županija</w:t>
            </w:r>
          </w:p>
        </w:tc>
        <w:tc>
          <w:tcPr>
            <w:tcW w:w="1790" w:type="dxa"/>
            <w:noWrap/>
            <w:hideMark/>
          </w:tcPr>
          <w:p w14:paraId="4414DE01" w14:textId="77777777" w:rsidR="00847C81" w:rsidRPr="00FC2D2A" w:rsidRDefault="00847C81" w:rsidP="001545C4">
            <w:pPr>
              <w:rPr>
                <w:lang w:val="hr-HR"/>
              </w:rPr>
            </w:pPr>
            <w:r w:rsidRPr="00FC2D2A">
              <w:rPr>
                <w:lang w:val="hr-HR"/>
              </w:rPr>
              <w:t>Čakovec</w:t>
            </w:r>
          </w:p>
        </w:tc>
      </w:tr>
      <w:tr w:rsidR="00847C81" w:rsidRPr="00FC2D2A" w14:paraId="5035713D" w14:textId="77777777" w:rsidTr="001546CD">
        <w:trPr>
          <w:trHeight w:val="300"/>
        </w:trPr>
        <w:tc>
          <w:tcPr>
            <w:tcW w:w="2742" w:type="dxa"/>
            <w:noWrap/>
            <w:hideMark/>
          </w:tcPr>
          <w:p w14:paraId="5CFE9493" w14:textId="77777777" w:rsidR="00847C81" w:rsidRPr="00FC2D2A" w:rsidRDefault="00847C81" w:rsidP="001545C4">
            <w:pPr>
              <w:rPr>
                <w:lang w:val="hr-HR"/>
              </w:rPr>
            </w:pPr>
            <w:r w:rsidRPr="00FC2D2A">
              <w:rPr>
                <w:lang w:val="hr-HR"/>
              </w:rPr>
              <w:t>PETROVSKO</w:t>
            </w:r>
          </w:p>
        </w:tc>
        <w:tc>
          <w:tcPr>
            <w:tcW w:w="1506" w:type="dxa"/>
            <w:noWrap/>
            <w:hideMark/>
          </w:tcPr>
          <w:p w14:paraId="2D96C11E" w14:textId="77777777" w:rsidR="00847C81" w:rsidRPr="00FC2D2A" w:rsidRDefault="00847C81" w:rsidP="001545C4">
            <w:pPr>
              <w:rPr>
                <w:lang w:val="hr-HR"/>
              </w:rPr>
            </w:pPr>
            <w:r w:rsidRPr="00FC2D2A">
              <w:rPr>
                <w:lang w:val="hr-HR"/>
              </w:rPr>
              <w:t>Općina</w:t>
            </w:r>
          </w:p>
        </w:tc>
        <w:tc>
          <w:tcPr>
            <w:tcW w:w="3312" w:type="dxa"/>
            <w:noWrap/>
            <w:hideMark/>
          </w:tcPr>
          <w:p w14:paraId="0B7B5D17" w14:textId="77777777" w:rsidR="00847C81" w:rsidRPr="00FC2D2A" w:rsidRDefault="00847C81" w:rsidP="001545C4">
            <w:pPr>
              <w:rPr>
                <w:lang w:val="hr-HR"/>
              </w:rPr>
            </w:pPr>
            <w:r w:rsidRPr="00FC2D2A">
              <w:rPr>
                <w:lang w:val="hr-HR"/>
              </w:rPr>
              <w:t>Krapinsko-zagorska županija</w:t>
            </w:r>
          </w:p>
        </w:tc>
        <w:tc>
          <w:tcPr>
            <w:tcW w:w="1790" w:type="dxa"/>
            <w:noWrap/>
            <w:hideMark/>
          </w:tcPr>
          <w:p w14:paraId="16AEEFE2" w14:textId="77777777" w:rsidR="00847C81" w:rsidRPr="00FC2D2A" w:rsidRDefault="00847C81" w:rsidP="001545C4">
            <w:pPr>
              <w:rPr>
                <w:lang w:val="hr-HR"/>
              </w:rPr>
            </w:pPr>
            <w:r w:rsidRPr="00FC2D2A">
              <w:rPr>
                <w:lang w:val="hr-HR"/>
              </w:rPr>
              <w:t>Krapina</w:t>
            </w:r>
          </w:p>
        </w:tc>
      </w:tr>
      <w:tr w:rsidR="00847C81" w:rsidRPr="00FC2D2A" w14:paraId="10C3CD15" w14:textId="77777777" w:rsidTr="001546CD">
        <w:trPr>
          <w:trHeight w:val="300"/>
        </w:trPr>
        <w:tc>
          <w:tcPr>
            <w:tcW w:w="2742" w:type="dxa"/>
            <w:noWrap/>
            <w:hideMark/>
          </w:tcPr>
          <w:p w14:paraId="2D461D95" w14:textId="77777777" w:rsidR="00847C81" w:rsidRPr="00FC2D2A" w:rsidRDefault="00847C81" w:rsidP="001545C4">
            <w:pPr>
              <w:rPr>
                <w:lang w:val="hr-HR"/>
              </w:rPr>
            </w:pPr>
            <w:r w:rsidRPr="00FC2D2A">
              <w:rPr>
                <w:lang w:val="hr-HR"/>
              </w:rPr>
              <w:t>GENERALSKI STOL</w:t>
            </w:r>
          </w:p>
        </w:tc>
        <w:tc>
          <w:tcPr>
            <w:tcW w:w="1506" w:type="dxa"/>
            <w:noWrap/>
            <w:hideMark/>
          </w:tcPr>
          <w:p w14:paraId="75E9B099" w14:textId="77777777" w:rsidR="00847C81" w:rsidRPr="00FC2D2A" w:rsidRDefault="00847C81" w:rsidP="001545C4">
            <w:pPr>
              <w:rPr>
                <w:lang w:val="hr-HR"/>
              </w:rPr>
            </w:pPr>
            <w:r w:rsidRPr="00FC2D2A">
              <w:rPr>
                <w:lang w:val="hr-HR"/>
              </w:rPr>
              <w:t>Općina</w:t>
            </w:r>
          </w:p>
        </w:tc>
        <w:tc>
          <w:tcPr>
            <w:tcW w:w="3312" w:type="dxa"/>
            <w:noWrap/>
            <w:hideMark/>
          </w:tcPr>
          <w:p w14:paraId="2128C4C3" w14:textId="77777777" w:rsidR="00847C81" w:rsidRPr="00FC2D2A" w:rsidRDefault="00847C81" w:rsidP="001545C4">
            <w:pPr>
              <w:rPr>
                <w:lang w:val="hr-HR"/>
              </w:rPr>
            </w:pPr>
            <w:r w:rsidRPr="00FC2D2A">
              <w:rPr>
                <w:lang w:val="hr-HR"/>
              </w:rPr>
              <w:t>Karlovačka županija</w:t>
            </w:r>
          </w:p>
        </w:tc>
        <w:tc>
          <w:tcPr>
            <w:tcW w:w="1790" w:type="dxa"/>
            <w:noWrap/>
            <w:hideMark/>
          </w:tcPr>
          <w:p w14:paraId="341124F6" w14:textId="77777777" w:rsidR="00847C81" w:rsidRPr="00FC2D2A" w:rsidRDefault="00847C81" w:rsidP="001545C4">
            <w:pPr>
              <w:rPr>
                <w:lang w:val="hr-HR"/>
              </w:rPr>
            </w:pPr>
            <w:r w:rsidRPr="00FC2D2A">
              <w:rPr>
                <w:lang w:val="hr-HR"/>
              </w:rPr>
              <w:t>Karlovac</w:t>
            </w:r>
          </w:p>
        </w:tc>
      </w:tr>
      <w:tr w:rsidR="00847C81" w:rsidRPr="00FC2D2A" w14:paraId="50DF69AD" w14:textId="77777777" w:rsidTr="001546CD">
        <w:trPr>
          <w:trHeight w:val="300"/>
        </w:trPr>
        <w:tc>
          <w:tcPr>
            <w:tcW w:w="2742" w:type="dxa"/>
            <w:noWrap/>
            <w:hideMark/>
          </w:tcPr>
          <w:p w14:paraId="429F5EB1" w14:textId="77777777" w:rsidR="00847C81" w:rsidRPr="00FC2D2A" w:rsidRDefault="00847C81" w:rsidP="001545C4">
            <w:pPr>
              <w:rPr>
                <w:lang w:val="hr-HR"/>
              </w:rPr>
            </w:pPr>
            <w:r w:rsidRPr="00FC2D2A">
              <w:rPr>
                <w:lang w:val="hr-HR"/>
              </w:rPr>
              <w:t>KRAŠIĆ</w:t>
            </w:r>
          </w:p>
        </w:tc>
        <w:tc>
          <w:tcPr>
            <w:tcW w:w="1506" w:type="dxa"/>
            <w:noWrap/>
            <w:hideMark/>
          </w:tcPr>
          <w:p w14:paraId="770091C0" w14:textId="77777777" w:rsidR="00847C81" w:rsidRPr="00FC2D2A" w:rsidRDefault="00847C81" w:rsidP="001545C4">
            <w:pPr>
              <w:rPr>
                <w:lang w:val="hr-HR"/>
              </w:rPr>
            </w:pPr>
            <w:r w:rsidRPr="00FC2D2A">
              <w:rPr>
                <w:lang w:val="hr-HR"/>
              </w:rPr>
              <w:t>Općina</w:t>
            </w:r>
          </w:p>
        </w:tc>
        <w:tc>
          <w:tcPr>
            <w:tcW w:w="3312" w:type="dxa"/>
            <w:noWrap/>
            <w:hideMark/>
          </w:tcPr>
          <w:p w14:paraId="6BE470B4" w14:textId="77777777" w:rsidR="00847C81" w:rsidRPr="00FC2D2A" w:rsidRDefault="00847C81" w:rsidP="001545C4">
            <w:pPr>
              <w:rPr>
                <w:lang w:val="hr-HR"/>
              </w:rPr>
            </w:pPr>
            <w:r w:rsidRPr="00FC2D2A">
              <w:rPr>
                <w:lang w:val="hr-HR"/>
              </w:rPr>
              <w:t>Zagrebačka županija</w:t>
            </w:r>
          </w:p>
        </w:tc>
        <w:tc>
          <w:tcPr>
            <w:tcW w:w="1790" w:type="dxa"/>
            <w:noWrap/>
            <w:hideMark/>
          </w:tcPr>
          <w:p w14:paraId="35C49045" w14:textId="77777777" w:rsidR="00847C81" w:rsidRPr="00FC2D2A" w:rsidRDefault="00847C81" w:rsidP="001545C4">
            <w:pPr>
              <w:rPr>
                <w:lang w:val="hr-HR"/>
              </w:rPr>
            </w:pPr>
            <w:r w:rsidRPr="00FC2D2A">
              <w:rPr>
                <w:lang w:val="hr-HR"/>
              </w:rPr>
              <w:t>Zagreb</w:t>
            </w:r>
          </w:p>
        </w:tc>
      </w:tr>
      <w:tr w:rsidR="00847C81" w:rsidRPr="00FC2D2A" w14:paraId="38CBBDCB" w14:textId="77777777" w:rsidTr="001546CD">
        <w:trPr>
          <w:trHeight w:val="300"/>
        </w:trPr>
        <w:tc>
          <w:tcPr>
            <w:tcW w:w="2742" w:type="dxa"/>
            <w:noWrap/>
            <w:hideMark/>
          </w:tcPr>
          <w:p w14:paraId="25E5FE0C" w14:textId="77777777" w:rsidR="00847C81" w:rsidRPr="00FC2D2A" w:rsidRDefault="00847C81" w:rsidP="001545C4">
            <w:pPr>
              <w:rPr>
                <w:lang w:val="hr-HR"/>
              </w:rPr>
            </w:pPr>
            <w:r w:rsidRPr="00FC2D2A">
              <w:rPr>
                <w:lang w:val="hr-HR"/>
              </w:rPr>
              <w:t>PERUŠIĆ</w:t>
            </w:r>
          </w:p>
        </w:tc>
        <w:tc>
          <w:tcPr>
            <w:tcW w:w="1506" w:type="dxa"/>
            <w:noWrap/>
            <w:hideMark/>
          </w:tcPr>
          <w:p w14:paraId="034FD0EE" w14:textId="77777777" w:rsidR="00847C81" w:rsidRPr="00FC2D2A" w:rsidRDefault="00847C81" w:rsidP="001545C4">
            <w:pPr>
              <w:rPr>
                <w:lang w:val="hr-HR"/>
              </w:rPr>
            </w:pPr>
            <w:r w:rsidRPr="00FC2D2A">
              <w:rPr>
                <w:lang w:val="hr-HR"/>
              </w:rPr>
              <w:t>Općina</w:t>
            </w:r>
          </w:p>
        </w:tc>
        <w:tc>
          <w:tcPr>
            <w:tcW w:w="3312" w:type="dxa"/>
            <w:noWrap/>
            <w:hideMark/>
          </w:tcPr>
          <w:p w14:paraId="280EE147" w14:textId="77777777" w:rsidR="00847C81" w:rsidRPr="00FC2D2A" w:rsidRDefault="00847C81" w:rsidP="001545C4">
            <w:pPr>
              <w:rPr>
                <w:lang w:val="hr-HR"/>
              </w:rPr>
            </w:pPr>
            <w:r w:rsidRPr="00FC2D2A">
              <w:rPr>
                <w:lang w:val="hr-HR"/>
              </w:rPr>
              <w:t>Ličko-senjska županija</w:t>
            </w:r>
          </w:p>
        </w:tc>
        <w:tc>
          <w:tcPr>
            <w:tcW w:w="1790" w:type="dxa"/>
            <w:noWrap/>
            <w:hideMark/>
          </w:tcPr>
          <w:p w14:paraId="5DE517B7" w14:textId="77777777" w:rsidR="00847C81" w:rsidRPr="00FC2D2A" w:rsidRDefault="00847C81" w:rsidP="001545C4">
            <w:pPr>
              <w:rPr>
                <w:lang w:val="hr-HR"/>
              </w:rPr>
            </w:pPr>
            <w:r w:rsidRPr="00FC2D2A">
              <w:rPr>
                <w:lang w:val="hr-HR"/>
              </w:rPr>
              <w:t>Gospić</w:t>
            </w:r>
          </w:p>
        </w:tc>
      </w:tr>
      <w:tr w:rsidR="00847C81" w:rsidRPr="00FC2D2A" w14:paraId="5A264041" w14:textId="77777777" w:rsidTr="001546CD">
        <w:trPr>
          <w:trHeight w:val="300"/>
        </w:trPr>
        <w:tc>
          <w:tcPr>
            <w:tcW w:w="2742" w:type="dxa"/>
            <w:noWrap/>
            <w:hideMark/>
          </w:tcPr>
          <w:p w14:paraId="7B3CE750" w14:textId="77777777" w:rsidR="00847C81" w:rsidRPr="00FC2D2A" w:rsidRDefault="00847C81" w:rsidP="001545C4">
            <w:pPr>
              <w:rPr>
                <w:lang w:val="hr-HR"/>
              </w:rPr>
            </w:pPr>
            <w:r w:rsidRPr="00FC2D2A">
              <w:rPr>
                <w:lang w:val="hr-HR"/>
              </w:rPr>
              <w:t>VELIKA LUDINA</w:t>
            </w:r>
          </w:p>
        </w:tc>
        <w:tc>
          <w:tcPr>
            <w:tcW w:w="1506" w:type="dxa"/>
            <w:noWrap/>
            <w:hideMark/>
          </w:tcPr>
          <w:p w14:paraId="6A82EEB5" w14:textId="77777777" w:rsidR="00847C81" w:rsidRPr="00FC2D2A" w:rsidRDefault="00847C81" w:rsidP="001545C4">
            <w:pPr>
              <w:rPr>
                <w:lang w:val="hr-HR"/>
              </w:rPr>
            </w:pPr>
            <w:r w:rsidRPr="00FC2D2A">
              <w:rPr>
                <w:lang w:val="hr-HR"/>
              </w:rPr>
              <w:t>Općina</w:t>
            </w:r>
          </w:p>
        </w:tc>
        <w:tc>
          <w:tcPr>
            <w:tcW w:w="3312" w:type="dxa"/>
            <w:noWrap/>
            <w:hideMark/>
          </w:tcPr>
          <w:p w14:paraId="3C0C7F54" w14:textId="77777777" w:rsidR="00847C81" w:rsidRPr="00FC2D2A" w:rsidRDefault="00847C81" w:rsidP="001545C4">
            <w:pPr>
              <w:rPr>
                <w:lang w:val="hr-HR"/>
              </w:rPr>
            </w:pPr>
            <w:r w:rsidRPr="00FC2D2A">
              <w:rPr>
                <w:lang w:val="hr-HR"/>
              </w:rPr>
              <w:t>Sisačko-moslavačka županija</w:t>
            </w:r>
          </w:p>
        </w:tc>
        <w:tc>
          <w:tcPr>
            <w:tcW w:w="1790" w:type="dxa"/>
            <w:noWrap/>
            <w:hideMark/>
          </w:tcPr>
          <w:p w14:paraId="467D90BB" w14:textId="77777777" w:rsidR="00847C81" w:rsidRPr="00FC2D2A" w:rsidRDefault="00847C81" w:rsidP="001545C4">
            <w:pPr>
              <w:rPr>
                <w:lang w:val="hr-HR"/>
              </w:rPr>
            </w:pPr>
            <w:r w:rsidRPr="00FC2D2A">
              <w:rPr>
                <w:lang w:val="hr-HR"/>
              </w:rPr>
              <w:t>Sisak</w:t>
            </w:r>
          </w:p>
        </w:tc>
      </w:tr>
      <w:tr w:rsidR="00847C81" w:rsidRPr="00FC2D2A" w14:paraId="544116CD" w14:textId="77777777" w:rsidTr="001546CD">
        <w:trPr>
          <w:trHeight w:val="300"/>
        </w:trPr>
        <w:tc>
          <w:tcPr>
            <w:tcW w:w="2742" w:type="dxa"/>
            <w:noWrap/>
            <w:hideMark/>
          </w:tcPr>
          <w:p w14:paraId="087BF427" w14:textId="77777777" w:rsidR="00847C81" w:rsidRPr="00FC2D2A" w:rsidRDefault="00847C81" w:rsidP="001545C4">
            <w:pPr>
              <w:rPr>
                <w:lang w:val="hr-HR"/>
              </w:rPr>
            </w:pPr>
            <w:r w:rsidRPr="00FC2D2A">
              <w:rPr>
                <w:lang w:val="hr-HR"/>
              </w:rPr>
              <w:lastRenderedPageBreak/>
              <w:t>SVETI MARTIN NA MURI</w:t>
            </w:r>
          </w:p>
        </w:tc>
        <w:tc>
          <w:tcPr>
            <w:tcW w:w="1506" w:type="dxa"/>
            <w:noWrap/>
            <w:hideMark/>
          </w:tcPr>
          <w:p w14:paraId="16523D49" w14:textId="77777777" w:rsidR="00847C81" w:rsidRPr="00FC2D2A" w:rsidRDefault="00847C81" w:rsidP="001545C4">
            <w:pPr>
              <w:rPr>
                <w:lang w:val="hr-HR"/>
              </w:rPr>
            </w:pPr>
            <w:r w:rsidRPr="00FC2D2A">
              <w:rPr>
                <w:lang w:val="hr-HR"/>
              </w:rPr>
              <w:t>Općina</w:t>
            </w:r>
          </w:p>
        </w:tc>
        <w:tc>
          <w:tcPr>
            <w:tcW w:w="3312" w:type="dxa"/>
            <w:noWrap/>
            <w:hideMark/>
          </w:tcPr>
          <w:p w14:paraId="6C05C713" w14:textId="77777777" w:rsidR="00847C81" w:rsidRPr="00FC2D2A" w:rsidRDefault="00847C81" w:rsidP="001545C4">
            <w:pPr>
              <w:rPr>
                <w:lang w:val="hr-HR"/>
              </w:rPr>
            </w:pPr>
            <w:r w:rsidRPr="00FC2D2A">
              <w:rPr>
                <w:lang w:val="hr-HR"/>
              </w:rPr>
              <w:t>Međimurska županija</w:t>
            </w:r>
          </w:p>
        </w:tc>
        <w:tc>
          <w:tcPr>
            <w:tcW w:w="1790" w:type="dxa"/>
            <w:noWrap/>
            <w:hideMark/>
          </w:tcPr>
          <w:p w14:paraId="34B30E87" w14:textId="77777777" w:rsidR="00847C81" w:rsidRPr="00FC2D2A" w:rsidRDefault="00847C81" w:rsidP="001545C4">
            <w:pPr>
              <w:rPr>
                <w:lang w:val="hr-HR"/>
              </w:rPr>
            </w:pPr>
            <w:r w:rsidRPr="00FC2D2A">
              <w:rPr>
                <w:lang w:val="hr-HR"/>
              </w:rPr>
              <w:t>Čakovec</w:t>
            </w:r>
          </w:p>
        </w:tc>
      </w:tr>
      <w:tr w:rsidR="00847C81" w:rsidRPr="00FC2D2A" w14:paraId="75BC954D" w14:textId="77777777" w:rsidTr="001546CD">
        <w:trPr>
          <w:trHeight w:val="300"/>
        </w:trPr>
        <w:tc>
          <w:tcPr>
            <w:tcW w:w="2742" w:type="dxa"/>
            <w:noWrap/>
            <w:hideMark/>
          </w:tcPr>
          <w:p w14:paraId="6014946E" w14:textId="77777777" w:rsidR="00847C81" w:rsidRPr="00FC2D2A" w:rsidRDefault="00847C81" w:rsidP="001545C4">
            <w:pPr>
              <w:rPr>
                <w:lang w:val="hr-HR"/>
              </w:rPr>
            </w:pPr>
            <w:r w:rsidRPr="00FC2D2A">
              <w:rPr>
                <w:lang w:val="hr-HR"/>
              </w:rPr>
              <w:t>ZLATAR BISTRICA</w:t>
            </w:r>
          </w:p>
        </w:tc>
        <w:tc>
          <w:tcPr>
            <w:tcW w:w="1506" w:type="dxa"/>
            <w:noWrap/>
            <w:hideMark/>
          </w:tcPr>
          <w:p w14:paraId="108F37A0" w14:textId="77777777" w:rsidR="00847C81" w:rsidRPr="00FC2D2A" w:rsidRDefault="00847C81" w:rsidP="001545C4">
            <w:pPr>
              <w:rPr>
                <w:lang w:val="hr-HR"/>
              </w:rPr>
            </w:pPr>
            <w:r w:rsidRPr="00FC2D2A">
              <w:rPr>
                <w:lang w:val="hr-HR"/>
              </w:rPr>
              <w:t>Općina</w:t>
            </w:r>
          </w:p>
        </w:tc>
        <w:tc>
          <w:tcPr>
            <w:tcW w:w="3312" w:type="dxa"/>
            <w:noWrap/>
            <w:hideMark/>
          </w:tcPr>
          <w:p w14:paraId="6155ABAC" w14:textId="77777777" w:rsidR="00847C81" w:rsidRPr="00FC2D2A" w:rsidRDefault="00847C81" w:rsidP="001545C4">
            <w:pPr>
              <w:rPr>
                <w:lang w:val="hr-HR"/>
              </w:rPr>
            </w:pPr>
            <w:r w:rsidRPr="00FC2D2A">
              <w:rPr>
                <w:lang w:val="hr-HR"/>
              </w:rPr>
              <w:t>Krapinsko-zagorska županija</w:t>
            </w:r>
          </w:p>
        </w:tc>
        <w:tc>
          <w:tcPr>
            <w:tcW w:w="1790" w:type="dxa"/>
            <w:noWrap/>
            <w:hideMark/>
          </w:tcPr>
          <w:p w14:paraId="2EA7C851" w14:textId="77777777" w:rsidR="00847C81" w:rsidRPr="00FC2D2A" w:rsidRDefault="00847C81" w:rsidP="001545C4">
            <w:pPr>
              <w:rPr>
                <w:lang w:val="hr-HR"/>
              </w:rPr>
            </w:pPr>
            <w:r w:rsidRPr="00FC2D2A">
              <w:rPr>
                <w:lang w:val="hr-HR"/>
              </w:rPr>
              <w:t>Krapina</w:t>
            </w:r>
          </w:p>
        </w:tc>
      </w:tr>
      <w:tr w:rsidR="00847C81" w:rsidRPr="00FC2D2A" w14:paraId="44CD8A17" w14:textId="77777777" w:rsidTr="001546CD">
        <w:trPr>
          <w:trHeight w:val="300"/>
        </w:trPr>
        <w:tc>
          <w:tcPr>
            <w:tcW w:w="2742" w:type="dxa"/>
            <w:noWrap/>
            <w:hideMark/>
          </w:tcPr>
          <w:p w14:paraId="5EB8AEEB" w14:textId="77777777" w:rsidR="00847C81" w:rsidRPr="00FC2D2A" w:rsidRDefault="00847C81" w:rsidP="001545C4">
            <w:pPr>
              <w:rPr>
                <w:lang w:val="hr-HR"/>
              </w:rPr>
            </w:pPr>
            <w:r w:rsidRPr="00FC2D2A">
              <w:rPr>
                <w:lang w:val="hr-HR"/>
              </w:rPr>
              <w:t>MARKUŠICA</w:t>
            </w:r>
          </w:p>
        </w:tc>
        <w:tc>
          <w:tcPr>
            <w:tcW w:w="1506" w:type="dxa"/>
            <w:noWrap/>
            <w:hideMark/>
          </w:tcPr>
          <w:p w14:paraId="6E1B68A0" w14:textId="77777777" w:rsidR="00847C81" w:rsidRPr="00FC2D2A" w:rsidRDefault="00847C81" w:rsidP="001545C4">
            <w:pPr>
              <w:rPr>
                <w:lang w:val="hr-HR"/>
              </w:rPr>
            </w:pPr>
            <w:r w:rsidRPr="00FC2D2A">
              <w:rPr>
                <w:lang w:val="hr-HR"/>
              </w:rPr>
              <w:t>Općina</w:t>
            </w:r>
          </w:p>
        </w:tc>
        <w:tc>
          <w:tcPr>
            <w:tcW w:w="3312" w:type="dxa"/>
            <w:noWrap/>
            <w:hideMark/>
          </w:tcPr>
          <w:p w14:paraId="2C89BA9C" w14:textId="77777777" w:rsidR="00847C81" w:rsidRPr="00FC2D2A" w:rsidRDefault="00847C81" w:rsidP="001545C4">
            <w:pPr>
              <w:rPr>
                <w:lang w:val="hr-HR"/>
              </w:rPr>
            </w:pPr>
            <w:r w:rsidRPr="00FC2D2A">
              <w:rPr>
                <w:lang w:val="hr-HR"/>
              </w:rPr>
              <w:t>Vukovarsko-srijemska županija</w:t>
            </w:r>
          </w:p>
        </w:tc>
        <w:tc>
          <w:tcPr>
            <w:tcW w:w="1790" w:type="dxa"/>
            <w:noWrap/>
            <w:hideMark/>
          </w:tcPr>
          <w:p w14:paraId="3AC8CF82" w14:textId="77777777" w:rsidR="00847C81" w:rsidRPr="00FC2D2A" w:rsidRDefault="00847C81" w:rsidP="001545C4">
            <w:pPr>
              <w:rPr>
                <w:lang w:val="hr-HR"/>
              </w:rPr>
            </w:pPr>
            <w:r w:rsidRPr="00FC2D2A">
              <w:rPr>
                <w:lang w:val="hr-HR"/>
              </w:rPr>
              <w:t>Vukovar</w:t>
            </w:r>
          </w:p>
        </w:tc>
      </w:tr>
      <w:tr w:rsidR="00847C81" w:rsidRPr="00FC2D2A" w14:paraId="6EE67737" w14:textId="77777777" w:rsidTr="001546CD">
        <w:trPr>
          <w:trHeight w:val="300"/>
        </w:trPr>
        <w:tc>
          <w:tcPr>
            <w:tcW w:w="2742" w:type="dxa"/>
            <w:noWrap/>
            <w:hideMark/>
          </w:tcPr>
          <w:p w14:paraId="1C37625C" w14:textId="77777777" w:rsidR="00847C81" w:rsidRPr="00FC2D2A" w:rsidRDefault="00847C81" w:rsidP="001545C4">
            <w:pPr>
              <w:rPr>
                <w:lang w:val="hr-HR"/>
              </w:rPr>
            </w:pPr>
            <w:r w:rsidRPr="00FC2D2A">
              <w:rPr>
                <w:lang w:val="hr-HR"/>
              </w:rPr>
              <w:t>MAČE</w:t>
            </w:r>
          </w:p>
        </w:tc>
        <w:tc>
          <w:tcPr>
            <w:tcW w:w="1506" w:type="dxa"/>
            <w:noWrap/>
            <w:hideMark/>
          </w:tcPr>
          <w:p w14:paraId="13C51A46" w14:textId="77777777" w:rsidR="00847C81" w:rsidRPr="00FC2D2A" w:rsidRDefault="00847C81" w:rsidP="001545C4">
            <w:pPr>
              <w:rPr>
                <w:lang w:val="hr-HR"/>
              </w:rPr>
            </w:pPr>
            <w:r w:rsidRPr="00FC2D2A">
              <w:rPr>
                <w:lang w:val="hr-HR"/>
              </w:rPr>
              <w:t>Općina</w:t>
            </w:r>
          </w:p>
        </w:tc>
        <w:tc>
          <w:tcPr>
            <w:tcW w:w="3312" w:type="dxa"/>
            <w:noWrap/>
            <w:hideMark/>
          </w:tcPr>
          <w:p w14:paraId="0B8DA169" w14:textId="77777777" w:rsidR="00847C81" w:rsidRPr="00FC2D2A" w:rsidRDefault="00847C81" w:rsidP="001545C4">
            <w:pPr>
              <w:rPr>
                <w:lang w:val="hr-HR"/>
              </w:rPr>
            </w:pPr>
            <w:r w:rsidRPr="00FC2D2A">
              <w:rPr>
                <w:lang w:val="hr-HR"/>
              </w:rPr>
              <w:t>Krapinsko-zagorska županija</w:t>
            </w:r>
          </w:p>
        </w:tc>
        <w:tc>
          <w:tcPr>
            <w:tcW w:w="1790" w:type="dxa"/>
            <w:noWrap/>
            <w:hideMark/>
          </w:tcPr>
          <w:p w14:paraId="5375F28A" w14:textId="77777777" w:rsidR="00847C81" w:rsidRPr="00FC2D2A" w:rsidRDefault="00847C81" w:rsidP="001545C4">
            <w:pPr>
              <w:rPr>
                <w:lang w:val="hr-HR"/>
              </w:rPr>
            </w:pPr>
            <w:r w:rsidRPr="00FC2D2A">
              <w:rPr>
                <w:lang w:val="hr-HR"/>
              </w:rPr>
              <w:t>Krapina</w:t>
            </w:r>
          </w:p>
        </w:tc>
      </w:tr>
      <w:tr w:rsidR="00847C81" w:rsidRPr="00FC2D2A" w14:paraId="409A9FFA" w14:textId="77777777" w:rsidTr="001546CD">
        <w:trPr>
          <w:trHeight w:val="300"/>
        </w:trPr>
        <w:tc>
          <w:tcPr>
            <w:tcW w:w="2742" w:type="dxa"/>
            <w:noWrap/>
            <w:hideMark/>
          </w:tcPr>
          <w:p w14:paraId="1A786614" w14:textId="77777777" w:rsidR="00847C81" w:rsidRPr="00FC2D2A" w:rsidRDefault="00847C81" w:rsidP="001545C4">
            <w:pPr>
              <w:rPr>
                <w:lang w:val="hr-HR"/>
              </w:rPr>
            </w:pPr>
            <w:r w:rsidRPr="00FC2D2A">
              <w:rPr>
                <w:lang w:val="hr-HR"/>
              </w:rPr>
              <w:t>STRIZIVOJNA</w:t>
            </w:r>
          </w:p>
        </w:tc>
        <w:tc>
          <w:tcPr>
            <w:tcW w:w="1506" w:type="dxa"/>
            <w:noWrap/>
            <w:hideMark/>
          </w:tcPr>
          <w:p w14:paraId="17F0D2BA" w14:textId="77777777" w:rsidR="00847C81" w:rsidRPr="00FC2D2A" w:rsidRDefault="00847C81" w:rsidP="001545C4">
            <w:pPr>
              <w:rPr>
                <w:lang w:val="hr-HR"/>
              </w:rPr>
            </w:pPr>
            <w:r w:rsidRPr="00FC2D2A">
              <w:rPr>
                <w:lang w:val="hr-HR"/>
              </w:rPr>
              <w:t>Općina</w:t>
            </w:r>
          </w:p>
        </w:tc>
        <w:tc>
          <w:tcPr>
            <w:tcW w:w="3312" w:type="dxa"/>
            <w:noWrap/>
            <w:hideMark/>
          </w:tcPr>
          <w:p w14:paraId="0CD0EBA9" w14:textId="77777777" w:rsidR="00847C81" w:rsidRPr="00FC2D2A" w:rsidRDefault="00847C81" w:rsidP="001545C4">
            <w:pPr>
              <w:rPr>
                <w:lang w:val="hr-HR"/>
              </w:rPr>
            </w:pPr>
            <w:r w:rsidRPr="00FC2D2A">
              <w:rPr>
                <w:lang w:val="hr-HR"/>
              </w:rPr>
              <w:t>Osječko-baranjska županija</w:t>
            </w:r>
          </w:p>
        </w:tc>
        <w:tc>
          <w:tcPr>
            <w:tcW w:w="1790" w:type="dxa"/>
            <w:noWrap/>
            <w:hideMark/>
          </w:tcPr>
          <w:p w14:paraId="45ED6DD0" w14:textId="77777777" w:rsidR="00847C81" w:rsidRPr="00FC2D2A" w:rsidRDefault="00847C81" w:rsidP="001545C4">
            <w:pPr>
              <w:rPr>
                <w:lang w:val="hr-HR"/>
              </w:rPr>
            </w:pPr>
            <w:r w:rsidRPr="00FC2D2A">
              <w:rPr>
                <w:lang w:val="hr-HR"/>
              </w:rPr>
              <w:t>Osijek</w:t>
            </w:r>
          </w:p>
        </w:tc>
      </w:tr>
      <w:tr w:rsidR="00847C81" w:rsidRPr="00FC2D2A" w14:paraId="7A3C9B43" w14:textId="77777777" w:rsidTr="001546CD">
        <w:trPr>
          <w:trHeight w:val="300"/>
        </w:trPr>
        <w:tc>
          <w:tcPr>
            <w:tcW w:w="2742" w:type="dxa"/>
            <w:noWrap/>
            <w:hideMark/>
          </w:tcPr>
          <w:p w14:paraId="06F80461" w14:textId="77777777" w:rsidR="00847C81" w:rsidRPr="00FC2D2A" w:rsidRDefault="00847C81" w:rsidP="001545C4">
            <w:pPr>
              <w:rPr>
                <w:lang w:val="hr-HR"/>
              </w:rPr>
            </w:pPr>
            <w:r w:rsidRPr="00FC2D2A">
              <w:rPr>
                <w:lang w:val="hr-HR"/>
              </w:rPr>
              <w:t>PODGORA</w:t>
            </w:r>
          </w:p>
        </w:tc>
        <w:tc>
          <w:tcPr>
            <w:tcW w:w="1506" w:type="dxa"/>
            <w:noWrap/>
            <w:hideMark/>
          </w:tcPr>
          <w:p w14:paraId="73CCA672" w14:textId="77777777" w:rsidR="00847C81" w:rsidRPr="00FC2D2A" w:rsidRDefault="00847C81" w:rsidP="001545C4">
            <w:pPr>
              <w:rPr>
                <w:lang w:val="hr-HR"/>
              </w:rPr>
            </w:pPr>
            <w:r w:rsidRPr="00FC2D2A">
              <w:rPr>
                <w:lang w:val="hr-HR"/>
              </w:rPr>
              <w:t>Općina</w:t>
            </w:r>
          </w:p>
        </w:tc>
        <w:tc>
          <w:tcPr>
            <w:tcW w:w="3312" w:type="dxa"/>
            <w:noWrap/>
            <w:hideMark/>
          </w:tcPr>
          <w:p w14:paraId="0D1A5FE0" w14:textId="77777777" w:rsidR="00847C81" w:rsidRPr="00FC2D2A" w:rsidRDefault="00847C81" w:rsidP="001545C4">
            <w:pPr>
              <w:rPr>
                <w:lang w:val="hr-HR"/>
              </w:rPr>
            </w:pPr>
            <w:r w:rsidRPr="00FC2D2A">
              <w:rPr>
                <w:lang w:val="hr-HR"/>
              </w:rPr>
              <w:t>Splitsko-dalmatinska županija</w:t>
            </w:r>
          </w:p>
        </w:tc>
        <w:tc>
          <w:tcPr>
            <w:tcW w:w="1790" w:type="dxa"/>
            <w:noWrap/>
            <w:hideMark/>
          </w:tcPr>
          <w:p w14:paraId="47DCBC9D" w14:textId="77777777" w:rsidR="00847C81" w:rsidRPr="00FC2D2A" w:rsidRDefault="00847C81" w:rsidP="001545C4">
            <w:pPr>
              <w:rPr>
                <w:lang w:val="hr-HR"/>
              </w:rPr>
            </w:pPr>
            <w:r w:rsidRPr="00FC2D2A">
              <w:rPr>
                <w:lang w:val="hr-HR"/>
              </w:rPr>
              <w:t>Split</w:t>
            </w:r>
          </w:p>
        </w:tc>
      </w:tr>
      <w:tr w:rsidR="00847C81" w:rsidRPr="00FC2D2A" w14:paraId="079BDDDF" w14:textId="77777777" w:rsidTr="001546CD">
        <w:trPr>
          <w:trHeight w:val="300"/>
        </w:trPr>
        <w:tc>
          <w:tcPr>
            <w:tcW w:w="2742" w:type="dxa"/>
            <w:noWrap/>
            <w:hideMark/>
          </w:tcPr>
          <w:p w14:paraId="021D5D71" w14:textId="77777777" w:rsidR="00847C81" w:rsidRPr="00FC2D2A" w:rsidRDefault="00847C81" w:rsidP="001545C4">
            <w:pPr>
              <w:rPr>
                <w:lang w:val="hr-HR"/>
              </w:rPr>
            </w:pPr>
            <w:r w:rsidRPr="00FC2D2A">
              <w:rPr>
                <w:lang w:val="hr-HR"/>
              </w:rPr>
              <w:t>OPRISAVCI</w:t>
            </w:r>
          </w:p>
        </w:tc>
        <w:tc>
          <w:tcPr>
            <w:tcW w:w="1506" w:type="dxa"/>
            <w:noWrap/>
            <w:hideMark/>
          </w:tcPr>
          <w:p w14:paraId="3B967485" w14:textId="77777777" w:rsidR="00847C81" w:rsidRPr="00FC2D2A" w:rsidRDefault="00847C81" w:rsidP="001545C4">
            <w:pPr>
              <w:rPr>
                <w:lang w:val="hr-HR"/>
              </w:rPr>
            </w:pPr>
            <w:r w:rsidRPr="00FC2D2A">
              <w:rPr>
                <w:lang w:val="hr-HR"/>
              </w:rPr>
              <w:t>Općina</w:t>
            </w:r>
          </w:p>
        </w:tc>
        <w:tc>
          <w:tcPr>
            <w:tcW w:w="3312" w:type="dxa"/>
            <w:noWrap/>
            <w:hideMark/>
          </w:tcPr>
          <w:p w14:paraId="1600DC33" w14:textId="77777777" w:rsidR="00847C81" w:rsidRPr="00FC2D2A" w:rsidRDefault="00847C81" w:rsidP="001545C4">
            <w:pPr>
              <w:rPr>
                <w:lang w:val="hr-HR"/>
              </w:rPr>
            </w:pPr>
            <w:r w:rsidRPr="00FC2D2A">
              <w:rPr>
                <w:lang w:val="hr-HR"/>
              </w:rPr>
              <w:t>Brodsko-posavska županija</w:t>
            </w:r>
          </w:p>
        </w:tc>
        <w:tc>
          <w:tcPr>
            <w:tcW w:w="1790" w:type="dxa"/>
            <w:noWrap/>
            <w:hideMark/>
          </w:tcPr>
          <w:p w14:paraId="3A0C5EC1" w14:textId="77777777" w:rsidR="00847C81" w:rsidRPr="00FC2D2A" w:rsidRDefault="00847C81" w:rsidP="001545C4">
            <w:pPr>
              <w:rPr>
                <w:lang w:val="hr-HR"/>
              </w:rPr>
            </w:pPr>
            <w:r w:rsidRPr="00FC2D2A">
              <w:rPr>
                <w:lang w:val="hr-HR"/>
              </w:rPr>
              <w:t>Slavonski Brod</w:t>
            </w:r>
          </w:p>
        </w:tc>
      </w:tr>
      <w:tr w:rsidR="00847C81" w:rsidRPr="00FC2D2A" w14:paraId="14733FB3" w14:textId="77777777" w:rsidTr="001546CD">
        <w:trPr>
          <w:trHeight w:val="300"/>
        </w:trPr>
        <w:tc>
          <w:tcPr>
            <w:tcW w:w="2742" w:type="dxa"/>
            <w:noWrap/>
            <w:hideMark/>
          </w:tcPr>
          <w:p w14:paraId="019B59A1" w14:textId="77777777" w:rsidR="00847C81" w:rsidRPr="00FC2D2A" w:rsidRDefault="00847C81" w:rsidP="001545C4">
            <w:pPr>
              <w:rPr>
                <w:lang w:val="hr-HR"/>
              </w:rPr>
            </w:pPr>
            <w:r w:rsidRPr="00FC2D2A">
              <w:rPr>
                <w:lang w:val="hr-HR"/>
              </w:rPr>
              <w:t>BUDINŠČINA</w:t>
            </w:r>
          </w:p>
        </w:tc>
        <w:tc>
          <w:tcPr>
            <w:tcW w:w="1506" w:type="dxa"/>
            <w:noWrap/>
            <w:hideMark/>
          </w:tcPr>
          <w:p w14:paraId="3FCA3002" w14:textId="77777777" w:rsidR="00847C81" w:rsidRPr="00FC2D2A" w:rsidRDefault="00847C81" w:rsidP="001545C4">
            <w:pPr>
              <w:rPr>
                <w:lang w:val="hr-HR"/>
              </w:rPr>
            </w:pPr>
            <w:r w:rsidRPr="00FC2D2A">
              <w:rPr>
                <w:lang w:val="hr-HR"/>
              </w:rPr>
              <w:t>Općina</w:t>
            </w:r>
          </w:p>
        </w:tc>
        <w:tc>
          <w:tcPr>
            <w:tcW w:w="3312" w:type="dxa"/>
            <w:noWrap/>
            <w:hideMark/>
          </w:tcPr>
          <w:p w14:paraId="4AA0913F" w14:textId="77777777" w:rsidR="00847C81" w:rsidRPr="00FC2D2A" w:rsidRDefault="00847C81" w:rsidP="001545C4">
            <w:pPr>
              <w:rPr>
                <w:lang w:val="hr-HR"/>
              </w:rPr>
            </w:pPr>
            <w:r w:rsidRPr="00FC2D2A">
              <w:rPr>
                <w:lang w:val="hr-HR"/>
              </w:rPr>
              <w:t>Krapinsko-zagorska županija</w:t>
            </w:r>
          </w:p>
        </w:tc>
        <w:tc>
          <w:tcPr>
            <w:tcW w:w="1790" w:type="dxa"/>
            <w:noWrap/>
            <w:hideMark/>
          </w:tcPr>
          <w:p w14:paraId="0CF0FEFF" w14:textId="77777777" w:rsidR="00847C81" w:rsidRPr="00FC2D2A" w:rsidRDefault="00847C81" w:rsidP="001545C4">
            <w:pPr>
              <w:rPr>
                <w:lang w:val="hr-HR"/>
              </w:rPr>
            </w:pPr>
            <w:r w:rsidRPr="00FC2D2A">
              <w:rPr>
                <w:lang w:val="hr-HR"/>
              </w:rPr>
              <w:t>Krapina</w:t>
            </w:r>
          </w:p>
        </w:tc>
      </w:tr>
      <w:tr w:rsidR="00847C81" w:rsidRPr="00FC2D2A" w14:paraId="47212877" w14:textId="77777777" w:rsidTr="001546CD">
        <w:trPr>
          <w:trHeight w:val="300"/>
        </w:trPr>
        <w:tc>
          <w:tcPr>
            <w:tcW w:w="2742" w:type="dxa"/>
            <w:noWrap/>
            <w:hideMark/>
          </w:tcPr>
          <w:p w14:paraId="245F7F4F" w14:textId="77777777" w:rsidR="00847C81" w:rsidRPr="00FC2D2A" w:rsidRDefault="00847C81" w:rsidP="001545C4">
            <w:pPr>
              <w:rPr>
                <w:lang w:val="hr-HR"/>
              </w:rPr>
            </w:pPr>
            <w:r w:rsidRPr="00FC2D2A">
              <w:rPr>
                <w:lang w:val="hr-HR"/>
              </w:rPr>
              <w:t>SIKIREVCI</w:t>
            </w:r>
          </w:p>
        </w:tc>
        <w:tc>
          <w:tcPr>
            <w:tcW w:w="1506" w:type="dxa"/>
            <w:noWrap/>
            <w:hideMark/>
          </w:tcPr>
          <w:p w14:paraId="7EA3C5E6" w14:textId="77777777" w:rsidR="00847C81" w:rsidRPr="00FC2D2A" w:rsidRDefault="00847C81" w:rsidP="001545C4">
            <w:pPr>
              <w:rPr>
                <w:lang w:val="hr-HR"/>
              </w:rPr>
            </w:pPr>
            <w:r w:rsidRPr="00FC2D2A">
              <w:rPr>
                <w:lang w:val="hr-HR"/>
              </w:rPr>
              <w:t>Općina</w:t>
            </w:r>
          </w:p>
        </w:tc>
        <w:tc>
          <w:tcPr>
            <w:tcW w:w="3312" w:type="dxa"/>
            <w:noWrap/>
            <w:hideMark/>
          </w:tcPr>
          <w:p w14:paraId="6BEBFE57" w14:textId="77777777" w:rsidR="00847C81" w:rsidRPr="00FC2D2A" w:rsidRDefault="00847C81" w:rsidP="001545C4">
            <w:pPr>
              <w:rPr>
                <w:lang w:val="hr-HR"/>
              </w:rPr>
            </w:pPr>
            <w:r w:rsidRPr="00FC2D2A">
              <w:rPr>
                <w:lang w:val="hr-HR"/>
              </w:rPr>
              <w:t>Brodsko-posavska županija</w:t>
            </w:r>
          </w:p>
        </w:tc>
        <w:tc>
          <w:tcPr>
            <w:tcW w:w="1790" w:type="dxa"/>
            <w:noWrap/>
            <w:hideMark/>
          </w:tcPr>
          <w:p w14:paraId="57893E20" w14:textId="77777777" w:rsidR="00847C81" w:rsidRPr="00FC2D2A" w:rsidRDefault="00847C81" w:rsidP="001545C4">
            <w:pPr>
              <w:rPr>
                <w:lang w:val="hr-HR"/>
              </w:rPr>
            </w:pPr>
            <w:r w:rsidRPr="00FC2D2A">
              <w:rPr>
                <w:lang w:val="hr-HR"/>
              </w:rPr>
              <w:t>Slavonski Brod</w:t>
            </w:r>
          </w:p>
        </w:tc>
      </w:tr>
      <w:tr w:rsidR="00847C81" w:rsidRPr="00FC2D2A" w14:paraId="04E421EB" w14:textId="77777777" w:rsidTr="001546CD">
        <w:trPr>
          <w:trHeight w:val="300"/>
        </w:trPr>
        <w:tc>
          <w:tcPr>
            <w:tcW w:w="2742" w:type="dxa"/>
            <w:noWrap/>
            <w:hideMark/>
          </w:tcPr>
          <w:p w14:paraId="5E1A4B13" w14:textId="77777777" w:rsidR="00847C81" w:rsidRPr="00FC2D2A" w:rsidRDefault="00847C81" w:rsidP="001545C4">
            <w:pPr>
              <w:rPr>
                <w:lang w:val="hr-HR"/>
              </w:rPr>
            </w:pPr>
            <w:r w:rsidRPr="00FC2D2A">
              <w:rPr>
                <w:lang w:val="hr-HR"/>
              </w:rPr>
              <w:t>JARMINA</w:t>
            </w:r>
          </w:p>
        </w:tc>
        <w:tc>
          <w:tcPr>
            <w:tcW w:w="1506" w:type="dxa"/>
            <w:noWrap/>
            <w:hideMark/>
          </w:tcPr>
          <w:p w14:paraId="31BEFCAF" w14:textId="77777777" w:rsidR="00847C81" w:rsidRPr="00FC2D2A" w:rsidRDefault="00847C81" w:rsidP="001545C4">
            <w:pPr>
              <w:rPr>
                <w:lang w:val="hr-HR"/>
              </w:rPr>
            </w:pPr>
            <w:r w:rsidRPr="00FC2D2A">
              <w:rPr>
                <w:lang w:val="hr-HR"/>
              </w:rPr>
              <w:t>Općina</w:t>
            </w:r>
          </w:p>
        </w:tc>
        <w:tc>
          <w:tcPr>
            <w:tcW w:w="3312" w:type="dxa"/>
            <w:noWrap/>
            <w:hideMark/>
          </w:tcPr>
          <w:p w14:paraId="06F084D1" w14:textId="77777777" w:rsidR="00847C81" w:rsidRPr="00FC2D2A" w:rsidRDefault="00847C81" w:rsidP="001545C4">
            <w:pPr>
              <w:rPr>
                <w:lang w:val="hr-HR"/>
              </w:rPr>
            </w:pPr>
            <w:r w:rsidRPr="00FC2D2A">
              <w:rPr>
                <w:lang w:val="hr-HR"/>
              </w:rPr>
              <w:t>Vukovarsko-srijemska županija</w:t>
            </w:r>
          </w:p>
        </w:tc>
        <w:tc>
          <w:tcPr>
            <w:tcW w:w="1790" w:type="dxa"/>
            <w:noWrap/>
            <w:hideMark/>
          </w:tcPr>
          <w:p w14:paraId="54240517" w14:textId="77777777" w:rsidR="00847C81" w:rsidRPr="00FC2D2A" w:rsidRDefault="00847C81" w:rsidP="001545C4">
            <w:pPr>
              <w:rPr>
                <w:lang w:val="hr-HR"/>
              </w:rPr>
            </w:pPr>
            <w:r w:rsidRPr="00FC2D2A">
              <w:rPr>
                <w:lang w:val="hr-HR"/>
              </w:rPr>
              <w:t>Vukovar</w:t>
            </w:r>
          </w:p>
        </w:tc>
      </w:tr>
      <w:tr w:rsidR="00847C81" w:rsidRPr="00FC2D2A" w14:paraId="45250B45" w14:textId="77777777" w:rsidTr="001546CD">
        <w:trPr>
          <w:trHeight w:val="300"/>
        </w:trPr>
        <w:tc>
          <w:tcPr>
            <w:tcW w:w="2742" w:type="dxa"/>
            <w:noWrap/>
            <w:hideMark/>
          </w:tcPr>
          <w:p w14:paraId="3EF5F0B0" w14:textId="77777777" w:rsidR="00847C81" w:rsidRPr="00FC2D2A" w:rsidRDefault="00847C81" w:rsidP="001545C4">
            <w:pPr>
              <w:rPr>
                <w:lang w:val="hr-HR"/>
              </w:rPr>
            </w:pPr>
            <w:r w:rsidRPr="00FC2D2A">
              <w:rPr>
                <w:lang w:val="hr-HR"/>
              </w:rPr>
              <w:t>DONJA VOĆA</w:t>
            </w:r>
          </w:p>
        </w:tc>
        <w:tc>
          <w:tcPr>
            <w:tcW w:w="1506" w:type="dxa"/>
            <w:noWrap/>
            <w:hideMark/>
          </w:tcPr>
          <w:p w14:paraId="7C1F723D" w14:textId="77777777" w:rsidR="00847C81" w:rsidRPr="00FC2D2A" w:rsidRDefault="00847C81" w:rsidP="001545C4">
            <w:pPr>
              <w:rPr>
                <w:lang w:val="hr-HR"/>
              </w:rPr>
            </w:pPr>
            <w:r w:rsidRPr="00FC2D2A">
              <w:rPr>
                <w:lang w:val="hr-HR"/>
              </w:rPr>
              <w:t>Općina</w:t>
            </w:r>
          </w:p>
        </w:tc>
        <w:tc>
          <w:tcPr>
            <w:tcW w:w="3312" w:type="dxa"/>
            <w:noWrap/>
            <w:hideMark/>
          </w:tcPr>
          <w:p w14:paraId="5D6E9A59" w14:textId="77777777" w:rsidR="00847C81" w:rsidRPr="00FC2D2A" w:rsidRDefault="00847C81" w:rsidP="001545C4">
            <w:pPr>
              <w:rPr>
                <w:lang w:val="hr-HR"/>
              </w:rPr>
            </w:pPr>
            <w:r w:rsidRPr="00FC2D2A">
              <w:rPr>
                <w:lang w:val="hr-HR"/>
              </w:rPr>
              <w:t>Varaždinska županija</w:t>
            </w:r>
          </w:p>
        </w:tc>
        <w:tc>
          <w:tcPr>
            <w:tcW w:w="1790" w:type="dxa"/>
            <w:noWrap/>
            <w:hideMark/>
          </w:tcPr>
          <w:p w14:paraId="772442D6" w14:textId="77777777" w:rsidR="00847C81" w:rsidRPr="00FC2D2A" w:rsidRDefault="00847C81" w:rsidP="001545C4">
            <w:pPr>
              <w:rPr>
                <w:lang w:val="hr-HR"/>
              </w:rPr>
            </w:pPr>
            <w:r w:rsidRPr="00FC2D2A">
              <w:rPr>
                <w:lang w:val="hr-HR"/>
              </w:rPr>
              <w:t>Varaždin</w:t>
            </w:r>
          </w:p>
        </w:tc>
      </w:tr>
      <w:tr w:rsidR="00847C81" w:rsidRPr="00FC2D2A" w14:paraId="279310A0" w14:textId="77777777" w:rsidTr="001546CD">
        <w:trPr>
          <w:trHeight w:val="300"/>
        </w:trPr>
        <w:tc>
          <w:tcPr>
            <w:tcW w:w="2742" w:type="dxa"/>
            <w:noWrap/>
            <w:hideMark/>
          </w:tcPr>
          <w:p w14:paraId="392E35E7" w14:textId="77777777" w:rsidR="00847C81" w:rsidRPr="00FC2D2A" w:rsidRDefault="00847C81" w:rsidP="001545C4">
            <w:pPr>
              <w:rPr>
                <w:lang w:val="hr-HR"/>
              </w:rPr>
            </w:pPr>
            <w:r w:rsidRPr="00FC2D2A">
              <w:rPr>
                <w:lang w:val="hr-HR"/>
              </w:rPr>
              <w:t>GOLA</w:t>
            </w:r>
          </w:p>
        </w:tc>
        <w:tc>
          <w:tcPr>
            <w:tcW w:w="1506" w:type="dxa"/>
            <w:noWrap/>
            <w:hideMark/>
          </w:tcPr>
          <w:p w14:paraId="3CD69E9C" w14:textId="77777777" w:rsidR="00847C81" w:rsidRPr="00FC2D2A" w:rsidRDefault="00847C81" w:rsidP="001545C4">
            <w:pPr>
              <w:rPr>
                <w:lang w:val="hr-HR"/>
              </w:rPr>
            </w:pPr>
            <w:r w:rsidRPr="00FC2D2A">
              <w:rPr>
                <w:lang w:val="hr-HR"/>
              </w:rPr>
              <w:t>Općina</w:t>
            </w:r>
          </w:p>
        </w:tc>
        <w:tc>
          <w:tcPr>
            <w:tcW w:w="3312" w:type="dxa"/>
            <w:noWrap/>
            <w:hideMark/>
          </w:tcPr>
          <w:p w14:paraId="108F8949"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6D927B5A" w14:textId="77777777" w:rsidR="00847C81" w:rsidRPr="00FC2D2A" w:rsidRDefault="00847C81" w:rsidP="001545C4">
            <w:pPr>
              <w:rPr>
                <w:lang w:val="hr-HR"/>
              </w:rPr>
            </w:pPr>
            <w:r w:rsidRPr="00FC2D2A">
              <w:rPr>
                <w:lang w:val="hr-HR"/>
              </w:rPr>
              <w:t>Koprivnica</w:t>
            </w:r>
          </w:p>
        </w:tc>
      </w:tr>
      <w:tr w:rsidR="00847C81" w:rsidRPr="00FC2D2A" w14:paraId="66664D5C" w14:textId="77777777" w:rsidTr="001546CD">
        <w:trPr>
          <w:trHeight w:val="300"/>
        </w:trPr>
        <w:tc>
          <w:tcPr>
            <w:tcW w:w="2742" w:type="dxa"/>
            <w:noWrap/>
            <w:hideMark/>
          </w:tcPr>
          <w:p w14:paraId="4FF19760" w14:textId="77777777" w:rsidR="00847C81" w:rsidRPr="00FC2D2A" w:rsidRDefault="00847C81" w:rsidP="001545C4">
            <w:pPr>
              <w:rPr>
                <w:lang w:val="hr-HR"/>
              </w:rPr>
            </w:pPr>
            <w:r w:rsidRPr="00FC2D2A">
              <w:rPr>
                <w:lang w:val="hr-HR"/>
              </w:rPr>
              <w:t>RAVNA GORA</w:t>
            </w:r>
          </w:p>
        </w:tc>
        <w:tc>
          <w:tcPr>
            <w:tcW w:w="1506" w:type="dxa"/>
            <w:noWrap/>
            <w:hideMark/>
          </w:tcPr>
          <w:p w14:paraId="02492222" w14:textId="77777777" w:rsidR="00847C81" w:rsidRPr="00FC2D2A" w:rsidRDefault="00847C81" w:rsidP="001545C4">
            <w:pPr>
              <w:rPr>
                <w:lang w:val="hr-HR"/>
              </w:rPr>
            </w:pPr>
            <w:r w:rsidRPr="00FC2D2A">
              <w:rPr>
                <w:lang w:val="hr-HR"/>
              </w:rPr>
              <w:t>Općina</w:t>
            </w:r>
          </w:p>
        </w:tc>
        <w:tc>
          <w:tcPr>
            <w:tcW w:w="3312" w:type="dxa"/>
            <w:noWrap/>
            <w:hideMark/>
          </w:tcPr>
          <w:p w14:paraId="4AAF272D" w14:textId="77777777" w:rsidR="00847C81" w:rsidRPr="00FC2D2A" w:rsidRDefault="00847C81" w:rsidP="001545C4">
            <w:pPr>
              <w:rPr>
                <w:lang w:val="hr-HR"/>
              </w:rPr>
            </w:pPr>
            <w:r w:rsidRPr="00FC2D2A">
              <w:rPr>
                <w:lang w:val="hr-HR"/>
              </w:rPr>
              <w:t>Primorsko-goranska županija</w:t>
            </w:r>
          </w:p>
        </w:tc>
        <w:tc>
          <w:tcPr>
            <w:tcW w:w="1790" w:type="dxa"/>
            <w:noWrap/>
            <w:hideMark/>
          </w:tcPr>
          <w:p w14:paraId="3C7EC55D" w14:textId="77777777" w:rsidR="00847C81" w:rsidRPr="00FC2D2A" w:rsidRDefault="00847C81" w:rsidP="001545C4">
            <w:pPr>
              <w:rPr>
                <w:lang w:val="hr-HR"/>
              </w:rPr>
            </w:pPr>
            <w:r w:rsidRPr="00FC2D2A">
              <w:rPr>
                <w:lang w:val="hr-HR"/>
              </w:rPr>
              <w:t>Rijeka</w:t>
            </w:r>
          </w:p>
        </w:tc>
      </w:tr>
      <w:tr w:rsidR="00847C81" w:rsidRPr="00FC2D2A" w14:paraId="7EB718B0" w14:textId="77777777" w:rsidTr="001546CD">
        <w:trPr>
          <w:trHeight w:val="300"/>
        </w:trPr>
        <w:tc>
          <w:tcPr>
            <w:tcW w:w="2742" w:type="dxa"/>
            <w:noWrap/>
            <w:hideMark/>
          </w:tcPr>
          <w:p w14:paraId="7DB2B4AF" w14:textId="77777777" w:rsidR="00847C81" w:rsidRPr="00FC2D2A" w:rsidRDefault="00847C81" w:rsidP="001545C4">
            <w:pPr>
              <w:rPr>
                <w:lang w:val="hr-HR"/>
              </w:rPr>
            </w:pPr>
            <w:r w:rsidRPr="00FC2D2A">
              <w:rPr>
                <w:lang w:val="hr-HR"/>
              </w:rPr>
              <w:t>RUNOVIĆI</w:t>
            </w:r>
          </w:p>
        </w:tc>
        <w:tc>
          <w:tcPr>
            <w:tcW w:w="1506" w:type="dxa"/>
            <w:noWrap/>
            <w:hideMark/>
          </w:tcPr>
          <w:p w14:paraId="4BCA9DDA" w14:textId="77777777" w:rsidR="00847C81" w:rsidRPr="00FC2D2A" w:rsidRDefault="00847C81" w:rsidP="001545C4">
            <w:pPr>
              <w:rPr>
                <w:lang w:val="hr-HR"/>
              </w:rPr>
            </w:pPr>
            <w:r w:rsidRPr="00FC2D2A">
              <w:rPr>
                <w:lang w:val="hr-HR"/>
              </w:rPr>
              <w:t>Općina</w:t>
            </w:r>
          </w:p>
        </w:tc>
        <w:tc>
          <w:tcPr>
            <w:tcW w:w="3312" w:type="dxa"/>
            <w:noWrap/>
            <w:hideMark/>
          </w:tcPr>
          <w:p w14:paraId="37168CD6"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725C302" w14:textId="77777777" w:rsidR="00847C81" w:rsidRPr="00FC2D2A" w:rsidRDefault="00847C81" w:rsidP="001545C4">
            <w:pPr>
              <w:rPr>
                <w:lang w:val="hr-HR"/>
              </w:rPr>
            </w:pPr>
            <w:r w:rsidRPr="00FC2D2A">
              <w:rPr>
                <w:lang w:val="hr-HR"/>
              </w:rPr>
              <w:t>Split</w:t>
            </w:r>
          </w:p>
        </w:tc>
      </w:tr>
      <w:tr w:rsidR="00847C81" w:rsidRPr="00FC2D2A" w14:paraId="2310F3F3" w14:textId="77777777" w:rsidTr="001546CD">
        <w:trPr>
          <w:trHeight w:val="300"/>
        </w:trPr>
        <w:tc>
          <w:tcPr>
            <w:tcW w:w="2742" w:type="dxa"/>
            <w:noWrap/>
            <w:hideMark/>
          </w:tcPr>
          <w:p w14:paraId="513B069B" w14:textId="77777777" w:rsidR="00847C81" w:rsidRPr="00FC2D2A" w:rsidRDefault="00847C81" w:rsidP="001545C4">
            <w:pPr>
              <w:rPr>
                <w:lang w:val="hr-HR"/>
              </w:rPr>
            </w:pPr>
            <w:r w:rsidRPr="00FC2D2A">
              <w:rPr>
                <w:lang w:val="hr-HR"/>
              </w:rPr>
              <w:t>STON</w:t>
            </w:r>
          </w:p>
        </w:tc>
        <w:tc>
          <w:tcPr>
            <w:tcW w:w="1506" w:type="dxa"/>
            <w:noWrap/>
            <w:hideMark/>
          </w:tcPr>
          <w:p w14:paraId="60794D16" w14:textId="77777777" w:rsidR="00847C81" w:rsidRPr="00FC2D2A" w:rsidRDefault="00847C81" w:rsidP="001545C4">
            <w:pPr>
              <w:rPr>
                <w:lang w:val="hr-HR"/>
              </w:rPr>
            </w:pPr>
            <w:r w:rsidRPr="00FC2D2A">
              <w:rPr>
                <w:lang w:val="hr-HR"/>
              </w:rPr>
              <w:t>Općina</w:t>
            </w:r>
          </w:p>
        </w:tc>
        <w:tc>
          <w:tcPr>
            <w:tcW w:w="3312" w:type="dxa"/>
            <w:noWrap/>
            <w:hideMark/>
          </w:tcPr>
          <w:p w14:paraId="288F2A99"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1761EEC0" w14:textId="77777777" w:rsidR="00847C81" w:rsidRPr="00FC2D2A" w:rsidRDefault="00847C81" w:rsidP="001545C4">
            <w:pPr>
              <w:rPr>
                <w:lang w:val="hr-HR"/>
              </w:rPr>
            </w:pPr>
            <w:r w:rsidRPr="00FC2D2A">
              <w:rPr>
                <w:lang w:val="hr-HR"/>
              </w:rPr>
              <w:t>Dubrovnik</w:t>
            </w:r>
          </w:p>
        </w:tc>
      </w:tr>
      <w:tr w:rsidR="00847C81" w:rsidRPr="00FC2D2A" w14:paraId="684E7CF4" w14:textId="77777777" w:rsidTr="001546CD">
        <w:trPr>
          <w:trHeight w:val="300"/>
        </w:trPr>
        <w:tc>
          <w:tcPr>
            <w:tcW w:w="2742" w:type="dxa"/>
            <w:noWrap/>
            <w:hideMark/>
          </w:tcPr>
          <w:p w14:paraId="5C6B6D98" w14:textId="77777777" w:rsidR="00847C81" w:rsidRPr="00FC2D2A" w:rsidRDefault="00847C81" w:rsidP="001545C4">
            <w:pPr>
              <w:rPr>
                <w:lang w:val="hr-HR"/>
              </w:rPr>
            </w:pPr>
            <w:r w:rsidRPr="00FC2D2A">
              <w:rPr>
                <w:lang w:val="hr-HR"/>
              </w:rPr>
              <w:t>PETLOVAC</w:t>
            </w:r>
          </w:p>
        </w:tc>
        <w:tc>
          <w:tcPr>
            <w:tcW w:w="1506" w:type="dxa"/>
            <w:noWrap/>
            <w:hideMark/>
          </w:tcPr>
          <w:p w14:paraId="20584287" w14:textId="77777777" w:rsidR="00847C81" w:rsidRPr="00FC2D2A" w:rsidRDefault="00847C81" w:rsidP="001545C4">
            <w:pPr>
              <w:rPr>
                <w:lang w:val="hr-HR"/>
              </w:rPr>
            </w:pPr>
            <w:r w:rsidRPr="00FC2D2A">
              <w:rPr>
                <w:lang w:val="hr-HR"/>
              </w:rPr>
              <w:t>Općina</w:t>
            </w:r>
          </w:p>
        </w:tc>
        <w:tc>
          <w:tcPr>
            <w:tcW w:w="3312" w:type="dxa"/>
            <w:noWrap/>
            <w:hideMark/>
          </w:tcPr>
          <w:p w14:paraId="74FCF481" w14:textId="77777777" w:rsidR="00847C81" w:rsidRPr="00FC2D2A" w:rsidRDefault="00847C81" w:rsidP="001545C4">
            <w:pPr>
              <w:rPr>
                <w:lang w:val="hr-HR"/>
              </w:rPr>
            </w:pPr>
            <w:r w:rsidRPr="00FC2D2A">
              <w:rPr>
                <w:lang w:val="hr-HR"/>
              </w:rPr>
              <w:t>Osječko-baranjska županija</w:t>
            </w:r>
          </w:p>
        </w:tc>
        <w:tc>
          <w:tcPr>
            <w:tcW w:w="1790" w:type="dxa"/>
            <w:noWrap/>
            <w:hideMark/>
          </w:tcPr>
          <w:p w14:paraId="273CF34C" w14:textId="77777777" w:rsidR="00847C81" w:rsidRPr="00FC2D2A" w:rsidRDefault="00847C81" w:rsidP="001545C4">
            <w:pPr>
              <w:rPr>
                <w:lang w:val="hr-HR"/>
              </w:rPr>
            </w:pPr>
            <w:r w:rsidRPr="00FC2D2A">
              <w:rPr>
                <w:lang w:val="hr-HR"/>
              </w:rPr>
              <w:t>Osijek</w:t>
            </w:r>
          </w:p>
        </w:tc>
      </w:tr>
      <w:tr w:rsidR="00847C81" w:rsidRPr="00FC2D2A" w14:paraId="0888E4E7" w14:textId="77777777" w:rsidTr="001546CD">
        <w:trPr>
          <w:trHeight w:val="300"/>
        </w:trPr>
        <w:tc>
          <w:tcPr>
            <w:tcW w:w="2742" w:type="dxa"/>
            <w:noWrap/>
            <w:hideMark/>
          </w:tcPr>
          <w:p w14:paraId="261C8E62" w14:textId="77777777" w:rsidR="00847C81" w:rsidRPr="00FC2D2A" w:rsidRDefault="00847C81" w:rsidP="001545C4">
            <w:pPr>
              <w:rPr>
                <w:lang w:val="hr-HR"/>
              </w:rPr>
            </w:pPr>
            <w:r w:rsidRPr="00FC2D2A">
              <w:rPr>
                <w:lang w:val="hr-HR"/>
              </w:rPr>
              <w:t>MARIJANCI</w:t>
            </w:r>
          </w:p>
        </w:tc>
        <w:tc>
          <w:tcPr>
            <w:tcW w:w="1506" w:type="dxa"/>
            <w:noWrap/>
            <w:hideMark/>
          </w:tcPr>
          <w:p w14:paraId="308F151A" w14:textId="77777777" w:rsidR="00847C81" w:rsidRPr="00FC2D2A" w:rsidRDefault="00847C81" w:rsidP="001545C4">
            <w:pPr>
              <w:rPr>
                <w:lang w:val="hr-HR"/>
              </w:rPr>
            </w:pPr>
            <w:r w:rsidRPr="00FC2D2A">
              <w:rPr>
                <w:lang w:val="hr-HR"/>
              </w:rPr>
              <w:t>Općina</w:t>
            </w:r>
          </w:p>
        </w:tc>
        <w:tc>
          <w:tcPr>
            <w:tcW w:w="3312" w:type="dxa"/>
            <w:noWrap/>
            <w:hideMark/>
          </w:tcPr>
          <w:p w14:paraId="7C295591" w14:textId="77777777" w:rsidR="00847C81" w:rsidRPr="00FC2D2A" w:rsidRDefault="00847C81" w:rsidP="001545C4">
            <w:pPr>
              <w:rPr>
                <w:lang w:val="hr-HR"/>
              </w:rPr>
            </w:pPr>
            <w:r w:rsidRPr="00FC2D2A">
              <w:rPr>
                <w:lang w:val="hr-HR"/>
              </w:rPr>
              <w:t>Osječko-baranjska županija</w:t>
            </w:r>
          </w:p>
        </w:tc>
        <w:tc>
          <w:tcPr>
            <w:tcW w:w="1790" w:type="dxa"/>
            <w:noWrap/>
            <w:hideMark/>
          </w:tcPr>
          <w:p w14:paraId="58C494AF" w14:textId="77777777" w:rsidR="00847C81" w:rsidRPr="00FC2D2A" w:rsidRDefault="00847C81" w:rsidP="001545C4">
            <w:pPr>
              <w:rPr>
                <w:lang w:val="hr-HR"/>
              </w:rPr>
            </w:pPr>
            <w:r w:rsidRPr="00FC2D2A">
              <w:rPr>
                <w:lang w:val="hr-HR"/>
              </w:rPr>
              <w:t>Osijek</w:t>
            </w:r>
          </w:p>
        </w:tc>
      </w:tr>
      <w:tr w:rsidR="00847C81" w:rsidRPr="00FC2D2A" w14:paraId="7E30454B" w14:textId="77777777" w:rsidTr="001546CD">
        <w:trPr>
          <w:trHeight w:val="300"/>
        </w:trPr>
        <w:tc>
          <w:tcPr>
            <w:tcW w:w="2742" w:type="dxa"/>
            <w:noWrap/>
            <w:hideMark/>
          </w:tcPr>
          <w:p w14:paraId="06C237E8" w14:textId="77777777" w:rsidR="00847C81" w:rsidRPr="00FC2D2A" w:rsidRDefault="00847C81" w:rsidP="001545C4">
            <w:pPr>
              <w:rPr>
                <w:lang w:val="hr-HR"/>
              </w:rPr>
            </w:pPr>
            <w:r w:rsidRPr="00FC2D2A">
              <w:rPr>
                <w:lang w:val="hr-HR"/>
              </w:rPr>
              <w:t>RAKOVICA</w:t>
            </w:r>
          </w:p>
        </w:tc>
        <w:tc>
          <w:tcPr>
            <w:tcW w:w="1506" w:type="dxa"/>
            <w:noWrap/>
            <w:hideMark/>
          </w:tcPr>
          <w:p w14:paraId="63E7656B" w14:textId="77777777" w:rsidR="00847C81" w:rsidRPr="00FC2D2A" w:rsidRDefault="00847C81" w:rsidP="001545C4">
            <w:pPr>
              <w:rPr>
                <w:lang w:val="hr-HR"/>
              </w:rPr>
            </w:pPr>
            <w:r w:rsidRPr="00FC2D2A">
              <w:rPr>
                <w:lang w:val="hr-HR"/>
              </w:rPr>
              <w:t>Općina</w:t>
            </w:r>
          </w:p>
        </w:tc>
        <w:tc>
          <w:tcPr>
            <w:tcW w:w="3312" w:type="dxa"/>
            <w:noWrap/>
            <w:hideMark/>
          </w:tcPr>
          <w:p w14:paraId="3F2AA52B" w14:textId="77777777" w:rsidR="00847C81" w:rsidRPr="00FC2D2A" w:rsidRDefault="00847C81" w:rsidP="001545C4">
            <w:pPr>
              <w:rPr>
                <w:lang w:val="hr-HR"/>
              </w:rPr>
            </w:pPr>
            <w:r w:rsidRPr="00FC2D2A">
              <w:rPr>
                <w:lang w:val="hr-HR"/>
              </w:rPr>
              <w:t>Karlovačka županija</w:t>
            </w:r>
          </w:p>
        </w:tc>
        <w:tc>
          <w:tcPr>
            <w:tcW w:w="1790" w:type="dxa"/>
            <w:noWrap/>
            <w:hideMark/>
          </w:tcPr>
          <w:p w14:paraId="620F40A8" w14:textId="77777777" w:rsidR="00847C81" w:rsidRPr="00FC2D2A" w:rsidRDefault="00847C81" w:rsidP="001545C4">
            <w:pPr>
              <w:rPr>
                <w:lang w:val="hr-HR"/>
              </w:rPr>
            </w:pPr>
            <w:r w:rsidRPr="00FC2D2A">
              <w:rPr>
                <w:lang w:val="hr-HR"/>
              </w:rPr>
              <w:t>Karlovac</w:t>
            </w:r>
          </w:p>
        </w:tc>
      </w:tr>
      <w:tr w:rsidR="00847C81" w:rsidRPr="00FC2D2A" w14:paraId="019428A0" w14:textId="77777777" w:rsidTr="001546CD">
        <w:trPr>
          <w:trHeight w:val="300"/>
        </w:trPr>
        <w:tc>
          <w:tcPr>
            <w:tcW w:w="2742" w:type="dxa"/>
            <w:noWrap/>
            <w:hideMark/>
          </w:tcPr>
          <w:p w14:paraId="1CDF4D67" w14:textId="77777777" w:rsidR="00847C81" w:rsidRPr="00FC2D2A" w:rsidRDefault="00847C81" w:rsidP="001545C4">
            <w:pPr>
              <w:rPr>
                <w:lang w:val="hr-HR"/>
              </w:rPr>
            </w:pPr>
            <w:r w:rsidRPr="00FC2D2A">
              <w:rPr>
                <w:lang w:val="hr-HR"/>
              </w:rPr>
              <w:t>HERCEGOVAC</w:t>
            </w:r>
          </w:p>
        </w:tc>
        <w:tc>
          <w:tcPr>
            <w:tcW w:w="1506" w:type="dxa"/>
            <w:noWrap/>
            <w:hideMark/>
          </w:tcPr>
          <w:p w14:paraId="3DA92556" w14:textId="77777777" w:rsidR="00847C81" w:rsidRPr="00FC2D2A" w:rsidRDefault="00847C81" w:rsidP="001545C4">
            <w:pPr>
              <w:rPr>
                <w:lang w:val="hr-HR"/>
              </w:rPr>
            </w:pPr>
            <w:r w:rsidRPr="00FC2D2A">
              <w:rPr>
                <w:lang w:val="hr-HR"/>
              </w:rPr>
              <w:t>Općina</w:t>
            </w:r>
          </w:p>
        </w:tc>
        <w:tc>
          <w:tcPr>
            <w:tcW w:w="3312" w:type="dxa"/>
            <w:noWrap/>
            <w:hideMark/>
          </w:tcPr>
          <w:p w14:paraId="1D0A2192"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28B6A2E6" w14:textId="77777777" w:rsidR="00847C81" w:rsidRPr="00FC2D2A" w:rsidRDefault="00847C81" w:rsidP="001545C4">
            <w:pPr>
              <w:rPr>
                <w:lang w:val="hr-HR"/>
              </w:rPr>
            </w:pPr>
            <w:r w:rsidRPr="00FC2D2A">
              <w:rPr>
                <w:lang w:val="hr-HR"/>
              </w:rPr>
              <w:t>Bjelovar</w:t>
            </w:r>
          </w:p>
        </w:tc>
      </w:tr>
      <w:tr w:rsidR="00847C81" w:rsidRPr="00FC2D2A" w14:paraId="6F7E901F" w14:textId="77777777" w:rsidTr="001546CD">
        <w:trPr>
          <w:trHeight w:val="300"/>
        </w:trPr>
        <w:tc>
          <w:tcPr>
            <w:tcW w:w="2742" w:type="dxa"/>
            <w:noWrap/>
            <w:hideMark/>
          </w:tcPr>
          <w:p w14:paraId="2BE73826" w14:textId="77777777" w:rsidR="00847C81" w:rsidRPr="00FC2D2A" w:rsidRDefault="00847C81" w:rsidP="001545C4">
            <w:pPr>
              <w:rPr>
                <w:lang w:val="hr-HR"/>
              </w:rPr>
            </w:pPr>
            <w:r w:rsidRPr="00FC2D2A">
              <w:rPr>
                <w:lang w:val="hr-HR"/>
              </w:rPr>
              <w:t>VOĆIN</w:t>
            </w:r>
          </w:p>
        </w:tc>
        <w:tc>
          <w:tcPr>
            <w:tcW w:w="1506" w:type="dxa"/>
            <w:noWrap/>
            <w:hideMark/>
          </w:tcPr>
          <w:p w14:paraId="6061E238" w14:textId="77777777" w:rsidR="00847C81" w:rsidRPr="00FC2D2A" w:rsidRDefault="00847C81" w:rsidP="001545C4">
            <w:pPr>
              <w:rPr>
                <w:lang w:val="hr-HR"/>
              </w:rPr>
            </w:pPr>
            <w:r w:rsidRPr="00FC2D2A">
              <w:rPr>
                <w:lang w:val="hr-HR"/>
              </w:rPr>
              <w:t>Općina</w:t>
            </w:r>
          </w:p>
        </w:tc>
        <w:tc>
          <w:tcPr>
            <w:tcW w:w="3312" w:type="dxa"/>
            <w:noWrap/>
            <w:hideMark/>
          </w:tcPr>
          <w:p w14:paraId="26307093"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2B5B7AB1" w14:textId="77777777" w:rsidR="00847C81" w:rsidRPr="00FC2D2A" w:rsidRDefault="00847C81" w:rsidP="001545C4">
            <w:pPr>
              <w:rPr>
                <w:lang w:val="hr-HR"/>
              </w:rPr>
            </w:pPr>
            <w:r w:rsidRPr="00FC2D2A">
              <w:rPr>
                <w:lang w:val="hr-HR"/>
              </w:rPr>
              <w:t>Virovitica</w:t>
            </w:r>
          </w:p>
        </w:tc>
      </w:tr>
      <w:tr w:rsidR="00847C81" w:rsidRPr="00FC2D2A" w14:paraId="739C688C" w14:textId="77777777" w:rsidTr="001546CD">
        <w:trPr>
          <w:trHeight w:val="300"/>
        </w:trPr>
        <w:tc>
          <w:tcPr>
            <w:tcW w:w="2742" w:type="dxa"/>
            <w:noWrap/>
            <w:hideMark/>
          </w:tcPr>
          <w:p w14:paraId="656BDB76" w14:textId="77777777" w:rsidR="00847C81" w:rsidRPr="00FC2D2A" w:rsidRDefault="00847C81" w:rsidP="001545C4">
            <w:pPr>
              <w:rPr>
                <w:lang w:val="hr-HR"/>
              </w:rPr>
            </w:pPr>
            <w:r w:rsidRPr="00FC2D2A">
              <w:rPr>
                <w:lang w:val="hr-HR"/>
              </w:rPr>
              <w:t>KOPRIVNIČKI BREGI</w:t>
            </w:r>
          </w:p>
        </w:tc>
        <w:tc>
          <w:tcPr>
            <w:tcW w:w="1506" w:type="dxa"/>
            <w:noWrap/>
            <w:hideMark/>
          </w:tcPr>
          <w:p w14:paraId="75CF34C7" w14:textId="77777777" w:rsidR="00847C81" w:rsidRPr="00FC2D2A" w:rsidRDefault="00847C81" w:rsidP="001545C4">
            <w:pPr>
              <w:rPr>
                <w:lang w:val="hr-HR"/>
              </w:rPr>
            </w:pPr>
            <w:r w:rsidRPr="00FC2D2A">
              <w:rPr>
                <w:lang w:val="hr-HR"/>
              </w:rPr>
              <w:t>Općina</w:t>
            </w:r>
          </w:p>
        </w:tc>
        <w:tc>
          <w:tcPr>
            <w:tcW w:w="3312" w:type="dxa"/>
            <w:noWrap/>
            <w:hideMark/>
          </w:tcPr>
          <w:p w14:paraId="29289A40"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15B248B8" w14:textId="77777777" w:rsidR="00847C81" w:rsidRPr="00FC2D2A" w:rsidRDefault="00847C81" w:rsidP="001545C4">
            <w:pPr>
              <w:rPr>
                <w:lang w:val="hr-HR"/>
              </w:rPr>
            </w:pPr>
            <w:r w:rsidRPr="00FC2D2A">
              <w:rPr>
                <w:lang w:val="hr-HR"/>
              </w:rPr>
              <w:t>Koprivnica</w:t>
            </w:r>
          </w:p>
        </w:tc>
      </w:tr>
      <w:tr w:rsidR="00847C81" w:rsidRPr="00FC2D2A" w14:paraId="50787F53" w14:textId="77777777" w:rsidTr="001546CD">
        <w:trPr>
          <w:trHeight w:val="300"/>
        </w:trPr>
        <w:tc>
          <w:tcPr>
            <w:tcW w:w="2742" w:type="dxa"/>
            <w:noWrap/>
            <w:hideMark/>
          </w:tcPr>
          <w:p w14:paraId="5263BB6B" w14:textId="77777777" w:rsidR="00847C81" w:rsidRPr="00FC2D2A" w:rsidRDefault="00847C81" w:rsidP="001545C4">
            <w:pPr>
              <w:rPr>
                <w:lang w:val="hr-HR"/>
              </w:rPr>
            </w:pPr>
            <w:r w:rsidRPr="00FC2D2A">
              <w:rPr>
                <w:lang w:val="hr-HR"/>
              </w:rPr>
              <w:t>KONČANICA</w:t>
            </w:r>
          </w:p>
        </w:tc>
        <w:tc>
          <w:tcPr>
            <w:tcW w:w="1506" w:type="dxa"/>
            <w:noWrap/>
            <w:hideMark/>
          </w:tcPr>
          <w:p w14:paraId="5719DBC0" w14:textId="77777777" w:rsidR="00847C81" w:rsidRPr="00FC2D2A" w:rsidRDefault="00847C81" w:rsidP="001545C4">
            <w:pPr>
              <w:rPr>
                <w:lang w:val="hr-HR"/>
              </w:rPr>
            </w:pPr>
            <w:r w:rsidRPr="00FC2D2A">
              <w:rPr>
                <w:lang w:val="hr-HR"/>
              </w:rPr>
              <w:t>Općina</w:t>
            </w:r>
          </w:p>
        </w:tc>
        <w:tc>
          <w:tcPr>
            <w:tcW w:w="3312" w:type="dxa"/>
            <w:noWrap/>
            <w:hideMark/>
          </w:tcPr>
          <w:p w14:paraId="16103376"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06930020" w14:textId="77777777" w:rsidR="00847C81" w:rsidRPr="00FC2D2A" w:rsidRDefault="00847C81" w:rsidP="001545C4">
            <w:pPr>
              <w:rPr>
                <w:lang w:val="hr-HR"/>
              </w:rPr>
            </w:pPr>
            <w:r w:rsidRPr="00FC2D2A">
              <w:rPr>
                <w:lang w:val="hr-HR"/>
              </w:rPr>
              <w:t>Bjelovar</w:t>
            </w:r>
          </w:p>
        </w:tc>
      </w:tr>
      <w:tr w:rsidR="00847C81" w:rsidRPr="00FC2D2A" w14:paraId="311F80CC" w14:textId="77777777" w:rsidTr="001546CD">
        <w:trPr>
          <w:trHeight w:val="300"/>
        </w:trPr>
        <w:tc>
          <w:tcPr>
            <w:tcW w:w="2742" w:type="dxa"/>
            <w:noWrap/>
            <w:hideMark/>
          </w:tcPr>
          <w:p w14:paraId="39B979BB" w14:textId="77777777" w:rsidR="00847C81" w:rsidRPr="00FC2D2A" w:rsidRDefault="00847C81" w:rsidP="001545C4">
            <w:pPr>
              <w:rPr>
                <w:lang w:val="hr-HR"/>
              </w:rPr>
            </w:pPr>
            <w:r w:rsidRPr="00FC2D2A">
              <w:rPr>
                <w:lang w:val="hr-HR"/>
              </w:rPr>
              <w:t>ROGOZNICA</w:t>
            </w:r>
          </w:p>
        </w:tc>
        <w:tc>
          <w:tcPr>
            <w:tcW w:w="1506" w:type="dxa"/>
            <w:noWrap/>
            <w:hideMark/>
          </w:tcPr>
          <w:p w14:paraId="1B7FC7F6" w14:textId="77777777" w:rsidR="00847C81" w:rsidRPr="00FC2D2A" w:rsidRDefault="00847C81" w:rsidP="001545C4">
            <w:pPr>
              <w:rPr>
                <w:lang w:val="hr-HR"/>
              </w:rPr>
            </w:pPr>
            <w:r w:rsidRPr="00FC2D2A">
              <w:rPr>
                <w:lang w:val="hr-HR"/>
              </w:rPr>
              <w:t>Općina</w:t>
            </w:r>
          </w:p>
        </w:tc>
        <w:tc>
          <w:tcPr>
            <w:tcW w:w="3312" w:type="dxa"/>
            <w:noWrap/>
            <w:hideMark/>
          </w:tcPr>
          <w:p w14:paraId="1026F7B8" w14:textId="77777777" w:rsidR="00847C81" w:rsidRPr="00FC2D2A" w:rsidRDefault="00847C81" w:rsidP="001545C4">
            <w:pPr>
              <w:rPr>
                <w:lang w:val="hr-HR"/>
              </w:rPr>
            </w:pPr>
            <w:r w:rsidRPr="00FC2D2A">
              <w:rPr>
                <w:lang w:val="hr-HR"/>
              </w:rPr>
              <w:t>Šibensko-kninska županija</w:t>
            </w:r>
          </w:p>
        </w:tc>
        <w:tc>
          <w:tcPr>
            <w:tcW w:w="1790" w:type="dxa"/>
            <w:noWrap/>
            <w:hideMark/>
          </w:tcPr>
          <w:p w14:paraId="41FA0F08" w14:textId="77777777" w:rsidR="00847C81" w:rsidRPr="00FC2D2A" w:rsidRDefault="00847C81" w:rsidP="001545C4">
            <w:pPr>
              <w:rPr>
                <w:lang w:val="hr-HR"/>
              </w:rPr>
            </w:pPr>
            <w:r w:rsidRPr="00FC2D2A">
              <w:rPr>
                <w:lang w:val="hr-HR"/>
              </w:rPr>
              <w:t>Šibenik</w:t>
            </w:r>
          </w:p>
        </w:tc>
      </w:tr>
      <w:tr w:rsidR="00847C81" w:rsidRPr="00FC2D2A" w14:paraId="41BF2585" w14:textId="77777777" w:rsidTr="001546CD">
        <w:trPr>
          <w:trHeight w:val="300"/>
        </w:trPr>
        <w:tc>
          <w:tcPr>
            <w:tcW w:w="2742" w:type="dxa"/>
            <w:noWrap/>
            <w:hideMark/>
          </w:tcPr>
          <w:p w14:paraId="209CD240" w14:textId="77777777" w:rsidR="00847C81" w:rsidRPr="00FC2D2A" w:rsidRDefault="00847C81" w:rsidP="001545C4">
            <w:pPr>
              <w:rPr>
                <w:lang w:val="hr-HR"/>
              </w:rPr>
            </w:pPr>
            <w:r w:rsidRPr="00FC2D2A">
              <w:rPr>
                <w:lang w:val="hr-HR"/>
              </w:rPr>
              <w:t>CISTA PROVO</w:t>
            </w:r>
          </w:p>
        </w:tc>
        <w:tc>
          <w:tcPr>
            <w:tcW w:w="1506" w:type="dxa"/>
            <w:noWrap/>
            <w:hideMark/>
          </w:tcPr>
          <w:p w14:paraId="3B3AA74F" w14:textId="77777777" w:rsidR="00847C81" w:rsidRPr="00FC2D2A" w:rsidRDefault="00847C81" w:rsidP="001545C4">
            <w:pPr>
              <w:rPr>
                <w:lang w:val="hr-HR"/>
              </w:rPr>
            </w:pPr>
            <w:r w:rsidRPr="00FC2D2A">
              <w:rPr>
                <w:lang w:val="hr-HR"/>
              </w:rPr>
              <w:t>Općina</w:t>
            </w:r>
          </w:p>
        </w:tc>
        <w:tc>
          <w:tcPr>
            <w:tcW w:w="3312" w:type="dxa"/>
            <w:noWrap/>
            <w:hideMark/>
          </w:tcPr>
          <w:p w14:paraId="5431552B" w14:textId="77777777" w:rsidR="00847C81" w:rsidRPr="00FC2D2A" w:rsidRDefault="00847C81" w:rsidP="001545C4">
            <w:pPr>
              <w:rPr>
                <w:lang w:val="hr-HR"/>
              </w:rPr>
            </w:pPr>
            <w:r w:rsidRPr="00FC2D2A">
              <w:rPr>
                <w:lang w:val="hr-HR"/>
              </w:rPr>
              <w:t>Splitsko-dalmatinska županija</w:t>
            </w:r>
          </w:p>
        </w:tc>
        <w:tc>
          <w:tcPr>
            <w:tcW w:w="1790" w:type="dxa"/>
            <w:noWrap/>
            <w:hideMark/>
          </w:tcPr>
          <w:p w14:paraId="039D39CD" w14:textId="77777777" w:rsidR="00847C81" w:rsidRPr="00FC2D2A" w:rsidRDefault="00847C81" w:rsidP="001545C4">
            <w:pPr>
              <w:rPr>
                <w:lang w:val="hr-HR"/>
              </w:rPr>
            </w:pPr>
            <w:r w:rsidRPr="00FC2D2A">
              <w:rPr>
                <w:lang w:val="hr-HR"/>
              </w:rPr>
              <w:t>Split</w:t>
            </w:r>
          </w:p>
        </w:tc>
      </w:tr>
      <w:tr w:rsidR="00847C81" w:rsidRPr="00FC2D2A" w14:paraId="7007DB42" w14:textId="77777777" w:rsidTr="001546CD">
        <w:trPr>
          <w:trHeight w:val="300"/>
        </w:trPr>
        <w:tc>
          <w:tcPr>
            <w:tcW w:w="2742" w:type="dxa"/>
            <w:noWrap/>
            <w:hideMark/>
          </w:tcPr>
          <w:p w14:paraId="5D0F340F" w14:textId="77777777" w:rsidR="00847C81" w:rsidRPr="00FC2D2A" w:rsidRDefault="00847C81" w:rsidP="001545C4">
            <w:pPr>
              <w:rPr>
                <w:lang w:val="hr-HR"/>
              </w:rPr>
            </w:pPr>
            <w:r w:rsidRPr="00FC2D2A">
              <w:rPr>
                <w:lang w:val="hr-HR"/>
              </w:rPr>
              <w:t>SOPJE</w:t>
            </w:r>
          </w:p>
        </w:tc>
        <w:tc>
          <w:tcPr>
            <w:tcW w:w="1506" w:type="dxa"/>
            <w:noWrap/>
            <w:hideMark/>
          </w:tcPr>
          <w:p w14:paraId="2B4D0E00" w14:textId="77777777" w:rsidR="00847C81" w:rsidRPr="00FC2D2A" w:rsidRDefault="00847C81" w:rsidP="001545C4">
            <w:pPr>
              <w:rPr>
                <w:lang w:val="hr-HR"/>
              </w:rPr>
            </w:pPr>
            <w:r w:rsidRPr="00FC2D2A">
              <w:rPr>
                <w:lang w:val="hr-HR"/>
              </w:rPr>
              <w:t>Općina</w:t>
            </w:r>
          </w:p>
        </w:tc>
        <w:tc>
          <w:tcPr>
            <w:tcW w:w="3312" w:type="dxa"/>
            <w:noWrap/>
            <w:hideMark/>
          </w:tcPr>
          <w:p w14:paraId="461ED4B7"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27D34B98" w14:textId="77777777" w:rsidR="00847C81" w:rsidRPr="00FC2D2A" w:rsidRDefault="00847C81" w:rsidP="001545C4">
            <w:pPr>
              <w:rPr>
                <w:lang w:val="hr-HR"/>
              </w:rPr>
            </w:pPr>
            <w:r w:rsidRPr="00FC2D2A">
              <w:rPr>
                <w:lang w:val="hr-HR"/>
              </w:rPr>
              <w:t>Virovitica</w:t>
            </w:r>
          </w:p>
        </w:tc>
      </w:tr>
      <w:tr w:rsidR="00847C81" w:rsidRPr="00FC2D2A" w14:paraId="51B1C2A3" w14:textId="77777777" w:rsidTr="001546CD">
        <w:trPr>
          <w:trHeight w:val="300"/>
        </w:trPr>
        <w:tc>
          <w:tcPr>
            <w:tcW w:w="2742" w:type="dxa"/>
            <w:noWrap/>
            <w:hideMark/>
          </w:tcPr>
          <w:p w14:paraId="78737965" w14:textId="77777777" w:rsidR="00847C81" w:rsidRPr="00FC2D2A" w:rsidRDefault="00847C81" w:rsidP="001545C4">
            <w:pPr>
              <w:rPr>
                <w:lang w:val="hr-HR"/>
              </w:rPr>
            </w:pPr>
            <w:r w:rsidRPr="00FC2D2A">
              <w:rPr>
                <w:lang w:val="hr-HR"/>
              </w:rPr>
              <w:t>SVETA MARIJA</w:t>
            </w:r>
          </w:p>
        </w:tc>
        <w:tc>
          <w:tcPr>
            <w:tcW w:w="1506" w:type="dxa"/>
            <w:noWrap/>
            <w:hideMark/>
          </w:tcPr>
          <w:p w14:paraId="010512CE" w14:textId="77777777" w:rsidR="00847C81" w:rsidRPr="00FC2D2A" w:rsidRDefault="00847C81" w:rsidP="001545C4">
            <w:pPr>
              <w:rPr>
                <w:lang w:val="hr-HR"/>
              </w:rPr>
            </w:pPr>
            <w:r w:rsidRPr="00FC2D2A">
              <w:rPr>
                <w:lang w:val="hr-HR"/>
              </w:rPr>
              <w:t>Općina</w:t>
            </w:r>
          </w:p>
        </w:tc>
        <w:tc>
          <w:tcPr>
            <w:tcW w:w="3312" w:type="dxa"/>
            <w:noWrap/>
            <w:hideMark/>
          </w:tcPr>
          <w:p w14:paraId="3AAF06BC" w14:textId="77777777" w:rsidR="00847C81" w:rsidRPr="00FC2D2A" w:rsidRDefault="00847C81" w:rsidP="001545C4">
            <w:pPr>
              <w:rPr>
                <w:lang w:val="hr-HR"/>
              </w:rPr>
            </w:pPr>
            <w:r w:rsidRPr="00FC2D2A">
              <w:rPr>
                <w:lang w:val="hr-HR"/>
              </w:rPr>
              <w:t>Međimurska županija</w:t>
            </w:r>
          </w:p>
        </w:tc>
        <w:tc>
          <w:tcPr>
            <w:tcW w:w="1790" w:type="dxa"/>
            <w:noWrap/>
            <w:hideMark/>
          </w:tcPr>
          <w:p w14:paraId="67A21FFB" w14:textId="77777777" w:rsidR="00847C81" w:rsidRPr="00FC2D2A" w:rsidRDefault="00847C81" w:rsidP="001545C4">
            <w:pPr>
              <w:rPr>
                <w:lang w:val="hr-HR"/>
              </w:rPr>
            </w:pPr>
            <w:r w:rsidRPr="00FC2D2A">
              <w:rPr>
                <w:lang w:val="hr-HR"/>
              </w:rPr>
              <w:t>Čakovec</w:t>
            </w:r>
          </w:p>
        </w:tc>
      </w:tr>
      <w:tr w:rsidR="00847C81" w:rsidRPr="00FC2D2A" w14:paraId="7F85A2CC" w14:textId="77777777" w:rsidTr="001546CD">
        <w:trPr>
          <w:trHeight w:val="300"/>
        </w:trPr>
        <w:tc>
          <w:tcPr>
            <w:tcW w:w="2742" w:type="dxa"/>
            <w:noWrap/>
            <w:hideMark/>
          </w:tcPr>
          <w:p w14:paraId="2B84DAFB" w14:textId="77777777" w:rsidR="00847C81" w:rsidRPr="00FC2D2A" w:rsidRDefault="00847C81" w:rsidP="001545C4">
            <w:pPr>
              <w:rPr>
                <w:lang w:val="hr-HR"/>
              </w:rPr>
            </w:pPr>
            <w:r w:rsidRPr="00FC2D2A">
              <w:rPr>
                <w:lang w:val="hr-HR"/>
              </w:rPr>
              <w:t>BILICE</w:t>
            </w:r>
          </w:p>
        </w:tc>
        <w:tc>
          <w:tcPr>
            <w:tcW w:w="1506" w:type="dxa"/>
            <w:noWrap/>
            <w:hideMark/>
          </w:tcPr>
          <w:p w14:paraId="22D19B03" w14:textId="77777777" w:rsidR="00847C81" w:rsidRPr="00FC2D2A" w:rsidRDefault="00847C81" w:rsidP="001545C4">
            <w:pPr>
              <w:rPr>
                <w:lang w:val="hr-HR"/>
              </w:rPr>
            </w:pPr>
            <w:r w:rsidRPr="00FC2D2A">
              <w:rPr>
                <w:lang w:val="hr-HR"/>
              </w:rPr>
              <w:t>Općina</w:t>
            </w:r>
          </w:p>
        </w:tc>
        <w:tc>
          <w:tcPr>
            <w:tcW w:w="3312" w:type="dxa"/>
            <w:noWrap/>
            <w:hideMark/>
          </w:tcPr>
          <w:p w14:paraId="5E349509" w14:textId="77777777" w:rsidR="00847C81" w:rsidRPr="00FC2D2A" w:rsidRDefault="00847C81" w:rsidP="001545C4">
            <w:pPr>
              <w:rPr>
                <w:lang w:val="hr-HR"/>
              </w:rPr>
            </w:pPr>
            <w:r w:rsidRPr="00FC2D2A">
              <w:rPr>
                <w:lang w:val="hr-HR"/>
              </w:rPr>
              <w:t>Šibensko-kninska županija</w:t>
            </w:r>
          </w:p>
        </w:tc>
        <w:tc>
          <w:tcPr>
            <w:tcW w:w="1790" w:type="dxa"/>
            <w:noWrap/>
            <w:hideMark/>
          </w:tcPr>
          <w:p w14:paraId="22465708" w14:textId="77777777" w:rsidR="00847C81" w:rsidRPr="00FC2D2A" w:rsidRDefault="00847C81" w:rsidP="001545C4">
            <w:pPr>
              <w:rPr>
                <w:lang w:val="hr-HR"/>
              </w:rPr>
            </w:pPr>
            <w:r w:rsidRPr="00FC2D2A">
              <w:rPr>
                <w:lang w:val="hr-HR"/>
              </w:rPr>
              <w:t>Šibenik</w:t>
            </w:r>
          </w:p>
        </w:tc>
      </w:tr>
      <w:tr w:rsidR="00847C81" w:rsidRPr="00FC2D2A" w14:paraId="6BBD4500" w14:textId="77777777" w:rsidTr="001546CD">
        <w:trPr>
          <w:trHeight w:val="300"/>
        </w:trPr>
        <w:tc>
          <w:tcPr>
            <w:tcW w:w="2742" w:type="dxa"/>
            <w:noWrap/>
            <w:hideMark/>
          </w:tcPr>
          <w:p w14:paraId="44C36498" w14:textId="77777777" w:rsidR="00847C81" w:rsidRPr="00FC2D2A" w:rsidRDefault="00847C81" w:rsidP="001545C4">
            <w:pPr>
              <w:rPr>
                <w:lang w:val="hr-HR"/>
              </w:rPr>
            </w:pPr>
            <w:r w:rsidRPr="00FC2D2A">
              <w:rPr>
                <w:lang w:val="hr-HR"/>
              </w:rPr>
              <w:t>VIŠNJAN - VISIGNANO</w:t>
            </w:r>
          </w:p>
        </w:tc>
        <w:tc>
          <w:tcPr>
            <w:tcW w:w="1506" w:type="dxa"/>
            <w:noWrap/>
            <w:hideMark/>
          </w:tcPr>
          <w:p w14:paraId="16F6F80F" w14:textId="77777777" w:rsidR="00847C81" w:rsidRPr="00FC2D2A" w:rsidRDefault="00847C81" w:rsidP="001545C4">
            <w:pPr>
              <w:rPr>
                <w:lang w:val="hr-HR"/>
              </w:rPr>
            </w:pPr>
            <w:r w:rsidRPr="00FC2D2A">
              <w:rPr>
                <w:lang w:val="hr-HR"/>
              </w:rPr>
              <w:t>Općina</w:t>
            </w:r>
          </w:p>
        </w:tc>
        <w:tc>
          <w:tcPr>
            <w:tcW w:w="3312" w:type="dxa"/>
            <w:noWrap/>
            <w:hideMark/>
          </w:tcPr>
          <w:p w14:paraId="1B970CF3" w14:textId="77777777" w:rsidR="00847C81" w:rsidRPr="00FC2D2A" w:rsidRDefault="00847C81" w:rsidP="001545C4">
            <w:pPr>
              <w:rPr>
                <w:lang w:val="hr-HR"/>
              </w:rPr>
            </w:pPr>
            <w:r w:rsidRPr="00FC2D2A">
              <w:rPr>
                <w:lang w:val="hr-HR"/>
              </w:rPr>
              <w:t>Istarska županija</w:t>
            </w:r>
          </w:p>
        </w:tc>
        <w:tc>
          <w:tcPr>
            <w:tcW w:w="1790" w:type="dxa"/>
            <w:noWrap/>
            <w:hideMark/>
          </w:tcPr>
          <w:p w14:paraId="0CD89448" w14:textId="77777777" w:rsidR="00847C81" w:rsidRPr="00FC2D2A" w:rsidRDefault="00847C81" w:rsidP="001545C4">
            <w:pPr>
              <w:rPr>
                <w:lang w:val="hr-HR"/>
              </w:rPr>
            </w:pPr>
            <w:r w:rsidRPr="00FC2D2A">
              <w:rPr>
                <w:lang w:val="hr-HR"/>
              </w:rPr>
              <w:t>Pazin</w:t>
            </w:r>
          </w:p>
        </w:tc>
      </w:tr>
      <w:tr w:rsidR="00847C81" w:rsidRPr="00FC2D2A" w14:paraId="1326C2FA" w14:textId="77777777" w:rsidTr="001546CD">
        <w:trPr>
          <w:trHeight w:val="300"/>
        </w:trPr>
        <w:tc>
          <w:tcPr>
            <w:tcW w:w="2742" w:type="dxa"/>
            <w:noWrap/>
            <w:hideMark/>
          </w:tcPr>
          <w:p w14:paraId="570D0FB4" w14:textId="77777777" w:rsidR="00847C81" w:rsidRPr="00FC2D2A" w:rsidRDefault="00847C81" w:rsidP="001545C4">
            <w:pPr>
              <w:rPr>
                <w:lang w:val="hr-HR"/>
              </w:rPr>
            </w:pPr>
            <w:r w:rsidRPr="00FC2D2A">
              <w:rPr>
                <w:lang w:val="hr-HR"/>
              </w:rPr>
              <w:t>PRIVLAKA</w:t>
            </w:r>
          </w:p>
        </w:tc>
        <w:tc>
          <w:tcPr>
            <w:tcW w:w="1506" w:type="dxa"/>
            <w:noWrap/>
            <w:hideMark/>
          </w:tcPr>
          <w:p w14:paraId="2B204C3A" w14:textId="77777777" w:rsidR="00847C81" w:rsidRPr="00FC2D2A" w:rsidRDefault="00847C81" w:rsidP="001545C4">
            <w:pPr>
              <w:rPr>
                <w:lang w:val="hr-HR"/>
              </w:rPr>
            </w:pPr>
            <w:r w:rsidRPr="00FC2D2A">
              <w:rPr>
                <w:lang w:val="hr-HR"/>
              </w:rPr>
              <w:t>Općina</w:t>
            </w:r>
          </w:p>
        </w:tc>
        <w:tc>
          <w:tcPr>
            <w:tcW w:w="3312" w:type="dxa"/>
            <w:noWrap/>
            <w:hideMark/>
          </w:tcPr>
          <w:p w14:paraId="11190CC3" w14:textId="77777777" w:rsidR="00847C81" w:rsidRPr="00FC2D2A" w:rsidRDefault="00847C81" w:rsidP="001545C4">
            <w:pPr>
              <w:rPr>
                <w:lang w:val="hr-HR"/>
              </w:rPr>
            </w:pPr>
            <w:r w:rsidRPr="00FC2D2A">
              <w:rPr>
                <w:lang w:val="hr-HR"/>
              </w:rPr>
              <w:t>Zadarska županija</w:t>
            </w:r>
          </w:p>
        </w:tc>
        <w:tc>
          <w:tcPr>
            <w:tcW w:w="1790" w:type="dxa"/>
            <w:noWrap/>
            <w:hideMark/>
          </w:tcPr>
          <w:p w14:paraId="090B5774" w14:textId="77777777" w:rsidR="00847C81" w:rsidRPr="00FC2D2A" w:rsidRDefault="00847C81" w:rsidP="001545C4">
            <w:pPr>
              <w:rPr>
                <w:lang w:val="hr-HR"/>
              </w:rPr>
            </w:pPr>
            <w:r w:rsidRPr="00FC2D2A">
              <w:rPr>
                <w:lang w:val="hr-HR"/>
              </w:rPr>
              <w:t>Zadar</w:t>
            </w:r>
          </w:p>
        </w:tc>
      </w:tr>
      <w:tr w:rsidR="00847C81" w:rsidRPr="00FC2D2A" w14:paraId="7523875A" w14:textId="77777777" w:rsidTr="001546CD">
        <w:trPr>
          <w:trHeight w:val="300"/>
        </w:trPr>
        <w:tc>
          <w:tcPr>
            <w:tcW w:w="2742" w:type="dxa"/>
            <w:noWrap/>
            <w:hideMark/>
          </w:tcPr>
          <w:p w14:paraId="5112AF62" w14:textId="77777777" w:rsidR="00847C81" w:rsidRPr="00FC2D2A" w:rsidRDefault="00847C81" w:rsidP="001545C4">
            <w:pPr>
              <w:rPr>
                <w:lang w:val="hr-HR"/>
              </w:rPr>
            </w:pPr>
            <w:r w:rsidRPr="00FC2D2A">
              <w:rPr>
                <w:lang w:val="hr-HR"/>
              </w:rPr>
              <w:t>DOMAŠINEC</w:t>
            </w:r>
          </w:p>
        </w:tc>
        <w:tc>
          <w:tcPr>
            <w:tcW w:w="1506" w:type="dxa"/>
            <w:noWrap/>
            <w:hideMark/>
          </w:tcPr>
          <w:p w14:paraId="54DF3624" w14:textId="77777777" w:rsidR="00847C81" w:rsidRPr="00FC2D2A" w:rsidRDefault="00847C81" w:rsidP="001545C4">
            <w:pPr>
              <w:rPr>
                <w:lang w:val="hr-HR"/>
              </w:rPr>
            </w:pPr>
            <w:r w:rsidRPr="00FC2D2A">
              <w:rPr>
                <w:lang w:val="hr-HR"/>
              </w:rPr>
              <w:t>Općina</w:t>
            </w:r>
          </w:p>
        </w:tc>
        <w:tc>
          <w:tcPr>
            <w:tcW w:w="3312" w:type="dxa"/>
            <w:noWrap/>
            <w:hideMark/>
          </w:tcPr>
          <w:p w14:paraId="122CE05E" w14:textId="77777777" w:rsidR="00847C81" w:rsidRPr="00FC2D2A" w:rsidRDefault="00847C81" w:rsidP="001545C4">
            <w:pPr>
              <w:rPr>
                <w:lang w:val="hr-HR"/>
              </w:rPr>
            </w:pPr>
            <w:r w:rsidRPr="00FC2D2A">
              <w:rPr>
                <w:lang w:val="hr-HR"/>
              </w:rPr>
              <w:t>Međimurska županija</w:t>
            </w:r>
          </w:p>
        </w:tc>
        <w:tc>
          <w:tcPr>
            <w:tcW w:w="1790" w:type="dxa"/>
            <w:noWrap/>
            <w:hideMark/>
          </w:tcPr>
          <w:p w14:paraId="5EA82F18" w14:textId="77777777" w:rsidR="00847C81" w:rsidRPr="00FC2D2A" w:rsidRDefault="00847C81" w:rsidP="001545C4">
            <w:pPr>
              <w:rPr>
                <w:lang w:val="hr-HR"/>
              </w:rPr>
            </w:pPr>
            <w:r w:rsidRPr="00FC2D2A">
              <w:rPr>
                <w:lang w:val="hr-HR"/>
              </w:rPr>
              <w:t>Čakovec</w:t>
            </w:r>
          </w:p>
        </w:tc>
      </w:tr>
      <w:tr w:rsidR="00847C81" w:rsidRPr="00FC2D2A" w14:paraId="39FAEE98" w14:textId="77777777" w:rsidTr="001546CD">
        <w:trPr>
          <w:trHeight w:val="300"/>
        </w:trPr>
        <w:tc>
          <w:tcPr>
            <w:tcW w:w="2742" w:type="dxa"/>
            <w:noWrap/>
            <w:hideMark/>
          </w:tcPr>
          <w:p w14:paraId="6F0C8D84" w14:textId="77777777" w:rsidR="00847C81" w:rsidRPr="00FC2D2A" w:rsidRDefault="00847C81" w:rsidP="001545C4">
            <w:pPr>
              <w:rPr>
                <w:lang w:val="hr-HR"/>
              </w:rPr>
            </w:pPr>
            <w:r w:rsidRPr="00FC2D2A">
              <w:rPr>
                <w:lang w:val="hr-HR"/>
              </w:rPr>
              <w:t>LEGRAD</w:t>
            </w:r>
          </w:p>
        </w:tc>
        <w:tc>
          <w:tcPr>
            <w:tcW w:w="1506" w:type="dxa"/>
            <w:noWrap/>
            <w:hideMark/>
          </w:tcPr>
          <w:p w14:paraId="4F9DEAAD" w14:textId="77777777" w:rsidR="00847C81" w:rsidRPr="00FC2D2A" w:rsidRDefault="00847C81" w:rsidP="001545C4">
            <w:pPr>
              <w:rPr>
                <w:lang w:val="hr-HR"/>
              </w:rPr>
            </w:pPr>
            <w:r w:rsidRPr="00FC2D2A">
              <w:rPr>
                <w:lang w:val="hr-HR"/>
              </w:rPr>
              <w:t>Općina</w:t>
            </w:r>
          </w:p>
        </w:tc>
        <w:tc>
          <w:tcPr>
            <w:tcW w:w="3312" w:type="dxa"/>
            <w:noWrap/>
            <w:hideMark/>
          </w:tcPr>
          <w:p w14:paraId="7840D413"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6A14C5F3" w14:textId="77777777" w:rsidR="00847C81" w:rsidRPr="00FC2D2A" w:rsidRDefault="00847C81" w:rsidP="001545C4">
            <w:pPr>
              <w:rPr>
                <w:lang w:val="hr-HR"/>
              </w:rPr>
            </w:pPr>
            <w:r w:rsidRPr="00FC2D2A">
              <w:rPr>
                <w:lang w:val="hr-HR"/>
              </w:rPr>
              <w:t>Koprivnica</w:t>
            </w:r>
          </w:p>
        </w:tc>
      </w:tr>
      <w:tr w:rsidR="00847C81" w:rsidRPr="00FC2D2A" w14:paraId="5F4A25F7" w14:textId="77777777" w:rsidTr="001546CD">
        <w:trPr>
          <w:trHeight w:val="300"/>
        </w:trPr>
        <w:tc>
          <w:tcPr>
            <w:tcW w:w="2742" w:type="dxa"/>
            <w:noWrap/>
            <w:hideMark/>
          </w:tcPr>
          <w:p w14:paraId="6AA00599" w14:textId="77777777" w:rsidR="00847C81" w:rsidRPr="00FC2D2A" w:rsidRDefault="00847C81" w:rsidP="001545C4">
            <w:pPr>
              <w:rPr>
                <w:lang w:val="hr-HR"/>
              </w:rPr>
            </w:pPr>
            <w:r w:rsidRPr="00FC2D2A">
              <w:rPr>
                <w:lang w:val="hr-HR"/>
              </w:rPr>
              <w:t>SIRAČ</w:t>
            </w:r>
          </w:p>
        </w:tc>
        <w:tc>
          <w:tcPr>
            <w:tcW w:w="1506" w:type="dxa"/>
            <w:noWrap/>
            <w:hideMark/>
          </w:tcPr>
          <w:p w14:paraId="1803AA42" w14:textId="77777777" w:rsidR="00847C81" w:rsidRPr="00FC2D2A" w:rsidRDefault="00847C81" w:rsidP="001545C4">
            <w:pPr>
              <w:rPr>
                <w:lang w:val="hr-HR"/>
              </w:rPr>
            </w:pPr>
            <w:r w:rsidRPr="00FC2D2A">
              <w:rPr>
                <w:lang w:val="hr-HR"/>
              </w:rPr>
              <w:t>Općina</w:t>
            </w:r>
          </w:p>
        </w:tc>
        <w:tc>
          <w:tcPr>
            <w:tcW w:w="3312" w:type="dxa"/>
            <w:noWrap/>
            <w:hideMark/>
          </w:tcPr>
          <w:p w14:paraId="5FA75A20"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323967A6" w14:textId="77777777" w:rsidR="00847C81" w:rsidRPr="00FC2D2A" w:rsidRDefault="00847C81" w:rsidP="001545C4">
            <w:pPr>
              <w:rPr>
                <w:lang w:val="hr-HR"/>
              </w:rPr>
            </w:pPr>
            <w:r w:rsidRPr="00FC2D2A">
              <w:rPr>
                <w:lang w:val="hr-HR"/>
              </w:rPr>
              <w:t>Bjelovar</w:t>
            </w:r>
          </w:p>
        </w:tc>
      </w:tr>
      <w:tr w:rsidR="00847C81" w:rsidRPr="00FC2D2A" w14:paraId="48D2643B" w14:textId="77777777" w:rsidTr="001546CD">
        <w:trPr>
          <w:trHeight w:val="300"/>
        </w:trPr>
        <w:tc>
          <w:tcPr>
            <w:tcW w:w="2742" w:type="dxa"/>
            <w:noWrap/>
            <w:hideMark/>
          </w:tcPr>
          <w:p w14:paraId="3A9F6CB1" w14:textId="77777777" w:rsidR="00847C81" w:rsidRPr="00FC2D2A" w:rsidRDefault="00847C81" w:rsidP="001545C4">
            <w:pPr>
              <w:rPr>
                <w:lang w:val="hr-HR"/>
              </w:rPr>
            </w:pPr>
            <w:r w:rsidRPr="00FC2D2A">
              <w:rPr>
                <w:lang w:val="hr-HR"/>
              </w:rPr>
              <w:t>VRBJE</w:t>
            </w:r>
          </w:p>
        </w:tc>
        <w:tc>
          <w:tcPr>
            <w:tcW w:w="1506" w:type="dxa"/>
            <w:noWrap/>
            <w:hideMark/>
          </w:tcPr>
          <w:p w14:paraId="111994BA" w14:textId="77777777" w:rsidR="00847C81" w:rsidRPr="00FC2D2A" w:rsidRDefault="00847C81" w:rsidP="001545C4">
            <w:pPr>
              <w:rPr>
                <w:lang w:val="hr-HR"/>
              </w:rPr>
            </w:pPr>
            <w:r w:rsidRPr="00FC2D2A">
              <w:rPr>
                <w:lang w:val="hr-HR"/>
              </w:rPr>
              <w:t>Općina</w:t>
            </w:r>
          </w:p>
        </w:tc>
        <w:tc>
          <w:tcPr>
            <w:tcW w:w="3312" w:type="dxa"/>
            <w:noWrap/>
            <w:hideMark/>
          </w:tcPr>
          <w:p w14:paraId="1D6B4F8E" w14:textId="77777777" w:rsidR="00847C81" w:rsidRPr="00FC2D2A" w:rsidRDefault="00847C81" w:rsidP="001545C4">
            <w:pPr>
              <w:rPr>
                <w:lang w:val="hr-HR"/>
              </w:rPr>
            </w:pPr>
            <w:r w:rsidRPr="00FC2D2A">
              <w:rPr>
                <w:lang w:val="hr-HR"/>
              </w:rPr>
              <w:t>Brodsko-posavska županija</w:t>
            </w:r>
          </w:p>
        </w:tc>
        <w:tc>
          <w:tcPr>
            <w:tcW w:w="1790" w:type="dxa"/>
            <w:noWrap/>
            <w:hideMark/>
          </w:tcPr>
          <w:p w14:paraId="38D7C5F7" w14:textId="77777777" w:rsidR="00847C81" w:rsidRPr="00FC2D2A" w:rsidRDefault="00847C81" w:rsidP="001545C4">
            <w:pPr>
              <w:rPr>
                <w:lang w:val="hr-HR"/>
              </w:rPr>
            </w:pPr>
            <w:r w:rsidRPr="00FC2D2A">
              <w:rPr>
                <w:lang w:val="hr-HR"/>
              </w:rPr>
              <w:t>Slavonski Brod</w:t>
            </w:r>
          </w:p>
        </w:tc>
      </w:tr>
      <w:tr w:rsidR="00847C81" w:rsidRPr="00FC2D2A" w14:paraId="037B7915" w14:textId="77777777" w:rsidTr="001546CD">
        <w:trPr>
          <w:trHeight w:val="300"/>
        </w:trPr>
        <w:tc>
          <w:tcPr>
            <w:tcW w:w="2742" w:type="dxa"/>
            <w:noWrap/>
            <w:hideMark/>
          </w:tcPr>
          <w:p w14:paraId="4A5BFA8F" w14:textId="77777777" w:rsidR="00847C81" w:rsidRPr="00FC2D2A" w:rsidRDefault="00847C81" w:rsidP="001545C4">
            <w:pPr>
              <w:rPr>
                <w:lang w:val="hr-HR"/>
              </w:rPr>
            </w:pPr>
            <w:r w:rsidRPr="00FC2D2A">
              <w:rPr>
                <w:lang w:val="hr-HR"/>
              </w:rPr>
              <w:t>MALI BUKOVEC</w:t>
            </w:r>
          </w:p>
        </w:tc>
        <w:tc>
          <w:tcPr>
            <w:tcW w:w="1506" w:type="dxa"/>
            <w:noWrap/>
            <w:hideMark/>
          </w:tcPr>
          <w:p w14:paraId="45A81298" w14:textId="77777777" w:rsidR="00847C81" w:rsidRPr="00FC2D2A" w:rsidRDefault="00847C81" w:rsidP="001545C4">
            <w:pPr>
              <w:rPr>
                <w:lang w:val="hr-HR"/>
              </w:rPr>
            </w:pPr>
            <w:r w:rsidRPr="00FC2D2A">
              <w:rPr>
                <w:lang w:val="hr-HR"/>
              </w:rPr>
              <w:t>Općina</w:t>
            </w:r>
          </w:p>
        </w:tc>
        <w:tc>
          <w:tcPr>
            <w:tcW w:w="3312" w:type="dxa"/>
            <w:noWrap/>
            <w:hideMark/>
          </w:tcPr>
          <w:p w14:paraId="5BDE3878" w14:textId="77777777" w:rsidR="00847C81" w:rsidRPr="00FC2D2A" w:rsidRDefault="00847C81" w:rsidP="001545C4">
            <w:pPr>
              <w:rPr>
                <w:lang w:val="hr-HR"/>
              </w:rPr>
            </w:pPr>
            <w:r w:rsidRPr="00FC2D2A">
              <w:rPr>
                <w:lang w:val="hr-HR"/>
              </w:rPr>
              <w:t>Varaždinska županija</w:t>
            </w:r>
          </w:p>
        </w:tc>
        <w:tc>
          <w:tcPr>
            <w:tcW w:w="1790" w:type="dxa"/>
            <w:noWrap/>
            <w:hideMark/>
          </w:tcPr>
          <w:p w14:paraId="772938F8" w14:textId="77777777" w:rsidR="00847C81" w:rsidRPr="00FC2D2A" w:rsidRDefault="00847C81" w:rsidP="001545C4">
            <w:pPr>
              <w:rPr>
                <w:lang w:val="hr-HR"/>
              </w:rPr>
            </w:pPr>
            <w:r w:rsidRPr="00FC2D2A">
              <w:rPr>
                <w:lang w:val="hr-HR"/>
              </w:rPr>
              <w:t>Varaždin</w:t>
            </w:r>
          </w:p>
        </w:tc>
      </w:tr>
      <w:tr w:rsidR="00847C81" w:rsidRPr="00FC2D2A" w14:paraId="5CEC1FBE" w14:textId="77777777" w:rsidTr="001546CD">
        <w:trPr>
          <w:trHeight w:val="300"/>
        </w:trPr>
        <w:tc>
          <w:tcPr>
            <w:tcW w:w="2742" w:type="dxa"/>
            <w:noWrap/>
            <w:hideMark/>
          </w:tcPr>
          <w:p w14:paraId="32E0DF30" w14:textId="77777777" w:rsidR="00847C81" w:rsidRPr="00FC2D2A" w:rsidRDefault="00847C81" w:rsidP="001545C4">
            <w:pPr>
              <w:rPr>
                <w:lang w:val="hr-HR"/>
              </w:rPr>
            </w:pPr>
            <w:r w:rsidRPr="00FC2D2A">
              <w:rPr>
                <w:lang w:val="hr-HR"/>
              </w:rPr>
              <w:t>BREZNICA</w:t>
            </w:r>
          </w:p>
        </w:tc>
        <w:tc>
          <w:tcPr>
            <w:tcW w:w="1506" w:type="dxa"/>
            <w:noWrap/>
            <w:hideMark/>
          </w:tcPr>
          <w:p w14:paraId="77DF15FE" w14:textId="77777777" w:rsidR="00847C81" w:rsidRPr="00FC2D2A" w:rsidRDefault="00847C81" w:rsidP="001545C4">
            <w:pPr>
              <w:rPr>
                <w:lang w:val="hr-HR"/>
              </w:rPr>
            </w:pPr>
            <w:r w:rsidRPr="00FC2D2A">
              <w:rPr>
                <w:lang w:val="hr-HR"/>
              </w:rPr>
              <w:t>Općina</w:t>
            </w:r>
          </w:p>
        </w:tc>
        <w:tc>
          <w:tcPr>
            <w:tcW w:w="3312" w:type="dxa"/>
            <w:noWrap/>
            <w:hideMark/>
          </w:tcPr>
          <w:p w14:paraId="445B9E25" w14:textId="77777777" w:rsidR="00847C81" w:rsidRPr="00FC2D2A" w:rsidRDefault="00847C81" w:rsidP="001545C4">
            <w:pPr>
              <w:rPr>
                <w:lang w:val="hr-HR"/>
              </w:rPr>
            </w:pPr>
            <w:r w:rsidRPr="00FC2D2A">
              <w:rPr>
                <w:lang w:val="hr-HR"/>
              </w:rPr>
              <w:t>Varaždinska županija</w:t>
            </w:r>
          </w:p>
        </w:tc>
        <w:tc>
          <w:tcPr>
            <w:tcW w:w="1790" w:type="dxa"/>
            <w:noWrap/>
            <w:hideMark/>
          </w:tcPr>
          <w:p w14:paraId="09CEC870" w14:textId="77777777" w:rsidR="00847C81" w:rsidRPr="00FC2D2A" w:rsidRDefault="00847C81" w:rsidP="001545C4">
            <w:pPr>
              <w:rPr>
                <w:lang w:val="hr-HR"/>
              </w:rPr>
            </w:pPr>
            <w:r w:rsidRPr="00FC2D2A">
              <w:rPr>
                <w:lang w:val="hr-HR"/>
              </w:rPr>
              <w:t>Varaždin</w:t>
            </w:r>
          </w:p>
        </w:tc>
      </w:tr>
      <w:tr w:rsidR="00847C81" w:rsidRPr="00FC2D2A" w14:paraId="5D82DC68" w14:textId="77777777" w:rsidTr="001546CD">
        <w:trPr>
          <w:trHeight w:val="300"/>
        </w:trPr>
        <w:tc>
          <w:tcPr>
            <w:tcW w:w="2742" w:type="dxa"/>
            <w:noWrap/>
            <w:hideMark/>
          </w:tcPr>
          <w:p w14:paraId="698A988F" w14:textId="77777777" w:rsidR="00847C81" w:rsidRPr="00FC2D2A" w:rsidRDefault="00847C81" w:rsidP="001545C4">
            <w:pPr>
              <w:rPr>
                <w:lang w:val="hr-HR"/>
              </w:rPr>
            </w:pPr>
            <w:r w:rsidRPr="00FC2D2A">
              <w:rPr>
                <w:lang w:val="hr-HR"/>
              </w:rPr>
              <w:t>MOLVE</w:t>
            </w:r>
          </w:p>
        </w:tc>
        <w:tc>
          <w:tcPr>
            <w:tcW w:w="1506" w:type="dxa"/>
            <w:noWrap/>
            <w:hideMark/>
          </w:tcPr>
          <w:p w14:paraId="050B8C4E" w14:textId="77777777" w:rsidR="00847C81" w:rsidRPr="00FC2D2A" w:rsidRDefault="00847C81" w:rsidP="001545C4">
            <w:pPr>
              <w:rPr>
                <w:lang w:val="hr-HR"/>
              </w:rPr>
            </w:pPr>
            <w:r w:rsidRPr="00FC2D2A">
              <w:rPr>
                <w:lang w:val="hr-HR"/>
              </w:rPr>
              <w:t>Općina</w:t>
            </w:r>
          </w:p>
        </w:tc>
        <w:tc>
          <w:tcPr>
            <w:tcW w:w="3312" w:type="dxa"/>
            <w:noWrap/>
            <w:hideMark/>
          </w:tcPr>
          <w:p w14:paraId="27124476"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02D91838" w14:textId="77777777" w:rsidR="00847C81" w:rsidRPr="00FC2D2A" w:rsidRDefault="00847C81" w:rsidP="001545C4">
            <w:pPr>
              <w:rPr>
                <w:lang w:val="hr-HR"/>
              </w:rPr>
            </w:pPr>
            <w:r w:rsidRPr="00FC2D2A">
              <w:rPr>
                <w:lang w:val="hr-HR"/>
              </w:rPr>
              <w:t>Koprivnica</w:t>
            </w:r>
          </w:p>
        </w:tc>
      </w:tr>
      <w:tr w:rsidR="00847C81" w:rsidRPr="00FC2D2A" w14:paraId="0C98901F" w14:textId="77777777" w:rsidTr="001546CD">
        <w:trPr>
          <w:trHeight w:val="300"/>
        </w:trPr>
        <w:tc>
          <w:tcPr>
            <w:tcW w:w="2742" w:type="dxa"/>
            <w:noWrap/>
            <w:hideMark/>
          </w:tcPr>
          <w:p w14:paraId="004E673E" w14:textId="77777777" w:rsidR="00847C81" w:rsidRPr="00FC2D2A" w:rsidRDefault="00847C81" w:rsidP="001545C4">
            <w:pPr>
              <w:rPr>
                <w:lang w:val="hr-HR"/>
              </w:rPr>
            </w:pPr>
            <w:r w:rsidRPr="00FC2D2A">
              <w:rPr>
                <w:lang w:val="hr-HR"/>
              </w:rPr>
              <w:t>VRLIKA</w:t>
            </w:r>
          </w:p>
        </w:tc>
        <w:tc>
          <w:tcPr>
            <w:tcW w:w="1506" w:type="dxa"/>
            <w:noWrap/>
            <w:hideMark/>
          </w:tcPr>
          <w:p w14:paraId="5ADB5764" w14:textId="77777777" w:rsidR="00847C81" w:rsidRPr="00FC2D2A" w:rsidRDefault="00847C81" w:rsidP="001545C4">
            <w:pPr>
              <w:rPr>
                <w:lang w:val="hr-HR"/>
              </w:rPr>
            </w:pPr>
            <w:r w:rsidRPr="00FC2D2A">
              <w:rPr>
                <w:lang w:val="hr-HR"/>
              </w:rPr>
              <w:t>Grad</w:t>
            </w:r>
          </w:p>
        </w:tc>
        <w:tc>
          <w:tcPr>
            <w:tcW w:w="3312" w:type="dxa"/>
            <w:noWrap/>
            <w:hideMark/>
          </w:tcPr>
          <w:p w14:paraId="2BB47511" w14:textId="77777777" w:rsidR="00847C81" w:rsidRPr="00FC2D2A" w:rsidRDefault="00847C81" w:rsidP="001545C4">
            <w:pPr>
              <w:rPr>
                <w:lang w:val="hr-HR"/>
              </w:rPr>
            </w:pPr>
            <w:r w:rsidRPr="00FC2D2A">
              <w:rPr>
                <w:lang w:val="hr-HR"/>
              </w:rPr>
              <w:t>Splitsko-dalmatinska županija</w:t>
            </w:r>
          </w:p>
        </w:tc>
        <w:tc>
          <w:tcPr>
            <w:tcW w:w="1790" w:type="dxa"/>
            <w:noWrap/>
            <w:hideMark/>
          </w:tcPr>
          <w:p w14:paraId="44FBD7F4" w14:textId="77777777" w:rsidR="00847C81" w:rsidRPr="00FC2D2A" w:rsidRDefault="00847C81" w:rsidP="001545C4">
            <w:pPr>
              <w:rPr>
                <w:lang w:val="hr-HR"/>
              </w:rPr>
            </w:pPr>
            <w:r w:rsidRPr="00FC2D2A">
              <w:rPr>
                <w:lang w:val="hr-HR"/>
              </w:rPr>
              <w:t>Split</w:t>
            </w:r>
          </w:p>
        </w:tc>
      </w:tr>
      <w:tr w:rsidR="00847C81" w:rsidRPr="00FC2D2A" w14:paraId="25EEB855" w14:textId="77777777" w:rsidTr="001546CD">
        <w:trPr>
          <w:trHeight w:val="300"/>
        </w:trPr>
        <w:tc>
          <w:tcPr>
            <w:tcW w:w="2742" w:type="dxa"/>
            <w:noWrap/>
            <w:hideMark/>
          </w:tcPr>
          <w:p w14:paraId="53DDBEFE" w14:textId="77777777" w:rsidR="00847C81" w:rsidRPr="00FC2D2A" w:rsidRDefault="00847C81" w:rsidP="001545C4">
            <w:pPr>
              <w:rPr>
                <w:lang w:val="hr-HR"/>
              </w:rPr>
            </w:pPr>
            <w:r w:rsidRPr="00FC2D2A">
              <w:rPr>
                <w:lang w:val="hr-HR"/>
              </w:rPr>
              <w:t>BERETINEC</w:t>
            </w:r>
          </w:p>
        </w:tc>
        <w:tc>
          <w:tcPr>
            <w:tcW w:w="1506" w:type="dxa"/>
            <w:noWrap/>
            <w:hideMark/>
          </w:tcPr>
          <w:p w14:paraId="7CF4E5EB" w14:textId="77777777" w:rsidR="00847C81" w:rsidRPr="00FC2D2A" w:rsidRDefault="00847C81" w:rsidP="001545C4">
            <w:pPr>
              <w:rPr>
                <w:lang w:val="hr-HR"/>
              </w:rPr>
            </w:pPr>
            <w:r w:rsidRPr="00FC2D2A">
              <w:rPr>
                <w:lang w:val="hr-HR"/>
              </w:rPr>
              <w:t>Općina</w:t>
            </w:r>
          </w:p>
        </w:tc>
        <w:tc>
          <w:tcPr>
            <w:tcW w:w="3312" w:type="dxa"/>
            <w:noWrap/>
            <w:hideMark/>
          </w:tcPr>
          <w:p w14:paraId="5A256BCB" w14:textId="77777777" w:rsidR="00847C81" w:rsidRPr="00FC2D2A" w:rsidRDefault="00847C81" w:rsidP="001545C4">
            <w:pPr>
              <w:rPr>
                <w:lang w:val="hr-HR"/>
              </w:rPr>
            </w:pPr>
            <w:r w:rsidRPr="00FC2D2A">
              <w:rPr>
                <w:lang w:val="hr-HR"/>
              </w:rPr>
              <w:t>Varaždinska županija</w:t>
            </w:r>
          </w:p>
        </w:tc>
        <w:tc>
          <w:tcPr>
            <w:tcW w:w="1790" w:type="dxa"/>
            <w:noWrap/>
            <w:hideMark/>
          </w:tcPr>
          <w:p w14:paraId="68A53BA9" w14:textId="77777777" w:rsidR="00847C81" w:rsidRPr="00FC2D2A" w:rsidRDefault="00847C81" w:rsidP="001545C4">
            <w:pPr>
              <w:rPr>
                <w:lang w:val="hr-HR"/>
              </w:rPr>
            </w:pPr>
            <w:r w:rsidRPr="00FC2D2A">
              <w:rPr>
                <w:lang w:val="hr-HR"/>
              </w:rPr>
              <w:t>Varaždin</w:t>
            </w:r>
          </w:p>
        </w:tc>
      </w:tr>
      <w:tr w:rsidR="00847C81" w:rsidRPr="00FC2D2A" w14:paraId="3092AA78" w14:textId="77777777" w:rsidTr="001546CD">
        <w:trPr>
          <w:trHeight w:val="300"/>
        </w:trPr>
        <w:tc>
          <w:tcPr>
            <w:tcW w:w="2742" w:type="dxa"/>
            <w:noWrap/>
            <w:hideMark/>
          </w:tcPr>
          <w:p w14:paraId="52226AF9" w14:textId="77777777" w:rsidR="00847C81" w:rsidRPr="00FC2D2A" w:rsidRDefault="00847C81" w:rsidP="001545C4">
            <w:pPr>
              <w:rPr>
                <w:lang w:val="hr-HR"/>
              </w:rPr>
            </w:pPr>
            <w:r w:rsidRPr="00FC2D2A">
              <w:rPr>
                <w:lang w:val="hr-HR"/>
              </w:rPr>
              <w:t>PUČIŠĆA</w:t>
            </w:r>
          </w:p>
        </w:tc>
        <w:tc>
          <w:tcPr>
            <w:tcW w:w="1506" w:type="dxa"/>
            <w:noWrap/>
            <w:hideMark/>
          </w:tcPr>
          <w:p w14:paraId="0D6EA0FC" w14:textId="77777777" w:rsidR="00847C81" w:rsidRPr="00FC2D2A" w:rsidRDefault="00847C81" w:rsidP="001545C4">
            <w:pPr>
              <w:rPr>
                <w:lang w:val="hr-HR"/>
              </w:rPr>
            </w:pPr>
            <w:r w:rsidRPr="00FC2D2A">
              <w:rPr>
                <w:lang w:val="hr-HR"/>
              </w:rPr>
              <w:t>Općina</w:t>
            </w:r>
          </w:p>
        </w:tc>
        <w:tc>
          <w:tcPr>
            <w:tcW w:w="3312" w:type="dxa"/>
            <w:noWrap/>
            <w:hideMark/>
          </w:tcPr>
          <w:p w14:paraId="6822A4CF" w14:textId="77777777" w:rsidR="00847C81" w:rsidRPr="00FC2D2A" w:rsidRDefault="00847C81" w:rsidP="001545C4">
            <w:pPr>
              <w:rPr>
                <w:lang w:val="hr-HR"/>
              </w:rPr>
            </w:pPr>
            <w:r w:rsidRPr="00FC2D2A">
              <w:rPr>
                <w:lang w:val="hr-HR"/>
              </w:rPr>
              <w:t>Splitsko-dalmatinska županija</w:t>
            </w:r>
          </w:p>
        </w:tc>
        <w:tc>
          <w:tcPr>
            <w:tcW w:w="1790" w:type="dxa"/>
            <w:noWrap/>
            <w:hideMark/>
          </w:tcPr>
          <w:p w14:paraId="14197B0F" w14:textId="77777777" w:rsidR="00847C81" w:rsidRPr="00FC2D2A" w:rsidRDefault="00847C81" w:rsidP="001545C4">
            <w:pPr>
              <w:rPr>
                <w:lang w:val="hr-HR"/>
              </w:rPr>
            </w:pPr>
            <w:r w:rsidRPr="00FC2D2A">
              <w:rPr>
                <w:lang w:val="hr-HR"/>
              </w:rPr>
              <w:t>Split</w:t>
            </w:r>
          </w:p>
        </w:tc>
      </w:tr>
      <w:tr w:rsidR="00847C81" w:rsidRPr="00FC2D2A" w14:paraId="7DA5B4BF" w14:textId="77777777" w:rsidTr="001546CD">
        <w:trPr>
          <w:trHeight w:val="300"/>
        </w:trPr>
        <w:tc>
          <w:tcPr>
            <w:tcW w:w="2742" w:type="dxa"/>
            <w:noWrap/>
            <w:hideMark/>
          </w:tcPr>
          <w:p w14:paraId="05A28408" w14:textId="77777777" w:rsidR="00847C81" w:rsidRPr="00FC2D2A" w:rsidRDefault="00847C81" w:rsidP="001545C4">
            <w:pPr>
              <w:rPr>
                <w:lang w:val="hr-HR"/>
              </w:rPr>
            </w:pPr>
            <w:r w:rsidRPr="00FC2D2A">
              <w:rPr>
                <w:lang w:val="hr-HR"/>
              </w:rPr>
              <w:t>DUBROVAČKO PRIMORJE</w:t>
            </w:r>
          </w:p>
        </w:tc>
        <w:tc>
          <w:tcPr>
            <w:tcW w:w="1506" w:type="dxa"/>
            <w:noWrap/>
            <w:hideMark/>
          </w:tcPr>
          <w:p w14:paraId="46AFD07E" w14:textId="77777777" w:rsidR="00847C81" w:rsidRPr="00FC2D2A" w:rsidRDefault="00847C81" w:rsidP="001545C4">
            <w:pPr>
              <w:rPr>
                <w:lang w:val="hr-HR"/>
              </w:rPr>
            </w:pPr>
            <w:r w:rsidRPr="00FC2D2A">
              <w:rPr>
                <w:lang w:val="hr-HR"/>
              </w:rPr>
              <w:t>Općina</w:t>
            </w:r>
          </w:p>
        </w:tc>
        <w:tc>
          <w:tcPr>
            <w:tcW w:w="3312" w:type="dxa"/>
            <w:noWrap/>
            <w:hideMark/>
          </w:tcPr>
          <w:p w14:paraId="61DE4458"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26F0C441" w14:textId="77777777" w:rsidR="00847C81" w:rsidRPr="00FC2D2A" w:rsidRDefault="00847C81" w:rsidP="001545C4">
            <w:pPr>
              <w:rPr>
                <w:lang w:val="hr-HR"/>
              </w:rPr>
            </w:pPr>
            <w:r w:rsidRPr="00FC2D2A">
              <w:rPr>
                <w:lang w:val="hr-HR"/>
              </w:rPr>
              <w:t>Dubrovnik</w:t>
            </w:r>
          </w:p>
        </w:tc>
      </w:tr>
      <w:tr w:rsidR="00847C81" w:rsidRPr="00FC2D2A" w14:paraId="00635EB1" w14:textId="77777777" w:rsidTr="001546CD">
        <w:trPr>
          <w:trHeight w:val="300"/>
        </w:trPr>
        <w:tc>
          <w:tcPr>
            <w:tcW w:w="2742" w:type="dxa"/>
            <w:noWrap/>
            <w:hideMark/>
          </w:tcPr>
          <w:p w14:paraId="5913F9FF" w14:textId="77777777" w:rsidR="00847C81" w:rsidRPr="00FC2D2A" w:rsidRDefault="00847C81" w:rsidP="001545C4">
            <w:pPr>
              <w:rPr>
                <w:lang w:val="hr-HR"/>
              </w:rPr>
            </w:pPr>
            <w:r w:rsidRPr="00FC2D2A">
              <w:rPr>
                <w:lang w:val="hr-HR"/>
              </w:rPr>
              <w:lastRenderedPageBreak/>
              <w:t>SLAVONSKI ŠAMAC</w:t>
            </w:r>
          </w:p>
        </w:tc>
        <w:tc>
          <w:tcPr>
            <w:tcW w:w="1506" w:type="dxa"/>
            <w:noWrap/>
            <w:hideMark/>
          </w:tcPr>
          <w:p w14:paraId="6E6A9A27" w14:textId="77777777" w:rsidR="00847C81" w:rsidRPr="00FC2D2A" w:rsidRDefault="00847C81" w:rsidP="001545C4">
            <w:pPr>
              <w:rPr>
                <w:lang w:val="hr-HR"/>
              </w:rPr>
            </w:pPr>
            <w:r w:rsidRPr="00FC2D2A">
              <w:rPr>
                <w:lang w:val="hr-HR"/>
              </w:rPr>
              <w:t>Općina</w:t>
            </w:r>
          </w:p>
        </w:tc>
        <w:tc>
          <w:tcPr>
            <w:tcW w:w="3312" w:type="dxa"/>
            <w:noWrap/>
            <w:hideMark/>
          </w:tcPr>
          <w:p w14:paraId="0AA8C74D" w14:textId="77777777" w:rsidR="00847C81" w:rsidRPr="00FC2D2A" w:rsidRDefault="00847C81" w:rsidP="001545C4">
            <w:pPr>
              <w:rPr>
                <w:lang w:val="hr-HR"/>
              </w:rPr>
            </w:pPr>
            <w:r w:rsidRPr="00FC2D2A">
              <w:rPr>
                <w:lang w:val="hr-HR"/>
              </w:rPr>
              <w:t>Brodsko-posavska županija</w:t>
            </w:r>
          </w:p>
        </w:tc>
        <w:tc>
          <w:tcPr>
            <w:tcW w:w="1790" w:type="dxa"/>
            <w:noWrap/>
            <w:hideMark/>
          </w:tcPr>
          <w:p w14:paraId="07F295A4" w14:textId="77777777" w:rsidR="00847C81" w:rsidRPr="00FC2D2A" w:rsidRDefault="00847C81" w:rsidP="001545C4">
            <w:pPr>
              <w:rPr>
                <w:lang w:val="hr-HR"/>
              </w:rPr>
            </w:pPr>
            <w:r w:rsidRPr="00FC2D2A">
              <w:rPr>
                <w:lang w:val="hr-HR"/>
              </w:rPr>
              <w:t>Slavonski Brod</w:t>
            </w:r>
          </w:p>
        </w:tc>
      </w:tr>
      <w:tr w:rsidR="00847C81" w:rsidRPr="00FC2D2A" w14:paraId="5C3251AB" w14:textId="77777777" w:rsidTr="001546CD">
        <w:trPr>
          <w:trHeight w:val="300"/>
        </w:trPr>
        <w:tc>
          <w:tcPr>
            <w:tcW w:w="2742" w:type="dxa"/>
            <w:noWrap/>
            <w:hideMark/>
          </w:tcPr>
          <w:p w14:paraId="7F3462EC" w14:textId="77777777" w:rsidR="00847C81" w:rsidRPr="00FC2D2A" w:rsidRDefault="00847C81" w:rsidP="001545C4">
            <w:pPr>
              <w:rPr>
                <w:lang w:val="hr-HR"/>
              </w:rPr>
            </w:pPr>
            <w:r w:rsidRPr="00FC2D2A">
              <w:rPr>
                <w:lang w:val="hr-HR"/>
              </w:rPr>
              <w:t>VRSAR - ORSERA</w:t>
            </w:r>
          </w:p>
        </w:tc>
        <w:tc>
          <w:tcPr>
            <w:tcW w:w="1506" w:type="dxa"/>
            <w:noWrap/>
            <w:hideMark/>
          </w:tcPr>
          <w:p w14:paraId="17C3E18A" w14:textId="77777777" w:rsidR="00847C81" w:rsidRPr="00FC2D2A" w:rsidRDefault="00847C81" w:rsidP="001545C4">
            <w:pPr>
              <w:rPr>
                <w:lang w:val="hr-HR"/>
              </w:rPr>
            </w:pPr>
            <w:r w:rsidRPr="00FC2D2A">
              <w:rPr>
                <w:lang w:val="hr-HR"/>
              </w:rPr>
              <w:t>Općina</w:t>
            </w:r>
          </w:p>
        </w:tc>
        <w:tc>
          <w:tcPr>
            <w:tcW w:w="3312" w:type="dxa"/>
            <w:noWrap/>
            <w:hideMark/>
          </w:tcPr>
          <w:p w14:paraId="50B018EA" w14:textId="77777777" w:rsidR="00847C81" w:rsidRPr="00FC2D2A" w:rsidRDefault="00847C81" w:rsidP="001545C4">
            <w:pPr>
              <w:rPr>
                <w:lang w:val="hr-HR"/>
              </w:rPr>
            </w:pPr>
            <w:r w:rsidRPr="00FC2D2A">
              <w:rPr>
                <w:lang w:val="hr-HR"/>
              </w:rPr>
              <w:t>Istarska županija</w:t>
            </w:r>
          </w:p>
        </w:tc>
        <w:tc>
          <w:tcPr>
            <w:tcW w:w="1790" w:type="dxa"/>
            <w:noWrap/>
            <w:hideMark/>
          </w:tcPr>
          <w:p w14:paraId="0EB8A22D" w14:textId="77777777" w:rsidR="00847C81" w:rsidRPr="00FC2D2A" w:rsidRDefault="00847C81" w:rsidP="001545C4">
            <w:pPr>
              <w:rPr>
                <w:lang w:val="hr-HR"/>
              </w:rPr>
            </w:pPr>
            <w:r w:rsidRPr="00FC2D2A">
              <w:rPr>
                <w:lang w:val="hr-HR"/>
              </w:rPr>
              <w:t>Pazin</w:t>
            </w:r>
          </w:p>
        </w:tc>
      </w:tr>
      <w:tr w:rsidR="00847C81" w:rsidRPr="00FC2D2A" w14:paraId="532D7E0C" w14:textId="77777777" w:rsidTr="001546CD">
        <w:trPr>
          <w:trHeight w:val="300"/>
        </w:trPr>
        <w:tc>
          <w:tcPr>
            <w:tcW w:w="2742" w:type="dxa"/>
            <w:noWrap/>
            <w:hideMark/>
          </w:tcPr>
          <w:p w14:paraId="1173E53D" w14:textId="77777777" w:rsidR="00847C81" w:rsidRPr="00FC2D2A" w:rsidRDefault="00847C81" w:rsidP="001545C4">
            <w:pPr>
              <w:rPr>
                <w:lang w:val="hr-HR"/>
              </w:rPr>
            </w:pPr>
            <w:r w:rsidRPr="00FC2D2A">
              <w:rPr>
                <w:lang w:val="hr-HR"/>
              </w:rPr>
              <w:t>FERIČANCI</w:t>
            </w:r>
          </w:p>
        </w:tc>
        <w:tc>
          <w:tcPr>
            <w:tcW w:w="1506" w:type="dxa"/>
            <w:noWrap/>
            <w:hideMark/>
          </w:tcPr>
          <w:p w14:paraId="262E2004" w14:textId="77777777" w:rsidR="00847C81" w:rsidRPr="00FC2D2A" w:rsidRDefault="00847C81" w:rsidP="001545C4">
            <w:pPr>
              <w:rPr>
                <w:lang w:val="hr-HR"/>
              </w:rPr>
            </w:pPr>
            <w:r w:rsidRPr="00FC2D2A">
              <w:rPr>
                <w:lang w:val="hr-HR"/>
              </w:rPr>
              <w:t>Općina</w:t>
            </w:r>
          </w:p>
        </w:tc>
        <w:tc>
          <w:tcPr>
            <w:tcW w:w="3312" w:type="dxa"/>
            <w:noWrap/>
            <w:hideMark/>
          </w:tcPr>
          <w:p w14:paraId="528EFE89" w14:textId="77777777" w:rsidR="00847C81" w:rsidRPr="00FC2D2A" w:rsidRDefault="00847C81" w:rsidP="001545C4">
            <w:pPr>
              <w:rPr>
                <w:lang w:val="hr-HR"/>
              </w:rPr>
            </w:pPr>
            <w:r w:rsidRPr="00FC2D2A">
              <w:rPr>
                <w:lang w:val="hr-HR"/>
              </w:rPr>
              <w:t>Osječko-baranjska županija</w:t>
            </w:r>
          </w:p>
        </w:tc>
        <w:tc>
          <w:tcPr>
            <w:tcW w:w="1790" w:type="dxa"/>
            <w:noWrap/>
            <w:hideMark/>
          </w:tcPr>
          <w:p w14:paraId="52C7B9BE" w14:textId="77777777" w:rsidR="00847C81" w:rsidRPr="00FC2D2A" w:rsidRDefault="00847C81" w:rsidP="001545C4">
            <w:pPr>
              <w:rPr>
                <w:lang w:val="hr-HR"/>
              </w:rPr>
            </w:pPr>
            <w:r w:rsidRPr="00FC2D2A">
              <w:rPr>
                <w:lang w:val="hr-HR"/>
              </w:rPr>
              <w:t>Osijek</w:t>
            </w:r>
          </w:p>
        </w:tc>
      </w:tr>
      <w:tr w:rsidR="00847C81" w:rsidRPr="00FC2D2A" w14:paraId="372AE2DD" w14:textId="77777777" w:rsidTr="001546CD">
        <w:trPr>
          <w:trHeight w:val="300"/>
        </w:trPr>
        <w:tc>
          <w:tcPr>
            <w:tcW w:w="2742" w:type="dxa"/>
            <w:noWrap/>
            <w:hideMark/>
          </w:tcPr>
          <w:p w14:paraId="13496BE7" w14:textId="77777777" w:rsidR="00847C81" w:rsidRPr="00FC2D2A" w:rsidRDefault="00847C81" w:rsidP="001545C4">
            <w:pPr>
              <w:rPr>
                <w:lang w:val="hr-HR"/>
              </w:rPr>
            </w:pPr>
            <w:r w:rsidRPr="00FC2D2A">
              <w:rPr>
                <w:lang w:val="hr-HR"/>
              </w:rPr>
              <w:t>ŠTITAR</w:t>
            </w:r>
          </w:p>
        </w:tc>
        <w:tc>
          <w:tcPr>
            <w:tcW w:w="1506" w:type="dxa"/>
            <w:noWrap/>
            <w:hideMark/>
          </w:tcPr>
          <w:p w14:paraId="02BD32B8" w14:textId="77777777" w:rsidR="00847C81" w:rsidRPr="00FC2D2A" w:rsidRDefault="00847C81" w:rsidP="001545C4">
            <w:pPr>
              <w:rPr>
                <w:lang w:val="hr-HR"/>
              </w:rPr>
            </w:pPr>
            <w:r w:rsidRPr="00FC2D2A">
              <w:rPr>
                <w:lang w:val="hr-HR"/>
              </w:rPr>
              <w:t>Općina</w:t>
            </w:r>
          </w:p>
        </w:tc>
        <w:tc>
          <w:tcPr>
            <w:tcW w:w="3312" w:type="dxa"/>
            <w:noWrap/>
            <w:hideMark/>
          </w:tcPr>
          <w:p w14:paraId="2F4F805B" w14:textId="77777777" w:rsidR="00847C81" w:rsidRPr="00FC2D2A" w:rsidRDefault="00847C81" w:rsidP="001545C4">
            <w:pPr>
              <w:rPr>
                <w:lang w:val="hr-HR"/>
              </w:rPr>
            </w:pPr>
            <w:r w:rsidRPr="00FC2D2A">
              <w:rPr>
                <w:lang w:val="hr-HR"/>
              </w:rPr>
              <w:t>Vukovarsko-srijemska županija</w:t>
            </w:r>
          </w:p>
        </w:tc>
        <w:tc>
          <w:tcPr>
            <w:tcW w:w="1790" w:type="dxa"/>
            <w:noWrap/>
            <w:hideMark/>
          </w:tcPr>
          <w:p w14:paraId="17FBEFCA" w14:textId="77777777" w:rsidR="00847C81" w:rsidRPr="00FC2D2A" w:rsidRDefault="00847C81" w:rsidP="001545C4">
            <w:pPr>
              <w:rPr>
                <w:lang w:val="hr-HR"/>
              </w:rPr>
            </w:pPr>
            <w:r w:rsidRPr="00FC2D2A">
              <w:rPr>
                <w:lang w:val="hr-HR"/>
              </w:rPr>
              <w:t>Vukovar</w:t>
            </w:r>
          </w:p>
        </w:tc>
      </w:tr>
      <w:tr w:rsidR="00847C81" w:rsidRPr="00FC2D2A" w14:paraId="1F4CF441" w14:textId="77777777" w:rsidTr="001546CD">
        <w:trPr>
          <w:trHeight w:val="300"/>
        </w:trPr>
        <w:tc>
          <w:tcPr>
            <w:tcW w:w="2742" w:type="dxa"/>
            <w:noWrap/>
            <w:hideMark/>
          </w:tcPr>
          <w:p w14:paraId="034E00E5" w14:textId="77777777" w:rsidR="00847C81" w:rsidRPr="00FC2D2A" w:rsidRDefault="00847C81" w:rsidP="001545C4">
            <w:pPr>
              <w:rPr>
                <w:lang w:val="hr-HR"/>
              </w:rPr>
            </w:pPr>
            <w:r w:rsidRPr="00FC2D2A">
              <w:rPr>
                <w:lang w:val="hr-HR"/>
              </w:rPr>
              <w:t>SATNICA ĐAKOVAČKA</w:t>
            </w:r>
          </w:p>
        </w:tc>
        <w:tc>
          <w:tcPr>
            <w:tcW w:w="1506" w:type="dxa"/>
            <w:noWrap/>
            <w:hideMark/>
          </w:tcPr>
          <w:p w14:paraId="6285050A" w14:textId="77777777" w:rsidR="00847C81" w:rsidRPr="00FC2D2A" w:rsidRDefault="00847C81" w:rsidP="001545C4">
            <w:pPr>
              <w:rPr>
                <w:lang w:val="hr-HR"/>
              </w:rPr>
            </w:pPr>
            <w:r w:rsidRPr="00FC2D2A">
              <w:rPr>
                <w:lang w:val="hr-HR"/>
              </w:rPr>
              <w:t>Općina</w:t>
            </w:r>
          </w:p>
        </w:tc>
        <w:tc>
          <w:tcPr>
            <w:tcW w:w="3312" w:type="dxa"/>
            <w:noWrap/>
            <w:hideMark/>
          </w:tcPr>
          <w:p w14:paraId="241F4527" w14:textId="77777777" w:rsidR="00847C81" w:rsidRPr="00FC2D2A" w:rsidRDefault="00847C81" w:rsidP="001545C4">
            <w:pPr>
              <w:rPr>
                <w:lang w:val="hr-HR"/>
              </w:rPr>
            </w:pPr>
            <w:r w:rsidRPr="00FC2D2A">
              <w:rPr>
                <w:lang w:val="hr-HR"/>
              </w:rPr>
              <w:t>Osječko-baranjska županija</w:t>
            </w:r>
          </w:p>
        </w:tc>
        <w:tc>
          <w:tcPr>
            <w:tcW w:w="1790" w:type="dxa"/>
            <w:noWrap/>
            <w:hideMark/>
          </w:tcPr>
          <w:p w14:paraId="5EAC9E97" w14:textId="77777777" w:rsidR="00847C81" w:rsidRPr="00FC2D2A" w:rsidRDefault="00847C81" w:rsidP="001545C4">
            <w:pPr>
              <w:rPr>
                <w:lang w:val="hr-HR"/>
              </w:rPr>
            </w:pPr>
            <w:r w:rsidRPr="00FC2D2A">
              <w:rPr>
                <w:lang w:val="hr-HR"/>
              </w:rPr>
              <w:t>Osijek</w:t>
            </w:r>
          </w:p>
        </w:tc>
      </w:tr>
      <w:tr w:rsidR="00847C81" w:rsidRPr="00FC2D2A" w14:paraId="07C8E861" w14:textId="77777777" w:rsidTr="001546CD">
        <w:trPr>
          <w:trHeight w:val="300"/>
        </w:trPr>
        <w:tc>
          <w:tcPr>
            <w:tcW w:w="2742" w:type="dxa"/>
            <w:noWrap/>
            <w:hideMark/>
          </w:tcPr>
          <w:p w14:paraId="66431C94" w14:textId="77777777" w:rsidR="00847C81" w:rsidRPr="00FC2D2A" w:rsidRDefault="00847C81" w:rsidP="001545C4">
            <w:pPr>
              <w:rPr>
                <w:lang w:val="hr-HR"/>
              </w:rPr>
            </w:pPr>
            <w:r w:rsidRPr="00FC2D2A">
              <w:rPr>
                <w:lang w:val="hr-HR"/>
              </w:rPr>
              <w:t>KOPRIVNIČKI IVANEC</w:t>
            </w:r>
          </w:p>
        </w:tc>
        <w:tc>
          <w:tcPr>
            <w:tcW w:w="1506" w:type="dxa"/>
            <w:noWrap/>
            <w:hideMark/>
          </w:tcPr>
          <w:p w14:paraId="37AC5818" w14:textId="77777777" w:rsidR="00847C81" w:rsidRPr="00FC2D2A" w:rsidRDefault="00847C81" w:rsidP="001545C4">
            <w:pPr>
              <w:rPr>
                <w:lang w:val="hr-HR"/>
              </w:rPr>
            </w:pPr>
            <w:r w:rsidRPr="00FC2D2A">
              <w:rPr>
                <w:lang w:val="hr-HR"/>
              </w:rPr>
              <w:t>Općina</w:t>
            </w:r>
          </w:p>
        </w:tc>
        <w:tc>
          <w:tcPr>
            <w:tcW w:w="3312" w:type="dxa"/>
            <w:noWrap/>
            <w:hideMark/>
          </w:tcPr>
          <w:p w14:paraId="69BC73FF"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7DBAF153" w14:textId="77777777" w:rsidR="00847C81" w:rsidRPr="00FC2D2A" w:rsidRDefault="00847C81" w:rsidP="001545C4">
            <w:pPr>
              <w:rPr>
                <w:lang w:val="hr-HR"/>
              </w:rPr>
            </w:pPr>
            <w:r w:rsidRPr="00FC2D2A">
              <w:rPr>
                <w:lang w:val="hr-HR"/>
              </w:rPr>
              <w:t>Koprivnica</w:t>
            </w:r>
          </w:p>
        </w:tc>
      </w:tr>
      <w:tr w:rsidR="00847C81" w:rsidRPr="00FC2D2A" w14:paraId="521EFFD1" w14:textId="77777777" w:rsidTr="001546CD">
        <w:trPr>
          <w:trHeight w:val="300"/>
        </w:trPr>
        <w:tc>
          <w:tcPr>
            <w:tcW w:w="2742" w:type="dxa"/>
            <w:noWrap/>
            <w:hideMark/>
          </w:tcPr>
          <w:p w14:paraId="41878204" w14:textId="77777777" w:rsidR="00847C81" w:rsidRPr="00FC2D2A" w:rsidRDefault="00847C81" w:rsidP="001545C4">
            <w:pPr>
              <w:rPr>
                <w:lang w:val="hr-HR"/>
              </w:rPr>
            </w:pPr>
            <w:r w:rsidRPr="00FC2D2A">
              <w:rPr>
                <w:lang w:val="hr-HR"/>
              </w:rPr>
              <w:t>DONJI LAPAC</w:t>
            </w:r>
          </w:p>
        </w:tc>
        <w:tc>
          <w:tcPr>
            <w:tcW w:w="1506" w:type="dxa"/>
            <w:noWrap/>
            <w:hideMark/>
          </w:tcPr>
          <w:p w14:paraId="0693B6D0" w14:textId="77777777" w:rsidR="00847C81" w:rsidRPr="00FC2D2A" w:rsidRDefault="00847C81" w:rsidP="001545C4">
            <w:pPr>
              <w:rPr>
                <w:lang w:val="hr-HR"/>
              </w:rPr>
            </w:pPr>
            <w:r w:rsidRPr="00FC2D2A">
              <w:rPr>
                <w:lang w:val="hr-HR"/>
              </w:rPr>
              <w:t>Općina</w:t>
            </w:r>
          </w:p>
        </w:tc>
        <w:tc>
          <w:tcPr>
            <w:tcW w:w="3312" w:type="dxa"/>
            <w:noWrap/>
            <w:hideMark/>
          </w:tcPr>
          <w:p w14:paraId="6BD8F77E" w14:textId="77777777" w:rsidR="00847C81" w:rsidRPr="00FC2D2A" w:rsidRDefault="00847C81" w:rsidP="001545C4">
            <w:pPr>
              <w:rPr>
                <w:lang w:val="hr-HR"/>
              </w:rPr>
            </w:pPr>
            <w:r w:rsidRPr="00FC2D2A">
              <w:rPr>
                <w:lang w:val="hr-HR"/>
              </w:rPr>
              <w:t>Ličko-senjska županija</w:t>
            </w:r>
          </w:p>
        </w:tc>
        <w:tc>
          <w:tcPr>
            <w:tcW w:w="1790" w:type="dxa"/>
            <w:noWrap/>
            <w:hideMark/>
          </w:tcPr>
          <w:p w14:paraId="7D9B83DF" w14:textId="77777777" w:rsidR="00847C81" w:rsidRPr="00FC2D2A" w:rsidRDefault="00847C81" w:rsidP="001545C4">
            <w:pPr>
              <w:rPr>
                <w:lang w:val="hr-HR"/>
              </w:rPr>
            </w:pPr>
            <w:r w:rsidRPr="00FC2D2A">
              <w:rPr>
                <w:lang w:val="hr-HR"/>
              </w:rPr>
              <w:t>Gospić</w:t>
            </w:r>
          </w:p>
        </w:tc>
      </w:tr>
      <w:tr w:rsidR="00847C81" w:rsidRPr="00FC2D2A" w14:paraId="1BEBE04A" w14:textId="77777777" w:rsidTr="001546CD">
        <w:trPr>
          <w:trHeight w:val="300"/>
        </w:trPr>
        <w:tc>
          <w:tcPr>
            <w:tcW w:w="2742" w:type="dxa"/>
            <w:noWrap/>
            <w:hideMark/>
          </w:tcPr>
          <w:p w14:paraId="0A48CDDF" w14:textId="77777777" w:rsidR="00847C81" w:rsidRPr="00FC2D2A" w:rsidRDefault="00847C81" w:rsidP="001545C4">
            <w:pPr>
              <w:rPr>
                <w:lang w:val="hr-HR"/>
              </w:rPr>
            </w:pPr>
            <w:r w:rsidRPr="00FC2D2A">
              <w:rPr>
                <w:lang w:val="hr-HR"/>
              </w:rPr>
              <w:t>TUHELJ</w:t>
            </w:r>
          </w:p>
        </w:tc>
        <w:tc>
          <w:tcPr>
            <w:tcW w:w="1506" w:type="dxa"/>
            <w:noWrap/>
            <w:hideMark/>
          </w:tcPr>
          <w:p w14:paraId="260E886E" w14:textId="77777777" w:rsidR="00847C81" w:rsidRPr="00FC2D2A" w:rsidRDefault="00847C81" w:rsidP="001545C4">
            <w:pPr>
              <w:rPr>
                <w:lang w:val="hr-HR"/>
              </w:rPr>
            </w:pPr>
            <w:r w:rsidRPr="00FC2D2A">
              <w:rPr>
                <w:lang w:val="hr-HR"/>
              </w:rPr>
              <w:t>Općina</w:t>
            </w:r>
          </w:p>
        </w:tc>
        <w:tc>
          <w:tcPr>
            <w:tcW w:w="3312" w:type="dxa"/>
            <w:noWrap/>
            <w:hideMark/>
          </w:tcPr>
          <w:p w14:paraId="1694A214" w14:textId="77777777" w:rsidR="00847C81" w:rsidRPr="00FC2D2A" w:rsidRDefault="00847C81" w:rsidP="001545C4">
            <w:pPr>
              <w:rPr>
                <w:lang w:val="hr-HR"/>
              </w:rPr>
            </w:pPr>
            <w:r w:rsidRPr="00FC2D2A">
              <w:rPr>
                <w:lang w:val="hr-HR"/>
              </w:rPr>
              <w:t>Krapinsko-zagorska županija</w:t>
            </w:r>
          </w:p>
        </w:tc>
        <w:tc>
          <w:tcPr>
            <w:tcW w:w="1790" w:type="dxa"/>
            <w:noWrap/>
            <w:hideMark/>
          </w:tcPr>
          <w:p w14:paraId="5F1AA2FE" w14:textId="77777777" w:rsidR="00847C81" w:rsidRPr="00FC2D2A" w:rsidRDefault="00847C81" w:rsidP="001545C4">
            <w:pPr>
              <w:rPr>
                <w:lang w:val="hr-HR"/>
              </w:rPr>
            </w:pPr>
            <w:r w:rsidRPr="00FC2D2A">
              <w:rPr>
                <w:lang w:val="hr-HR"/>
              </w:rPr>
              <w:t>Krapina</w:t>
            </w:r>
          </w:p>
        </w:tc>
      </w:tr>
      <w:tr w:rsidR="00847C81" w:rsidRPr="00FC2D2A" w14:paraId="598E14BF" w14:textId="77777777" w:rsidTr="001546CD">
        <w:trPr>
          <w:trHeight w:val="300"/>
        </w:trPr>
        <w:tc>
          <w:tcPr>
            <w:tcW w:w="2742" w:type="dxa"/>
            <w:noWrap/>
            <w:hideMark/>
          </w:tcPr>
          <w:p w14:paraId="43082D95" w14:textId="77777777" w:rsidR="00847C81" w:rsidRPr="00FC2D2A" w:rsidRDefault="00847C81" w:rsidP="001545C4">
            <w:pPr>
              <w:rPr>
                <w:lang w:val="hr-HR"/>
              </w:rPr>
            </w:pPr>
            <w:r w:rsidRPr="00FC2D2A">
              <w:rPr>
                <w:lang w:val="hr-HR"/>
              </w:rPr>
              <w:t>PLAŠKI</w:t>
            </w:r>
          </w:p>
        </w:tc>
        <w:tc>
          <w:tcPr>
            <w:tcW w:w="1506" w:type="dxa"/>
            <w:noWrap/>
            <w:hideMark/>
          </w:tcPr>
          <w:p w14:paraId="2BC97789" w14:textId="77777777" w:rsidR="00847C81" w:rsidRPr="00FC2D2A" w:rsidRDefault="00847C81" w:rsidP="001545C4">
            <w:pPr>
              <w:rPr>
                <w:lang w:val="hr-HR"/>
              </w:rPr>
            </w:pPr>
            <w:r w:rsidRPr="00FC2D2A">
              <w:rPr>
                <w:lang w:val="hr-HR"/>
              </w:rPr>
              <w:t>Općina</w:t>
            </w:r>
          </w:p>
        </w:tc>
        <w:tc>
          <w:tcPr>
            <w:tcW w:w="3312" w:type="dxa"/>
            <w:noWrap/>
            <w:hideMark/>
          </w:tcPr>
          <w:p w14:paraId="6AFB8468" w14:textId="77777777" w:rsidR="00847C81" w:rsidRPr="00FC2D2A" w:rsidRDefault="00847C81" w:rsidP="001545C4">
            <w:pPr>
              <w:rPr>
                <w:lang w:val="hr-HR"/>
              </w:rPr>
            </w:pPr>
            <w:r w:rsidRPr="00FC2D2A">
              <w:rPr>
                <w:lang w:val="hr-HR"/>
              </w:rPr>
              <w:t>Karlovačka županija</w:t>
            </w:r>
          </w:p>
        </w:tc>
        <w:tc>
          <w:tcPr>
            <w:tcW w:w="1790" w:type="dxa"/>
            <w:noWrap/>
            <w:hideMark/>
          </w:tcPr>
          <w:p w14:paraId="4E13681E" w14:textId="77777777" w:rsidR="00847C81" w:rsidRPr="00FC2D2A" w:rsidRDefault="00847C81" w:rsidP="001545C4">
            <w:pPr>
              <w:rPr>
                <w:lang w:val="hr-HR"/>
              </w:rPr>
            </w:pPr>
            <w:r w:rsidRPr="00FC2D2A">
              <w:rPr>
                <w:lang w:val="hr-HR"/>
              </w:rPr>
              <w:t>Karlovac</w:t>
            </w:r>
          </w:p>
        </w:tc>
      </w:tr>
      <w:tr w:rsidR="00847C81" w:rsidRPr="00FC2D2A" w14:paraId="23873EF3" w14:textId="77777777" w:rsidTr="001546CD">
        <w:trPr>
          <w:trHeight w:val="300"/>
        </w:trPr>
        <w:tc>
          <w:tcPr>
            <w:tcW w:w="2742" w:type="dxa"/>
            <w:noWrap/>
            <w:hideMark/>
          </w:tcPr>
          <w:p w14:paraId="3ABED906" w14:textId="77777777" w:rsidR="00847C81" w:rsidRPr="00FC2D2A" w:rsidRDefault="00847C81" w:rsidP="001545C4">
            <w:pPr>
              <w:rPr>
                <w:lang w:val="hr-HR"/>
              </w:rPr>
            </w:pPr>
            <w:r w:rsidRPr="00FC2D2A">
              <w:rPr>
                <w:lang w:val="hr-HR"/>
              </w:rPr>
              <w:t>HRVATSKA DUBICA</w:t>
            </w:r>
          </w:p>
        </w:tc>
        <w:tc>
          <w:tcPr>
            <w:tcW w:w="1506" w:type="dxa"/>
            <w:noWrap/>
            <w:hideMark/>
          </w:tcPr>
          <w:p w14:paraId="46989BC3" w14:textId="77777777" w:rsidR="00847C81" w:rsidRPr="00FC2D2A" w:rsidRDefault="00847C81" w:rsidP="001545C4">
            <w:pPr>
              <w:rPr>
                <w:lang w:val="hr-HR"/>
              </w:rPr>
            </w:pPr>
            <w:r w:rsidRPr="00FC2D2A">
              <w:rPr>
                <w:lang w:val="hr-HR"/>
              </w:rPr>
              <w:t>Općina</w:t>
            </w:r>
          </w:p>
        </w:tc>
        <w:tc>
          <w:tcPr>
            <w:tcW w:w="3312" w:type="dxa"/>
            <w:noWrap/>
            <w:hideMark/>
          </w:tcPr>
          <w:p w14:paraId="679C66D9" w14:textId="77777777" w:rsidR="00847C81" w:rsidRPr="00FC2D2A" w:rsidRDefault="00847C81" w:rsidP="001545C4">
            <w:pPr>
              <w:rPr>
                <w:lang w:val="hr-HR"/>
              </w:rPr>
            </w:pPr>
            <w:r w:rsidRPr="00FC2D2A">
              <w:rPr>
                <w:lang w:val="hr-HR"/>
              </w:rPr>
              <w:t>Sisačko-moslavačka županija</w:t>
            </w:r>
          </w:p>
        </w:tc>
        <w:tc>
          <w:tcPr>
            <w:tcW w:w="1790" w:type="dxa"/>
            <w:noWrap/>
            <w:hideMark/>
          </w:tcPr>
          <w:p w14:paraId="762278F5" w14:textId="77777777" w:rsidR="00847C81" w:rsidRPr="00FC2D2A" w:rsidRDefault="00847C81" w:rsidP="001545C4">
            <w:pPr>
              <w:rPr>
                <w:lang w:val="hr-HR"/>
              </w:rPr>
            </w:pPr>
            <w:r w:rsidRPr="00FC2D2A">
              <w:rPr>
                <w:lang w:val="hr-HR"/>
              </w:rPr>
              <w:t>Sisak</w:t>
            </w:r>
          </w:p>
        </w:tc>
      </w:tr>
      <w:tr w:rsidR="00847C81" w:rsidRPr="00FC2D2A" w14:paraId="19642D1D" w14:textId="77777777" w:rsidTr="001546CD">
        <w:trPr>
          <w:trHeight w:val="300"/>
        </w:trPr>
        <w:tc>
          <w:tcPr>
            <w:tcW w:w="2742" w:type="dxa"/>
            <w:noWrap/>
            <w:hideMark/>
          </w:tcPr>
          <w:p w14:paraId="1686B224" w14:textId="77777777" w:rsidR="00847C81" w:rsidRPr="00FC2D2A" w:rsidRDefault="00847C81" w:rsidP="001545C4">
            <w:pPr>
              <w:rPr>
                <w:lang w:val="hr-HR"/>
              </w:rPr>
            </w:pPr>
            <w:r w:rsidRPr="00FC2D2A">
              <w:rPr>
                <w:lang w:val="hr-HR"/>
              </w:rPr>
              <w:t>POPOVAC</w:t>
            </w:r>
          </w:p>
        </w:tc>
        <w:tc>
          <w:tcPr>
            <w:tcW w:w="1506" w:type="dxa"/>
            <w:noWrap/>
            <w:hideMark/>
          </w:tcPr>
          <w:p w14:paraId="486CDBF4" w14:textId="77777777" w:rsidR="00847C81" w:rsidRPr="00FC2D2A" w:rsidRDefault="00847C81" w:rsidP="001545C4">
            <w:pPr>
              <w:rPr>
                <w:lang w:val="hr-HR"/>
              </w:rPr>
            </w:pPr>
            <w:r w:rsidRPr="00FC2D2A">
              <w:rPr>
                <w:lang w:val="hr-HR"/>
              </w:rPr>
              <w:t>Općina</w:t>
            </w:r>
          </w:p>
        </w:tc>
        <w:tc>
          <w:tcPr>
            <w:tcW w:w="3312" w:type="dxa"/>
            <w:noWrap/>
            <w:hideMark/>
          </w:tcPr>
          <w:p w14:paraId="133F076B" w14:textId="77777777" w:rsidR="00847C81" w:rsidRPr="00FC2D2A" w:rsidRDefault="00847C81" w:rsidP="001545C4">
            <w:pPr>
              <w:rPr>
                <w:lang w:val="hr-HR"/>
              </w:rPr>
            </w:pPr>
            <w:r w:rsidRPr="00FC2D2A">
              <w:rPr>
                <w:lang w:val="hr-HR"/>
              </w:rPr>
              <w:t>Osječko-baranjska županija</w:t>
            </w:r>
          </w:p>
        </w:tc>
        <w:tc>
          <w:tcPr>
            <w:tcW w:w="1790" w:type="dxa"/>
            <w:noWrap/>
            <w:hideMark/>
          </w:tcPr>
          <w:p w14:paraId="740C5D4C" w14:textId="77777777" w:rsidR="00847C81" w:rsidRPr="00FC2D2A" w:rsidRDefault="00847C81" w:rsidP="001545C4">
            <w:pPr>
              <w:rPr>
                <w:lang w:val="hr-HR"/>
              </w:rPr>
            </w:pPr>
            <w:r w:rsidRPr="00FC2D2A">
              <w:rPr>
                <w:lang w:val="hr-HR"/>
              </w:rPr>
              <w:t>Osijek</w:t>
            </w:r>
          </w:p>
        </w:tc>
      </w:tr>
      <w:tr w:rsidR="00847C81" w:rsidRPr="00FC2D2A" w14:paraId="5D9EF46E" w14:textId="77777777" w:rsidTr="001546CD">
        <w:trPr>
          <w:trHeight w:val="300"/>
        </w:trPr>
        <w:tc>
          <w:tcPr>
            <w:tcW w:w="2742" w:type="dxa"/>
            <w:noWrap/>
            <w:hideMark/>
          </w:tcPr>
          <w:p w14:paraId="332378CB" w14:textId="77777777" w:rsidR="00847C81" w:rsidRPr="00FC2D2A" w:rsidRDefault="00847C81" w:rsidP="001545C4">
            <w:pPr>
              <w:rPr>
                <w:lang w:val="hr-HR"/>
              </w:rPr>
            </w:pPr>
            <w:r w:rsidRPr="00FC2D2A">
              <w:rPr>
                <w:lang w:val="hr-HR"/>
              </w:rPr>
              <w:t>PAŠMAN</w:t>
            </w:r>
          </w:p>
        </w:tc>
        <w:tc>
          <w:tcPr>
            <w:tcW w:w="1506" w:type="dxa"/>
            <w:noWrap/>
            <w:hideMark/>
          </w:tcPr>
          <w:p w14:paraId="72DDD39E" w14:textId="77777777" w:rsidR="00847C81" w:rsidRPr="00FC2D2A" w:rsidRDefault="00847C81" w:rsidP="001545C4">
            <w:pPr>
              <w:rPr>
                <w:lang w:val="hr-HR"/>
              </w:rPr>
            </w:pPr>
            <w:r w:rsidRPr="00FC2D2A">
              <w:rPr>
                <w:lang w:val="hr-HR"/>
              </w:rPr>
              <w:t>Općina</w:t>
            </w:r>
          </w:p>
        </w:tc>
        <w:tc>
          <w:tcPr>
            <w:tcW w:w="3312" w:type="dxa"/>
            <w:noWrap/>
            <w:hideMark/>
          </w:tcPr>
          <w:p w14:paraId="430C465D" w14:textId="77777777" w:rsidR="00847C81" w:rsidRPr="00FC2D2A" w:rsidRDefault="00847C81" w:rsidP="001545C4">
            <w:pPr>
              <w:rPr>
                <w:lang w:val="hr-HR"/>
              </w:rPr>
            </w:pPr>
            <w:r w:rsidRPr="00FC2D2A">
              <w:rPr>
                <w:lang w:val="hr-HR"/>
              </w:rPr>
              <w:t>Zadarska županija</w:t>
            </w:r>
          </w:p>
        </w:tc>
        <w:tc>
          <w:tcPr>
            <w:tcW w:w="1790" w:type="dxa"/>
            <w:noWrap/>
            <w:hideMark/>
          </w:tcPr>
          <w:p w14:paraId="48F44244" w14:textId="77777777" w:rsidR="00847C81" w:rsidRPr="00FC2D2A" w:rsidRDefault="00847C81" w:rsidP="001545C4">
            <w:pPr>
              <w:rPr>
                <w:lang w:val="hr-HR"/>
              </w:rPr>
            </w:pPr>
            <w:r w:rsidRPr="00FC2D2A">
              <w:rPr>
                <w:lang w:val="hr-HR"/>
              </w:rPr>
              <w:t>Zadar</w:t>
            </w:r>
          </w:p>
        </w:tc>
      </w:tr>
      <w:tr w:rsidR="00847C81" w:rsidRPr="00FC2D2A" w14:paraId="64810CCD" w14:textId="77777777" w:rsidTr="001546CD">
        <w:trPr>
          <w:trHeight w:val="300"/>
        </w:trPr>
        <w:tc>
          <w:tcPr>
            <w:tcW w:w="2742" w:type="dxa"/>
            <w:noWrap/>
            <w:hideMark/>
          </w:tcPr>
          <w:p w14:paraId="361415F9" w14:textId="77777777" w:rsidR="00847C81" w:rsidRPr="00FC2D2A" w:rsidRDefault="00847C81" w:rsidP="001545C4">
            <w:pPr>
              <w:rPr>
                <w:lang w:val="hr-HR"/>
              </w:rPr>
            </w:pPr>
            <w:r w:rsidRPr="00FC2D2A">
              <w:rPr>
                <w:lang w:val="hr-HR"/>
              </w:rPr>
              <w:t>DOBRINJ</w:t>
            </w:r>
          </w:p>
        </w:tc>
        <w:tc>
          <w:tcPr>
            <w:tcW w:w="1506" w:type="dxa"/>
            <w:noWrap/>
            <w:hideMark/>
          </w:tcPr>
          <w:p w14:paraId="3B9BCE85" w14:textId="77777777" w:rsidR="00847C81" w:rsidRPr="00FC2D2A" w:rsidRDefault="00847C81" w:rsidP="001545C4">
            <w:pPr>
              <w:rPr>
                <w:lang w:val="hr-HR"/>
              </w:rPr>
            </w:pPr>
            <w:r w:rsidRPr="00FC2D2A">
              <w:rPr>
                <w:lang w:val="hr-HR"/>
              </w:rPr>
              <w:t>Općina</w:t>
            </w:r>
          </w:p>
        </w:tc>
        <w:tc>
          <w:tcPr>
            <w:tcW w:w="3312" w:type="dxa"/>
            <w:noWrap/>
            <w:hideMark/>
          </w:tcPr>
          <w:p w14:paraId="634E8EB8" w14:textId="77777777" w:rsidR="00847C81" w:rsidRPr="00FC2D2A" w:rsidRDefault="00847C81" w:rsidP="001545C4">
            <w:pPr>
              <w:rPr>
                <w:lang w:val="hr-HR"/>
              </w:rPr>
            </w:pPr>
            <w:r w:rsidRPr="00FC2D2A">
              <w:rPr>
                <w:lang w:val="hr-HR"/>
              </w:rPr>
              <w:t>Primorsko-goranska županija</w:t>
            </w:r>
          </w:p>
        </w:tc>
        <w:tc>
          <w:tcPr>
            <w:tcW w:w="1790" w:type="dxa"/>
            <w:noWrap/>
            <w:hideMark/>
          </w:tcPr>
          <w:p w14:paraId="57C610D8" w14:textId="77777777" w:rsidR="00847C81" w:rsidRPr="00FC2D2A" w:rsidRDefault="00847C81" w:rsidP="001545C4">
            <w:pPr>
              <w:rPr>
                <w:lang w:val="hr-HR"/>
              </w:rPr>
            </w:pPr>
            <w:r w:rsidRPr="00FC2D2A">
              <w:rPr>
                <w:lang w:val="hr-HR"/>
              </w:rPr>
              <w:t>Rijeka</w:t>
            </w:r>
          </w:p>
        </w:tc>
      </w:tr>
      <w:tr w:rsidR="00847C81" w:rsidRPr="00FC2D2A" w14:paraId="5794589A" w14:textId="77777777" w:rsidTr="001546CD">
        <w:trPr>
          <w:trHeight w:val="300"/>
        </w:trPr>
        <w:tc>
          <w:tcPr>
            <w:tcW w:w="2742" w:type="dxa"/>
            <w:noWrap/>
            <w:hideMark/>
          </w:tcPr>
          <w:p w14:paraId="45D5089D" w14:textId="77777777" w:rsidR="00847C81" w:rsidRPr="00FC2D2A" w:rsidRDefault="00847C81" w:rsidP="001545C4">
            <w:pPr>
              <w:rPr>
                <w:lang w:val="hr-HR"/>
              </w:rPr>
            </w:pPr>
            <w:r w:rsidRPr="00FC2D2A">
              <w:rPr>
                <w:lang w:val="hr-HR"/>
              </w:rPr>
              <w:t>VILJEVO</w:t>
            </w:r>
          </w:p>
        </w:tc>
        <w:tc>
          <w:tcPr>
            <w:tcW w:w="1506" w:type="dxa"/>
            <w:noWrap/>
            <w:hideMark/>
          </w:tcPr>
          <w:p w14:paraId="18B83758" w14:textId="77777777" w:rsidR="00847C81" w:rsidRPr="00FC2D2A" w:rsidRDefault="00847C81" w:rsidP="001545C4">
            <w:pPr>
              <w:rPr>
                <w:lang w:val="hr-HR"/>
              </w:rPr>
            </w:pPr>
            <w:r w:rsidRPr="00FC2D2A">
              <w:rPr>
                <w:lang w:val="hr-HR"/>
              </w:rPr>
              <w:t>Općina</w:t>
            </w:r>
          </w:p>
        </w:tc>
        <w:tc>
          <w:tcPr>
            <w:tcW w:w="3312" w:type="dxa"/>
            <w:noWrap/>
            <w:hideMark/>
          </w:tcPr>
          <w:p w14:paraId="6E2FE94E" w14:textId="77777777" w:rsidR="00847C81" w:rsidRPr="00FC2D2A" w:rsidRDefault="00847C81" w:rsidP="001545C4">
            <w:pPr>
              <w:rPr>
                <w:lang w:val="hr-HR"/>
              </w:rPr>
            </w:pPr>
            <w:r w:rsidRPr="00FC2D2A">
              <w:rPr>
                <w:lang w:val="hr-HR"/>
              </w:rPr>
              <w:t>Osječko-baranjska županija</w:t>
            </w:r>
          </w:p>
        </w:tc>
        <w:tc>
          <w:tcPr>
            <w:tcW w:w="1790" w:type="dxa"/>
            <w:noWrap/>
            <w:hideMark/>
          </w:tcPr>
          <w:p w14:paraId="3F165A56" w14:textId="77777777" w:rsidR="00847C81" w:rsidRPr="00FC2D2A" w:rsidRDefault="00847C81" w:rsidP="001545C4">
            <w:pPr>
              <w:rPr>
                <w:lang w:val="hr-HR"/>
              </w:rPr>
            </w:pPr>
            <w:r w:rsidRPr="00FC2D2A">
              <w:rPr>
                <w:lang w:val="hr-HR"/>
              </w:rPr>
              <w:t>Osijek</w:t>
            </w:r>
          </w:p>
        </w:tc>
      </w:tr>
      <w:tr w:rsidR="00847C81" w:rsidRPr="00FC2D2A" w14:paraId="5F103967" w14:textId="77777777" w:rsidTr="001546CD">
        <w:trPr>
          <w:trHeight w:val="300"/>
        </w:trPr>
        <w:tc>
          <w:tcPr>
            <w:tcW w:w="2742" w:type="dxa"/>
            <w:noWrap/>
            <w:hideMark/>
          </w:tcPr>
          <w:p w14:paraId="7117F119" w14:textId="77777777" w:rsidR="00847C81" w:rsidRPr="00FC2D2A" w:rsidRDefault="00847C81" w:rsidP="001545C4">
            <w:pPr>
              <w:rPr>
                <w:lang w:val="hr-HR"/>
              </w:rPr>
            </w:pPr>
            <w:r w:rsidRPr="00FC2D2A">
              <w:rPr>
                <w:lang w:val="hr-HR"/>
              </w:rPr>
              <w:t>ZMIJAVCI</w:t>
            </w:r>
          </w:p>
        </w:tc>
        <w:tc>
          <w:tcPr>
            <w:tcW w:w="1506" w:type="dxa"/>
            <w:noWrap/>
            <w:hideMark/>
          </w:tcPr>
          <w:p w14:paraId="3E892E2A" w14:textId="77777777" w:rsidR="00847C81" w:rsidRPr="00FC2D2A" w:rsidRDefault="00847C81" w:rsidP="001545C4">
            <w:pPr>
              <w:rPr>
                <w:lang w:val="hr-HR"/>
              </w:rPr>
            </w:pPr>
            <w:r w:rsidRPr="00FC2D2A">
              <w:rPr>
                <w:lang w:val="hr-HR"/>
              </w:rPr>
              <w:t>Općina</w:t>
            </w:r>
          </w:p>
        </w:tc>
        <w:tc>
          <w:tcPr>
            <w:tcW w:w="3312" w:type="dxa"/>
            <w:noWrap/>
            <w:hideMark/>
          </w:tcPr>
          <w:p w14:paraId="2FBCD242"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9DAEF03" w14:textId="77777777" w:rsidR="00847C81" w:rsidRPr="00FC2D2A" w:rsidRDefault="00847C81" w:rsidP="001545C4">
            <w:pPr>
              <w:rPr>
                <w:lang w:val="hr-HR"/>
              </w:rPr>
            </w:pPr>
            <w:r w:rsidRPr="00FC2D2A">
              <w:rPr>
                <w:lang w:val="hr-HR"/>
              </w:rPr>
              <w:t>Split</w:t>
            </w:r>
          </w:p>
        </w:tc>
      </w:tr>
      <w:tr w:rsidR="00847C81" w:rsidRPr="00FC2D2A" w14:paraId="06F1FFE7" w14:textId="77777777" w:rsidTr="001546CD">
        <w:trPr>
          <w:trHeight w:val="300"/>
        </w:trPr>
        <w:tc>
          <w:tcPr>
            <w:tcW w:w="2742" w:type="dxa"/>
            <w:noWrap/>
            <w:hideMark/>
          </w:tcPr>
          <w:p w14:paraId="0C77133E" w14:textId="77777777" w:rsidR="00847C81" w:rsidRPr="00FC2D2A" w:rsidRDefault="00847C81" w:rsidP="001545C4">
            <w:pPr>
              <w:rPr>
                <w:lang w:val="hr-HR"/>
              </w:rPr>
            </w:pPr>
            <w:r w:rsidRPr="00FC2D2A">
              <w:rPr>
                <w:lang w:val="hr-HR"/>
              </w:rPr>
              <w:t>MURTER - KORNATI</w:t>
            </w:r>
          </w:p>
        </w:tc>
        <w:tc>
          <w:tcPr>
            <w:tcW w:w="1506" w:type="dxa"/>
            <w:noWrap/>
            <w:hideMark/>
          </w:tcPr>
          <w:p w14:paraId="4F29D770" w14:textId="77777777" w:rsidR="00847C81" w:rsidRPr="00FC2D2A" w:rsidRDefault="00847C81" w:rsidP="001545C4">
            <w:pPr>
              <w:rPr>
                <w:lang w:val="hr-HR"/>
              </w:rPr>
            </w:pPr>
            <w:r w:rsidRPr="00FC2D2A">
              <w:rPr>
                <w:lang w:val="hr-HR"/>
              </w:rPr>
              <w:t>Općina</w:t>
            </w:r>
          </w:p>
        </w:tc>
        <w:tc>
          <w:tcPr>
            <w:tcW w:w="3312" w:type="dxa"/>
            <w:noWrap/>
            <w:hideMark/>
          </w:tcPr>
          <w:p w14:paraId="133ABA15" w14:textId="77777777" w:rsidR="00847C81" w:rsidRPr="00FC2D2A" w:rsidRDefault="00847C81" w:rsidP="001545C4">
            <w:pPr>
              <w:rPr>
                <w:lang w:val="hr-HR"/>
              </w:rPr>
            </w:pPr>
            <w:r w:rsidRPr="00FC2D2A">
              <w:rPr>
                <w:lang w:val="hr-HR"/>
              </w:rPr>
              <w:t>Šibensko-kninska županija</w:t>
            </w:r>
          </w:p>
        </w:tc>
        <w:tc>
          <w:tcPr>
            <w:tcW w:w="1790" w:type="dxa"/>
            <w:noWrap/>
            <w:hideMark/>
          </w:tcPr>
          <w:p w14:paraId="4F017BAA" w14:textId="77777777" w:rsidR="00847C81" w:rsidRPr="00FC2D2A" w:rsidRDefault="00847C81" w:rsidP="001545C4">
            <w:pPr>
              <w:rPr>
                <w:lang w:val="hr-HR"/>
              </w:rPr>
            </w:pPr>
            <w:r w:rsidRPr="00FC2D2A">
              <w:rPr>
                <w:lang w:val="hr-HR"/>
              </w:rPr>
              <w:t>Šibenik</w:t>
            </w:r>
          </w:p>
        </w:tc>
      </w:tr>
      <w:tr w:rsidR="00847C81" w:rsidRPr="00FC2D2A" w14:paraId="73ED5004" w14:textId="77777777" w:rsidTr="001546CD">
        <w:trPr>
          <w:trHeight w:val="300"/>
        </w:trPr>
        <w:tc>
          <w:tcPr>
            <w:tcW w:w="2742" w:type="dxa"/>
            <w:noWrap/>
            <w:hideMark/>
          </w:tcPr>
          <w:p w14:paraId="0CF2FDEA" w14:textId="77777777" w:rsidR="00847C81" w:rsidRPr="00FC2D2A" w:rsidRDefault="00847C81" w:rsidP="001545C4">
            <w:pPr>
              <w:rPr>
                <w:lang w:val="hr-HR"/>
              </w:rPr>
            </w:pPr>
            <w:r w:rsidRPr="00FC2D2A">
              <w:rPr>
                <w:lang w:val="hr-HR"/>
              </w:rPr>
              <w:t>ŠTEFANJE</w:t>
            </w:r>
          </w:p>
        </w:tc>
        <w:tc>
          <w:tcPr>
            <w:tcW w:w="1506" w:type="dxa"/>
            <w:noWrap/>
            <w:hideMark/>
          </w:tcPr>
          <w:p w14:paraId="6103A7F0" w14:textId="77777777" w:rsidR="00847C81" w:rsidRPr="00FC2D2A" w:rsidRDefault="00847C81" w:rsidP="001545C4">
            <w:pPr>
              <w:rPr>
                <w:lang w:val="hr-HR"/>
              </w:rPr>
            </w:pPr>
            <w:r w:rsidRPr="00FC2D2A">
              <w:rPr>
                <w:lang w:val="hr-HR"/>
              </w:rPr>
              <w:t>Općina</w:t>
            </w:r>
          </w:p>
        </w:tc>
        <w:tc>
          <w:tcPr>
            <w:tcW w:w="3312" w:type="dxa"/>
            <w:noWrap/>
            <w:hideMark/>
          </w:tcPr>
          <w:p w14:paraId="644E8949"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33F5B353" w14:textId="77777777" w:rsidR="00847C81" w:rsidRPr="00FC2D2A" w:rsidRDefault="00847C81" w:rsidP="001545C4">
            <w:pPr>
              <w:rPr>
                <w:lang w:val="hr-HR"/>
              </w:rPr>
            </w:pPr>
            <w:r w:rsidRPr="00FC2D2A">
              <w:rPr>
                <w:lang w:val="hr-HR"/>
              </w:rPr>
              <w:t>Bjelovar</w:t>
            </w:r>
          </w:p>
        </w:tc>
      </w:tr>
      <w:tr w:rsidR="00847C81" w:rsidRPr="00FC2D2A" w14:paraId="468FCC76" w14:textId="77777777" w:rsidTr="001546CD">
        <w:trPr>
          <w:trHeight w:val="300"/>
        </w:trPr>
        <w:tc>
          <w:tcPr>
            <w:tcW w:w="2742" w:type="dxa"/>
            <w:noWrap/>
            <w:hideMark/>
          </w:tcPr>
          <w:p w14:paraId="722393A0" w14:textId="77777777" w:rsidR="00847C81" w:rsidRPr="00FC2D2A" w:rsidRDefault="00847C81" w:rsidP="001545C4">
            <w:pPr>
              <w:rPr>
                <w:lang w:val="hr-HR"/>
              </w:rPr>
            </w:pPr>
            <w:r w:rsidRPr="00FC2D2A">
              <w:rPr>
                <w:lang w:val="hr-HR"/>
              </w:rPr>
              <w:t>CETINGRAD</w:t>
            </w:r>
          </w:p>
        </w:tc>
        <w:tc>
          <w:tcPr>
            <w:tcW w:w="1506" w:type="dxa"/>
            <w:noWrap/>
            <w:hideMark/>
          </w:tcPr>
          <w:p w14:paraId="59E349CC" w14:textId="77777777" w:rsidR="00847C81" w:rsidRPr="00FC2D2A" w:rsidRDefault="00847C81" w:rsidP="001545C4">
            <w:pPr>
              <w:rPr>
                <w:lang w:val="hr-HR"/>
              </w:rPr>
            </w:pPr>
            <w:r w:rsidRPr="00FC2D2A">
              <w:rPr>
                <w:lang w:val="hr-HR"/>
              </w:rPr>
              <w:t>Općina</w:t>
            </w:r>
          </w:p>
        </w:tc>
        <w:tc>
          <w:tcPr>
            <w:tcW w:w="3312" w:type="dxa"/>
            <w:noWrap/>
            <w:hideMark/>
          </w:tcPr>
          <w:p w14:paraId="7F930DDE" w14:textId="77777777" w:rsidR="00847C81" w:rsidRPr="00FC2D2A" w:rsidRDefault="00847C81" w:rsidP="001545C4">
            <w:pPr>
              <w:rPr>
                <w:lang w:val="hr-HR"/>
              </w:rPr>
            </w:pPr>
            <w:r w:rsidRPr="00FC2D2A">
              <w:rPr>
                <w:lang w:val="hr-HR"/>
              </w:rPr>
              <w:t>Karlovačka županija</w:t>
            </w:r>
          </w:p>
        </w:tc>
        <w:tc>
          <w:tcPr>
            <w:tcW w:w="1790" w:type="dxa"/>
            <w:noWrap/>
            <w:hideMark/>
          </w:tcPr>
          <w:p w14:paraId="4787FA07" w14:textId="77777777" w:rsidR="00847C81" w:rsidRPr="00FC2D2A" w:rsidRDefault="00847C81" w:rsidP="001545C4">
            <w:pPr>
              <w:rPr>
                <w:lang w:val="hr-HR"/>
              </w:rPr>
            </w:pPr>
            <w:r w:rsidRPr="00FC2D2A">
              <w:rPr>
                <w:lang w:val="hr-HR"/>
              </w:rPr>
              <w:t>Karlovac</w:t>
            </w:r>
          </w:p>
        </w:tc>
      </w:tr>
      <w:tr w:rsidR="00847C81" w:rsidRPr="00FC2D2A" w14:paraId="3B7BAAA8" w14:textId="77777777" w:rsidTr="001546CD">
        <w:trPr>
          <w:trHeight w:val="300"/>
        </w:trPr>
        <w:tc>
          <w:tcPr>
            <w:tcW w:w="2742" w:type="dxa"/>
            <w:noWrap/>
            <w:hideMark/>
          </w:tcPr>
          <w:p w14:paraId="15A3B69E" w14:textId="77777777" w:rsidR="00847C81" w:rsidRPr="00FC2D2A" w:rsidRDefault="00847C81" w:rsidP="001545C4">
            <w:pPr>
              <w:rPr>
                <w:lang w:val="hr-HR"/>
              </w:rPr>
            </w:pPr>
            <w:r w:rsidRPr="00FC2D2A">
              <w:rPr>
                <w:lang w:val="hr-HR"/>
              </w:rPr>
              <w:t>GUNDINCI</w:t>
            </w:r>
          </w:p>
        </w:tc>
        <w:tc>
          <w:tcPr>
            <w:tcW w:w="1506" w:type="dxa"/>
            <w:noWrap/>
            <w:hideMark/>
          </w:tcPr>
          <w:p w14:paraId="44A18684" w14:textId="77777777" w:rsidR="00847C81" w:rsidRPr="00FC2D2A" w:rsidRDefault="00847C81" w:rsidP="001545C4">
            <w:pPr>
              <w:rPr>
                <w:lang w:val="hr-HR"/>
              </w:rPr>
            </w:pPr>
            <w:r w:rsidRPr="00FC2D2A">
              <w:rPr>
                <w:lang w:val="hr-HR"/>
              </w:rPr>
              <w:t>Općina</w:t>
            </w:r>
          </w:p>
        </w:tc>
        <w:tc>
          <w:tcPr>
            <w:tcW w:w="3312" w:type="dxa"/>
            <w:noWrap/>
            <w:hideMark/>
          </w:tcPr>
          <w:p w14:paraId="03B25BDC" w14:textId="77777777" w:rsidR="00847C81" w:rsidRPr="00FC2D2A" w:rsidRDefault="00847C81" w:rsidP="001545C4">
            <w:pPr>
              <w:rPr>
                <w:lang w:val="hr-HR"/>
              </w:rPr>
            </w:pPr>
            <w:r w:rsidRPr="00FC2D2A">
              <w:rPr>
                <w:lang w:val="hr-HR"/>
              </w:rPr>
              <w:t>Brodsko-posavska županija</w:t>
            </w:r>
          </w:p>
        </w:tc>
        <w:tc>
          <w:tcPr>
            <w:tcW w:w="1790" w:type="dxa"/>
            <w:noWrap/>
            <w:hideMark/>
          </w:tcPr>
          <w:p w14:paraId="6C7ABB98" w14:textId="77777777" w:rsidR="00847C81" w:rsidRPr="00FC2D2A" w:rsidRDefault="00847C81" w:rsidP="001545C4">
            <w:pPr>
              <w:rPr>
                <w:lang w:val="hr-HR"/>
              </w:rPr>
            </w:pPr>
            <w:r w:rsidRPr="00FC2D2A">
              <w:rPr>
                <w:lang w:val="hr-HR"/>
              </w:rPr>
              <w:t>Slavonski Brod</w:t>
            </w:r>
          </w:p>
        </w:tc>
      </w:tr>
      <w:tr w:rsidR="00847C81" w:rsidRPr="00FC2D2A" w14:paraId="58D0AD49" w14:textId="77777777" w:rsidTr="001546CD">
        <w:trPr>
          <w:trHeight w:val="300"/>
        </w:trPr>
        <w:tc>
          <w:tcPr>
            <w:tcW w:w="2742" w:type="dxa"/>
            <w:noWrap/>
            <w:hideMark/>
          </w:tcPr>
          <w:p w14:paraId="124ED35D" w14:textId="77777777" w:rsidR="00847C81" w:rsidRPr="00FC2D2A" w:rsidRDefault="00847C81" w:rsidP="001545C4">
            <w:pPr>
              <w:rPr>
                <w:lang w:val="hr-HR"/>
              </w:rPr>
            </w:pPr>
            <w:r w:rsidRPr="00FC2D2A">
              <w:rPr>
                <w:lang w:val="hr-HR"/>
              </w:rPr>
              <w:t>JAGODNJAK</w:t>
            </w:r>
          </w:p>
        </w:tc>
        <w:tc>
          <w:tcPr>
            <w:tcW w:w="1506" w:type="dxa"/>
            <w:noWrap/>
            <w:hideMark/>
          </w:tcPr>
          <w:p w14:paraId="750F5293" w14:textId="77777777" w:rsidR="00847C81" w:rsidRPr="00FC2D2A" w:rsidRDefault="00847C81" w:rsidP="001545C4">
            <w:pPr>
              <w:rPr>
                <w:lang w:val="hr-HR"/>
              </w:rPr>
            </w:pPr>
            <w:r w:rsidRPr="00FC2D2A">
              <w:rPr>
                <w:lang w:val="hr-HR"/>
              </w:rPr>
              <w:t>Općina</w:t>
            </w:r>
          </w:p>
        </w:tc>
        <w:tc>
          <w:tcPr>
            <w:tcW w:w="3312" w:type="dxa"/>
            <w:noWrap/>
            <w:hideMark/>
          </w:tcPr>
          <w:p w14:paraId="67DFCFA8" w14:textId="77777777" w:rsidR="00847C81" w:rsidRPr="00FC2D2A" w:rsidRDefault="00847C81" w:rsidP="001545C4">
            <w:pPr>
              <w:rPr>
                <w:lang w:val="hr-HR"/>
              </w:rPr>
            </w:pPr>
            <w:r w:rsidRPr="00FC2D2A">
              <w:rPr>
                <w:lang w:val="hr-HR"/>
              </w:rPr>
              <w:t>Osječko-baranjska županija</w:t>
            </w:r>
          </w:p>
        </w:tc>
        <w:tc>
          <w:tcPr>
            <w:tcW w:w="1790" w:type="dxa"/>
            <w:noWrap/>
            <w:hideMark/>
          </w:tcPr>
          <w:p w14:paraId="102E3C6C" w14:textId="77777777" w:rsidR="00847C81" w:rsidRPr="00FC2D2A" w:rsidRDefault="00847C81" w:rsidP="001545C4">
            <w:pPr>
              <w:rPr>
                <w:lang w:val="hr-HR"/>
              </w:rPr>
            </w:pPr>
            <w:r w:rsidRPr="00FC2D2A">
              <w:rPr>
                <w:lang w:val="hr-HR"/>
              </w:rPr>
              <w:t>Osijek</w:t>
            </w:r>
          </w:p>
        </w:tc>
      </w:tr>
      <w:tr w:rsidR="00847C81" w:rsidRPr="00FC2D2A" w14:paraId="6CF86446" w14:textId="77777777" w:rsidTr="001546CD">
        <w:trPr>
          <w:trHeight w:val="300"/>
        </w:trPr>
        <w:tc>
          <w:tcPr>
            <w:tcW w:w="2742" w:type="dxa"/>
            <w:noWrap/>
            <w:hideMark/>
          </w:tcPr>
          <w:p w14:paraId="5894B03F" w14:textId="77777777" w:rsidR="00847C81" w:rsidRPr="00FC2D2A" w:rsidRDefault="00847C81" w:rsidP="001545C4">
            <w:pPr>
              <w:rPr>
                <w:lang w:val="hr-HR"/>
              </w:rPr>
            </w:pPr>
            <w:r w:rsidRPr="00FC2D2A">
              <w:rPr>
                <w:lang w:val="hr-HR"/>
              </w:rPr>
              <w:t>KLENOVNIK</w:t>
            </w:r>
          </w:p>
        </w:tc>
        <w:tc>
          <w:tcPr>
            <w:tcW w:w="1506" w:type="dxa"/>
            <w:noWrap/>
            <w:hideMark/>
          </w:tcPr>
          <w:p w14:paraId="5B3A3BD9" w14:textId="77777777" w:rsidR="00847C81" w:rsidRPr="00FC2D2A" w:rsidRDefault="00847C81" w:rsidP="001545C4">
            <w:pPr>
              <w:rPr>
                <w:lang w:val="hr-HR"/>
              </w:rPr>
            </w:pPr>
            <w:r w:rsidRPr="00FC2D2A">
              <w:rPr>
                <w:lang w:val="hr-HR"/>
              </w:rPr>
              <w:t>Općina</w:t>
            </w:r>
          </w:p>
        </w:tc>
        <w:tc>
          <w:tcPr>
            <w:tcW w:w="3312" w:type="dxa"/>
            <w:noWrap/>
            <w:hideMark/>
          </w:tcPr>
          <w:p w14:paraId="6416E14D" w14:textId="77777777" w:rsidR="00847C81" w:rsidRPr="00FC2D2A" w:rsidRDefault="00847C81" w:rsidP="001545C4">
            <w:pPr>
              <w:rPr>
                <w:lang w:val="hr-HR"/>
              </w:rPr>
            </w:pPr>
            <w:r w:rsidRPr="00FC2D2A">
              <w:rPr>
                <w:lang w:val="hr-HR"/>
              </w:rPr>
              <w:t>Varaždinska županija</w:t>
            </w:r>
          </w:p>
        </w:tc>
        <w:tc>
          <w:tcPr>
            <w:tcW w:w="1790" w:type="dxa"/>
            <w:noWrap/>
            <w:hideMark/>
          </w:tcPr>
          <w:p w14:paraId="5CCE2F45" w14:textId="77777777" w:rsidR="00847C81" w:rsidRPr="00FC2D2A" w:rsidRDefault="00847C81" w:rsidP="001545C4">
            <w:pPr>
              <w:rPr>
                <w:lang w:val="hr-HR"/>
              </w:rPr>
            </w:pPr>
            <w:r w:rsidRPr="00FC2D2A">
              <w:rPr>
                <w:lang w:val="hr-HR"/>
              </w:rPr>
              <w:t>Varaždin</w:t>
            </w:r>
          </w:p>
        </w:tc>
      </w:tr>
      <w:tr w:rsidR="00847C81" w:rsidRPr="00FC2D2A" w14:paraId="53F07A84" w14:textId="77777777" w:rsidTr="001546CD">
        <w:trPr>
          <w:trHeight w:val="300"/>
        </w:trPr>
        <w:tc>
          <w:tcPr>
            <w:tcW w:w="2742" w:type="dxa"/>
            <w:noWrap/>
            <w:hideMark/>
          </w:tcPr>
          <w:p w14:paraId="102BB516" w14:textId="77777777" w:rsidR="00847C81" w:rsidRPr="00FC2D2A" w:rsidRDefault="00847C81" w:rsidP="001545C4">
            <w:pPr>
              <w:rPr>
                <w:lang w:val="hr-HR"/>
              </w:rPr>
            </w:pPr>
            <w:r w:rsidRPr="00FC2D2A">
              <w:rPr>
                <w:lang w:val="hr-HR"/>
              </w:rPr>
              <w:t>ČAĐAVICA</w:t>
            </w:r>
          </w:p>
        </w:tc>
        <w:tc>
          <w:tcPr>
            <w:tcW w:w="1506" w:type="dxa"/>
            <w:noWrap/>
            <w:hideMark/>
          </w:tcPr>
          <w:p w14:paraId="77CED6F1" w14:textId="77777777" w:rsidR="00847C81" w:rsidRPr="00FC2D2A" w:rsidRDefault="00847C81" w:rsidP="001545C4">
            <w:pPr>
              <w:rPr>
                <w:lang w:val="hr-HR"/>
              </w:rPr>
            </w:pPr>
            <w:r w:rsidRPr="00FC2D2A">
              <w:rPr>
                <w:lang w:val="hr-HR"/>
              </w:rPr>
              <w:t>Općina</w:t>
            </w:r>
          </w:p>
        </w:tc>
        <w:tc>
          <w:tcPr>
            <w:tcW w:w="3312" w:type="dxa"/>
            <w:noWrap/>
            <w:hideMark/>
          </w:tcPr>
          <w:p w14:paraId="5518E678"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374E5A71" w14:textId="77777777" w:rsidR="00847C81" w:rsidRPr="00FC2D2A" w:rsidRDefault="00847C81" w:rsidP="001545C4">
            <w:pPr>
              <w:rPr>
                <w:lang w:val="hr-HR"/>
              </w:rPr>
            </w:pPr>
            <w:r w:rsidRPr="00FC2D2A">
              <w:rPr>
                <w:lang w:val="hr-HR"/>
              </w:rPr>
              <w:t>Virovitica</w:t>
            </w:r>
          </w:p>
        </w:tc>
      </w:tr>
      <w:tr w:rsidR="00847C81" w:rsidRPr="00FC2D2A" w14:paraId="2E35DB8D" w14:textId="77777777" w:rsidTr="001546CD">
        <w:trPr>
          <w:trHeight w:val="300"/>
        </w:trPr>
        <w:tc>
          <w:tcPr>
            <w:tcW w:w="2742" w:type="dxa"/>
            <w:noWrap/>
            <w:hideMark/>
          </w:tcPr>
          <w:p w14:paraId="4B98EF25" w14:textId="77777777" w:rsidR="00847C81" w:rsidRPr="00FC2D2A" w:rsidRDefault="00847C81" w:rsidP="001545C4">
            <w:pPr>
              <w:rPr>
                <w:lang w:val="hr-HR"/>
              </w:rPr>
            </w:pPr>
            <w:r w:rsidRPr="00FC2D2A">
              <w:rPr>
                <w:lang w:val="hr-HR"/>
              </w:rPr>
              <w:t>STANKOVCI</w:t>
            </w:r>
          </w:p>
        </w:tc>
        <w:tc>
          <w:tcPr>
            <w:tcW w:w="1506" w:type="dxa"/>
            <w:noWrap/>
            <w:hideMark/>
          </w:tcPr>
          <w:p w14:paraId="451B4C70" w14:textId="77777777" w:rsidR="00847C81" w:rsidRPr="00FC2D2A" w:rsidRDefault="00847C81" w:rsidP="001545C4">
            <w:pPr>
              <w:rPr>
                <w:lang w:val="hr-HR"/>
              </w:rPr>
            </w:pPr>
            <w:r w:rsidRPr="00FC2D2A">
              <w:rPr>
                <w:lang w:val="hr-HR"/>
              </w:rPr>
              <w:t>Općina</w:t>
            </w:r>
          </w:p>
        </w:tc>
        <w:tc>
          <w:tcPr>
            <w:tcW w:w="3312" w:type="dxa"/>
            <w:noWrap/>
            <w:hideMark/>
          </w:tcPr>
          <w:p w14:paraId="4350310A" w14:textId="77777777" w:rsidR="00847C81" w:rsidRPr="00FC2D2A" w:rsidRDefault="00847C81" w:rsidP="001545C4">
            <w:pPr>
              <w:rPr>
                <w:lang w:val="hr-HR"/>
              </w:rPr>
            </w:pPr>
            <w:r w:rsidRPr="00FC2D2A">
              <w:rPr>
                <w:lang w:val="hr-HR"/>
              </w:rPr>
              <w:t>Zadarska županija</w:t>
            </w:r>
          </w:p>
        </w:tc>
        <w:tc>
          <w:tcPr>
            <w:tcW w:w="1790" w:type="dxa"/>
            <w:noWrap/>
            <w:hideMark/>
          </w:tcPr>
          <w:p w14:paraId="767629FE" w14:textId="77777777" w:rsidR="00847C81" w:rsidRPr="00FC2D2A" w:rsidRDefault="00847C81" w:rsidP="001545C4">
            <w:pPr>
              <w:rPr>
                <w:lang w:val="hr-HR"/>
              </w:rPr>
            </w:pPr>
            <w:r w:rsidRPr="00FC2D2A">
              <w:rPr>
                <w:lang w:val="hr-HR"/>
              </w:rPr>
              <w:t>Zadar</w:t>
            </w:r>
          </w:p>
        </w:tc>
      </w:tr>
      <w:tr w:rsidR="00847C81" w:rsidRPr="00FC2D2A" w14:paraId="44EF1890" w14:textId="77777777" w:rsidTr="001546CD">
        <w:trPr>
          <w:trHeight w:val="300"/>
        </w:trPr>
        <w:tc>
          <w:tcPr>
            <w:tcW w:w="2742" w:type="dxa"/>
            <w:noWrap/>
            <w:hideMark/>
          </w:tcPr>
          <w:p w14:paraId="633487D0" w14:textId="77777777" w:rsidR="00847C81" w:rsidRPr="00FC2D2A" w:rsidRDefault="00847C81" w:rsidP="001545C4">
            <w:pPr>
              <w:rPr>
                <w:lang w:val="hr-HR"/>
              </w:rPr>
            </w:pPr>
            <w:r w:rsidRPr="00FC2D2A">
              <w:rPr>
                <w:lang w:val="hr-HR"/>
              </w:rPr>
              <w:t>SLIVNO</w:t>
            </w:r>
          </w:p>
        </w:tc>
        <w:tc>
          <w:tcPr>
            <w:tcW w:w="1506" w:type="dxa"/>
            <w:noWrap/>
            <w:hideMark/>
          </w:tcPr>
          <w:p w14:paraId="714B1D5D" w14:textId="77777777" w:rsidR="00847C81" w:rsidRPr="00FC2D2A" w:rsidRDefault="00847C81" w:rsidP="001545C4">
            <w:pPr>
              <w:rPr>
                <w:lang w:val="hr-HR"/>
              </w:rPr>
            </w:pPr>
            <w:r w:rsidRPr="00FC2D2A">
              <w:rPr>
                <w:lang w:val="hr-HR"/>
              </w:rPr>
              <w:t>Općina</w:t>
            </w:r>
          </w:p>
        </w:tc>
        <w:tc>
          <w:tcPr>
            <w:tcW w:w="3312" w:type="dxa"/>
            <w:noWrap/>
            <w:hideMark/>
          </w:tcPr>
          <w:p w14:paraId="69B25AB7"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7A4F07E7" w14:textId="77777777" w:rsidR="00847C81" w:rsidRPr="00FC2D2A" w:rsidRDefault="00847C81" w:rsidP="001545C4">
            <w:pPr>
              <w:rPr>
                <w:lang w:val="hr-HR"/>
              </w:rPr>
            </w:pPr>
            <w:r w:rsidRPr="00FC2D2A">
              <w:rPr>
                <w:lang w:val="hr-HR"/>
              </w:rPr>
              <w:t>Dubrovnik</w:t>
            </w:r>
          </w:p>
        </w:tc>
      </w:tr>
      <w:tr w:rsidR="00847C81" w:rsidRPr="00FC2D2A" w14:paraId="3003B71F" w14:textId="77777777" w:rsidTr="001546CD">
        <w:trPr>
          <w:trHeight w:val="300"/>
        </w:trPr>
        <w:tc>
          <w:tcPr>
            <w:tcW w:w="2742" w:type="dxa"/>
            <w:noWrap/>
            <w:hideMark/>
          </w:tcPr>
          <w:p w14:paraId="238E18AB" w14:textId="77777777" w:rsidR="00847C81" w:rsidRPr="00FC2D2A" w:rsidRDefault="00847C81" w:rsidP="001545C4">
            <w:pPr>
              <w:rPr>
                <w:lang w:val="hr-HR"/>
              </w:rPr>
            </w:pPr>
            <w:r w:rsidRPr="00FC2D2A">
              <w:rPr>
                <w:lang w:val="hr-HR"/>
              </w:rPr>
              <w:t>JASENOVAC</w:t>
            </w:r>
          </w:p>
        </w:tc>
        <w:tc>
          <w:tcPr>
            <w:tcW w:w="1506" w:type="dxa"/>
            <w:noWrap/>
            <w:hideMark/>
          </w:tcPr>
          <w:p w14:paraId="1D550F1F" w14:textId="77777777" w:rsidR="00847C81" w:rsidRPr="00FC2D2A" w:rsidRDefault="00847C81" w:rsidP="001545C4">
            <w:pPr>
              <w:rPr>
                <w:lang w:val="hr-HR"/>
              </w:rPr>
            </w:pPr>
            <w:r w:rsidRPr="00FC2D2A">
              <w:rPr>
                <w:lang w:val="hr-HR"/>
              </w:rPr>
              <w:t>Općina</w:t>
            </w:r>
          </w:p>
        </w:tc>
        <w:tc>
          <w:tcPr>
            <w:tcW w:w="3312" w:type="dxa"/>
            <w:noWrap/>
            <w:hideMark/>
          </w:tcPr>
          <w:p w14:paraId="6331D82C" w14:textId="77777777" w:rsidR="00847C81" w:rsidRPr="00FC2D2A" w:rsidRDefault="00847C81" w:rsidP="001545C4">
            <w:pPr>
              <w:rPr>
                <w:lang w:val="hr-HR"/>
              </w:rPr>
            </w:pPr>
            <w:r w:rsidRPr="00FC2D2A">
              <w:rPr>
                <w:lang w:val="hr-HR"/>
              </w:rPr>
              <w:t>Sisačko-moslavačka županija</w:t>
            </w:r>
          </w:p>
        </w:tc>
        <w:tc>
          <w:tcPr>
            <w:tcW w:w="1790" w:type="dxa"/>
            <w:noWrap/>
            <w:hideMark/>
          </w:tcPr>
          <w:p w14:paraId="0A3F0DDE" w14:textId="77777777" w:rsidR="00847C81" w:rsidRPr="00FC2D2A" w:rsidRDefault="00847C81" w:rsidP="001545C4">
            <w:pPr>
              <w:rPr>
                <w:lang w:val="hr-HR"/>
              </w:rPr>
            </w:pPr>
            <w:r w:rsidRPr="00FC2D2A">
              <w:rPr>
                <w:lang w:val="hr-HR"/>
              </w:rPr>
              <w:t>Sisak</w:t>
            </w:r>
          </w:p>
        </w:tc>
      </w:tr>
      <w:tr w:rsidR="00847C81" w:rsidRPr="00FC2D2A" w14:paraId="2A8F5826" w14:textId="77777777" w:rsidTr="001546CD">
        <w:trPr>
          <w:trHeight w:val="300"/>
        </w:trPr>
        <w:tc>
          <w:tcPr>
            <w:tcW w:w="2742" w:type="dxa"/>
            <w:noWrap/>
            <w:hideMark/>
          </w:tcPr>
          <w:p w14:paraId="1994DFF4" w14:textId="77777777" w:rsidR="00847C81" w:rsidRPr="00FC2D2A" w:rsidRDefault="00847C81" w:rsidP="001545C4">
            <w:pPr>
              <w:rPr>
                <w:lang w:val="hr-HR"/>
              </w:rPr>
            </w:pPr>
            <w:r w:rsidRPr="00FC2D2A">
              <w:rPr>
                <w:lang w:val="hr-HR"/>
              </w:rPr>
              <w:t>TAR-VABRIGA - TORRE-ABREGA</w:t>
            </w:r>
          </w:p>
        </w:tc>
        <w:tc>
          <w:tcPr>
            <w:tcW w:w="1506" w:type="dxa"/>
            <w:noWrap/>
            <w:hideMark/>
          </w:tcPr>
          <w:p w14:paraId="7F605640" w14:textId="77777777" w:rsidR="00847C81" w:rsidRPr="00FC2D2A" w:rsidRDefault="00847C81" w:rsidP="001545C4">
            <w:pPr>
              <w:rPr>
                <w:lang w:val="hr-HR"/>
              </w:rPr>
            </w:pPr>
            <w:r w:rsidRPr="00FC2D2A">
              <w:rPr>
                <w:lang w:val="hr-HR"/>
              </w:rPr>
              <w:t>Općina</w:t>
            </w:r>
          </w:p>
        </w:tc>
        <w:tc>
          <w:tcPr>
            <w:tcW w:w="3312" w:type="dxa"/>
            <w:noWrap/>
            <w:hideMark/>
          </w:tcPr>
          <w:p w14:paraId="2DD9C173" w14:textId="77777777" w:rsidR="00847C81" w:rsidRPr="00FC2D2A" w:rsidRDefault="00847C81" w:rsidP="001545C4">
            <w:pPr>
              <w:rPr>
                <w:lang w:val="hr-HR"/>
              </w:rPr>
            </w:pPr>
            <w:r w:rsidRPr="00FC2D2A">
              <w:rPr>
                <w:lang w:val="hr-HR"/>
              </w:rPr>
              <w:t>Istarska županija</w:t>
            </w:r>
          </w:p>
        </w:tc>
        <w:tc>
          <w:tcPr>
            <w:tcW w:w="1790" w:type="dxa"/>
            <w:noWrap/>
            <w:hideMark/>
          </w:tcPr>
          <w:p w14:paraId="15DF1758" w14:textId="77777777" w:rsidR="00847C81" w:rsidRPr="00FC2D2A" w:rsidRDefault="00847C81" w:rsidP="001545C4">
            <w:pPr>
              <w:rPr>
                <w:lang w:val="hr-HR"/>
              </w:rPr>
            </w:pPr>
            <w:r w:rsidRPr="00FC2D2A">
              <w:rPr>
                <w:lang w:val="hr-HR"/>
              </w:rPr>
              <w:t>Pazin</w:t>
            </w:r>
          </w:p>
        </w:tc>
      </w:tr>
      <w:tr w:rsidR="00847C81" w:rsidRPr="00FC2D2A" w14:paraId="5A542174" w14:textId="77777777" w:rsidTr="001546CD">
        <w:trPr>
          <w:trHeight w:val="300"/>
        </w:trPr>
        <w:tc>
          <w:tcPr>
            <w:tcW w:w="2742" w:type="dxa"/>
            <w:noWrap/>
            <w:hideMark/>
          </w:tcPr>
          <w:p w14:paraId="583560BA" w14:textId="77777777" w:rsidR="00847C81" w:rsidRPr="00FC2D2A" w:rsidRDefault="00847C81" w:rsidP="001545C4">
            <w:pPr>
              <w:rPr>
                <w:lang w:val="hr-HR"/>
              </w:rPr>
            </w:pPr>
            <w:r w:rsidRPr="00FC2D2A">
              <w:rPr>
                <w:lang w:val="hr-HR"/>
              </w:rPr>
              <w:t>KRNJAK</w:t>
            </w:r>
          </w:p>
        </w:tc>
        <w:tc>
          <w:tcPr>
            <w:tcW w:w="1506" w:type="dxa"/>
            <w:noWrap/>
            <w:hideMark/>
          </w:tcPr>
          <w:p w14:paraId="12CC9EE2" w14:textId="77777777" w:rsidR="00847C81" w:rsidRPr="00FC2D2A" w:rsidRDefault="00847C81" w:rsidP="001545C4">
            <w:pPr>
              <w:rPr>
                <w:lang w:val="hr-HR"/>
              </w:rPr>
            </w:pPr>
            <w:r w:rsidRPr="00FC2D2A">
              <w:rPr>
                <w:lang w:val="hr-HR"/>
              </w:rPr>
              <w:t>Općina</w:t>
            </w:r>
          </w:p>
        </w:tc>
        <w:tc>
          <w:tcPr>
            <w:tcW w:w="3312" w:type="dxa"/>
            <w:noWrap/>
            <w:hideMark/>
          </w:tcPr>
          <w:p w14:paraId="4EF7F960" w14:textId="77777777" w:rsidR="00847C81" w:rsidRPr="00FC2D2A" w:rsidRDefault="00847C81" w:rsidP="001545C4">
            <w:pPr>
              <w:rPr>
                <w:lang w:val="hr-HR"/>
              </w:rPr>
            </w:pPr>
            <w:r w:rsidRPr="00FC2D2A">
              <w:rPr>
                <w:lang w:val="hr-HR"/>
              </w:rPr>
              <w:t>Karlovačka županija</w:t>
            </w:r>
          </w:p>
        </w:tc>
        <w:tc>
          <w:tcPr>
            <w:tcW w:w="1790" w:type="dxa"/>
            <w:noWrap/>
            <w:hideMark/>
          </w:tcPr>
          <w:p w14:paraId="1A26B756" w14:textId="77777777" w:rsidR="00847C81" w:rsidRPr="00FC2D2A" w:rsidRDefault="00847C81" w:rsidP="001545C4">
            <w:pPr>
              <w:rPr>
                <w:lang w:val="hr-HR"/>
              </w:rPr>
            </w:pPr>
            <w:r w:rsidRPr="00FC2D2A">
              <w:rPr>
                <w:lang w:val="hr-HR"/>
              </w:rPr>
              <w:t>Karlovac</w:t>
            </w:r>
          </w:p>
        </w:tc>
      </w:tr>
      <w:tr w:rsidR="00847C81" w:rsidRPr="00FC2D2A" w14:paraId="61265EB3" w14:textId="77777777" w:rsidTr="001546CD">
        <w:trPr>
          <w:trHeight w:val="300"/>
        </w:trPr>
        <w:tc>
          <w:tcPr>
            <w:tcW w:w="2742" w:type="dxa"/>
            <w:noWrap/>
            <w:hideMark/>
          </w:tcPr>
          <w:p w14:paraId="6894365B" w14:textId="77777777" w:rsidR="00847C81" w:rsidRPr="00FC2D2A" w:rsidRDefault="00847C81" w:rsidP="001545C4">
            <w:pPr>
              <w:rPr>
                <w:lang w:val="hr-HR"/>
              </w:rPr>
            </w:pPr>
            <w:r w:rsidRPr="00FC2D2A">
              <w:rPr>
                <w:lang w:val="hr-HR"/>
              </w:rPr>
              <w:t>VRATIŠINEC</w:t>
            </w:r>
          </w:p>
        </w:tc>
        <w:tc>
          <w:tcPr>
            <w:tcW w:w="1506" w:type="dxa"/>
            <w:noWrap/>
            <w:hideMark/>
          </w:tcPr>
          <w:p w14:paraId="18F62B62" w14:textId="77777777" w:rsidR="00847C81" w:rsidRPr="00FC2D2A" w:rsidRDefault="00847C81" w:rsidP="001545C4">
            <w:pPr>
              <w:rPr>
                <w:lang w:val="hr-HR"/>
              </w:rPr>
            </w:pPr>
            <w:r w:rsidRPr="00FC2D2A">
              <w:rPr>
                <w:lang w:val="hr-HR"/>
              </w:rPr>
              <w:t>Općina</w:t>
            </w:r>
          </w:p>
        </w:tc>
        <w:tc>
          <w:tcPr>
            <w:tcW w:w="3312" w:type="dxa"/>
            <w:noWrap/>
            <w:hideMark/>
          </w:tcPr>
          <w:p w14:paraId="36EB1EC7" w14:textId="77777777" w:rsidR="00847C81" w:rsidRPr="00FC2D2A" w:rsidRDefault="00847C81" w:rsidP="001545C4">
            <w:pPr>
              <w:rPr>
                <w:lang w:val="hr-HR"/>
              </w:rPr>
            </w:pPr>
            <w:r w:rsidRPr="00FC2D2A">
              <w:rPr>
                <w:lang w:val="hr-HR"/>
              </w:rPr>
              <w:t>Međimurska županija</w:t>
            </w:r>
          </w:p>
        </w:tc>
        <w:tc>
          <w:tcPr>
            <w:tcW w:w="1790" w:type="dxa"/>
            <w:noWrap/>
            <w:hideMark/>
          </w:tcPr>
          <w:p w14:paraId="75087967" w14:textId="77777777" w:rsidR="00847C81" w:rsidRPr="00FC2D2A" w:rsidRDefault="00847C81" w:rsidP="001545C4">
            <w:pPr>
              <w:rPr>
                <w:lang w:val="hr-HR"/>
              </w:rPr>
            </w:pPr>
            <w:r w:rsidRPr="00FC2D2A">
              <w:rPr>
                <w:lang w:val="hr-HR"/>
              </w:rPr>
              <w:t>Čakovec</w:t>
            </w:r>
          </w:p>
        </w:tc>
      </w:tr>
      <w:tr w:rsidR="00847C81" w:rsidRPr="00FC2D2A" w14:paraId="6B4F3A98" w14:textId="77777777" w:rsidTr="001546CD">
        <w:trPr>
          <w:trHeight w:val="300"/>
        </w:trPr>
        <w:tc>
          <w:tcPr>
            <w:tcW w:w="2742" w:type="dxa"/>
            <w:noWrap/>
            <w:hideMark/>
          </w:tcPr>
          <w:p w14:paraId="180BE3A7" w14:textId="77777777" w:rsidR="00847C81" w:rsidRPr="00FC2D2A" w:rsidRDefault="00847C81" w:rsidP="001545C4">
            <w:pPr>
              <w:rPr>
                <w:lang w:val="hr-HR"/>
              </w:rPr>
            </w:pPr>
            <w:r w:rsidRPr="00FC2D2A">
              <w:rPr>
                <w:lang w:val="hr-HR"/>
              </w:rPr>
              <w:t>GORNJI BOGIĆEVCI</w:t>
            </w:r>
          </w:p>
        </w:tc>
        <w:tc>
          <w:tcPr>
            <w:tcW w:w="1506" w:type="dxa"/>
            <w:noWrap/>
            <w:hideMark/>
          </w:tcPr>
          <w:p w14:paraId="1B29435B" w14:textId="77777777" w:rsidR="00847C81" w:rsidRPr="00FC2D2A" w:rsidRDefault="00847C81" w:rsidP="001545C4">
            <w:pPr>
              <w:rPr>
                <w:lang w:val="hr-HR"/>
              </w:rPr>
            </w:pPr>
            <w:r w:rsidRPr="00FC2D2A">
              <w:rPr>
                <w:lang w:val="hr-HR"/>
              </w:rPr>
              <w:t>Općina</w:t>
            </w:r>
          </w:p>
        </w:tc>
        <w:tc>
          <w:tcPr>
            <w:tcW w:w="3312" w:type="dxa"/>
            <w:noWrap/>
            <w:hideMark/>
          </w:tcPr>
          <w:p w14:paraId="1909AAB1" w14:textId="77777777" w:rsidR="00847C81" w:rsidRPr="00FC2D2A" w:rsidRDefault="00847C81" w:rsidP="001545C4">
            <w:pPr>
              <w:rPr>
                <w:lang w:val="hr-HR"/>
              </w:rPr>
            </w:pPr>
            <w:r w:rsidRPr="00FC2D2A">
              <w:rPr>
                <w:lang w:val="hr-HR"/>
              </w:rPr>
              <w:t>Brodsko-posavska županija</w:t>
            </w:r>
          </w:p>
        </w:tc>
        <w:tc>
          <w:tcPr>
            <w:tcW w:w="1790" w:type="dxa"/>
            <w:noWrap/>
            <w:hideMark/>
          </w:tcPr>
          <w:p w14:paraId="22E5F75C" w14:textId="77777777" w:rsidR="00847C81" w:rsidRPr="00FC2D2A" w:rsidRDefault="00847C81" w:rsidP="001545C4">
            <w:pPr>
              <w:rPr>
                <w:lang w:val="hr-HR"/>
              </w:rPr>
            </w:pPr>
            <w:r w:rsidRPr="00FC2D2A">
              <w:rPr>
                <w:lang w:val="hr-HR"/>
              </w:rPr>
              <w:t>Slavonski Brod</w:t>
            </w:r>
          </w:p>
        </w:tc>
      </w:tr>
      <w:tr w:rsidR="00847C81" w:rsidRPr="00FC2D2A" w14:paraId="7C0DA5F8" w14:textId="77777777" w:rsidTr="001546CD">
        <w:trPr>
          <w:trHeight w:val="300"/>
        </w:trPr>
        <w:tc>
          <w:tcPr>
            <w:tcW w:w="2742" w:type="dxa"/>
            <w:noWrap/>
            <w:hideMark/>
          </w:tcPr>
          <w:p w14:paraId="5987BF92" w14:textId="77777777" w:rsidR="00847C81" w:rsidRPr="00FC2D2A" w:rsidRDefault="00847C81" w:rsidP="001545C4">
            <w:pPr>
              <w:rPr>
                <w:lang w:val="hr-HR"/>
              </w:rPr>
            </w:pPr>
            <w:r w:rsidRPr="00FC2D2A">
              <w:rPr>
                <w:lang w:val="hr-HR"/>
              </w:rPr>
              <w:t>PUNAT</w:t>
            </w:r>
          </w:p>
        </w:tc>
        <w:tc>
          <w:tcPr>
            <w:tcW w:w="1506" w:type="dxa"/>
            <w:noWrap/>
            <w:hideMark/>
          </w:tcPr>
          <w:p w14:paraId="47CD22AC" w14:textId="77777777" w:rsidR="00847C81" w:rsidRPr="00FC2D2A" w:rsidRDefault="00847C81" w:rsidP="001545C4">
            <w:pPr>
              <w:rPr>
                <w:lang w:val="hr-HR"/>
              </w:rPr>
            </w:pPr>
            <w:r w:rsidRPr="00FC2D2A">
              <w:rPr>
                <w:lang w:val="hr-HR"/>
              </w:rPr>
              <w:t>Općina</w:t>
            </w:r>
          </w:p>
        </w:tc>
        <w:tc>
          <w:tcPr>
            <w:tcW w:w="3312" w:type="dxa"/>
            <w:noWrap/>
            <w:hideMark/>
          </w:tcPr>
          <w:p w14:paraId="23B80A23" w14:textId="77777777" w:rsidR="00847C81" w:rsidRPr="00FC2D2A" w:rsidRDefault="00847C81" w:rsidP="001545C4">
            <w:pPr>
              <w:rPr>
                <w:lang w:val="hr-HR"/>
              </w:rPr>
            </w:pPr>
            <w:r w:rsidRPr="00FC2D2A">
              <w:rPr>
                <w:lang w:val="hr-HR"/>
              </w:rPr>
              <w:t>Primorsko-goranska županija</w:t>
            </w:r>
          </w:p>
        </w:tc>
        <w:tc>
          <w:tcPr>
            <w:tcW w:w="1790" w:type="dxa"/>
            <w:noWrap/>
            <w:hideMark/>
          </w:tcPr>
          <w:p w14:paraId="66699889" w14:textId="77777777" w:rsidR="00847C81" w:rsidRPr="00FC2D2A" w:rsidRDefault="00847C81" w:rsidP="001545C4">
            <w:pPr>
              <w:rPr>
                <w:lang w:val="hr-HR"/>
              </w:rPr>
            </w:pPr>
            <w:r w:rsidRPr="00FC2D2A">
              <w:rPr>
                <w:lang w:val="hr-HR"/>
              </w:rPr>
              <w:t>Rijeka</w:t>
            </w:r>
          </w:p>
        </w:tc>
      </w:tr>
      <w:tr w:rsidR="00847C81" w:rsidRPr="00FC2D2A" w14:paraId="63FF4131" w14:textId="77777777" w:rsidTr="001546CD">
        <w:trPr>
          <w:trHeight w:val="300"/>
        </w:trPr>
        <w:tc>
          <w:tcPr>
            <w:tcW w:w="2742" w:type="dxa"/>
            <w:noWrap/>
            <w:hideMark/>
          </w:tcPr>
          <w:p w14:paraId="32A51202" w14:textId="77777777" w:rsidR="00847C81" w:rsidRPr="00FC2D2A" w:rsidRDefault="00847C81" w:rsidP="001545C4">
            <w:pPr>
              <w:rPr>
                <w:lang w:val="hr-HR"/>
              </w:rPr>
            </w:pPr>
            <w:r w:rsidRPr="00FC2D2A">
              <w:rPr>
                <w:lang w:val="hr-HR"/>
              </w:rPr>
              <w:t>VOĐINCI</w:t>
            </w:r>
          </w:p>
        </w:tc>
        <w:tc>
          <w:tcPr>
            <w:tcW w:w="1506" w:type="dxa"/>
            <w:noWrap/>
            <w:hideMark/>
          </w:tcPr>
          <w:p w14:paraId="01B09466" w14:textId="77777777" w:rsidR="00847C81" w:rsidRPr="00FC2D2A" w:rsidRDefault="00847C81" w:rsidP="001545C4">
            <w:pPr>
              <w:rPr>
                <w:lang w:val="hr-HR"/>
              </w:rPr>
            </w:pPr>
            <w:r w:rsidRPr="00FC2D2A">
              <w:rPr>
                <w:lang w:val="hr-HR"/>
              </w:rPr>
              <w:t>Općina</w:t>
            </w:r>
          </w:p>
        </w:tc>
        <w:tc>
          <w:tcPr>
            <w:tcW w:w="3312" w:type="dxa"/>
            <w:noWrap/>
            <w:hideMark/>
          </w:tcPr>
          <w:p w14:paraId="6E39ACF9" w14:textId="77777777" w:rsidR="00847C81" w:rsidRPr="00FC2D2A" w:rsidRDefault="00847C81" w:rsidP="001545C4">
            <w:pPr>
              <w:rPr>
                <w:lang w:val="hr-HR"/>
              </w:rPr>
            </w:pPr>
            <w:r w:rsidRPr="00FC2D2A">
              <w:rPr>
                <w:lang w:val="hr-HR"/>
              </w:rPr>
              <w:t>Vukovarsko-srijemska županija</w:t>
            </w:r>
          </w:p>
        </w:tc>
        <w:tc>
          <w:tcPr>
            <w:tcW w:w="1790" w:type="dxa"/>
            <w:noWrap/>
            <w:hideMark/>
          </w:tcPr>
          <w:p w14:paraId="35ADB4D6" w14:textId="77777777" w:rsidR="00847C81" w:rsidRPr="00FC2D2A" w:rsidRDefault="00847C81" w:rsidP="001545C4">
            <w:pPr>
              <w:rPr>
                <w:lang w:val="hr-HR"/>
              </w:rPr>
            </w:pPr>
            <w:r w:rsidRPr="00FC2D2A">
              <w:rPr>
                <w:lang w:val="hr-HR"/>
              </w:rPr>
              <w:t>Vukovar</w:t>
            </w:r>
          </w:p>
        </w:tc>
      </w:tr>
      <w:tr w:rsidR="00847C81" w:rsidRPr="00FC2D2A" w14:paraId="0EBDDFEA" w14:textId="77777777" w:rsidTr="001546CD">
        <w:trPr>
          <w:trHeight w:val="300"/>
        </w:trPr>
        <w:tc>
          <w:tcPr>
            <w:tcW w:w="2742" w:type="dxa"/>
            <w:noWrap/>
            <w:hideMark/>
          </w:tcPr>
          <w:p w14:paraId="5274F1A1" w14:textId="77777777" w:rsidR="00847C81" w:rsidRPr="00FC2D2A" w:rsidRDefault="00847C81" w:rsidP="001545C4">
            <w:pPr>
              <w:rPr>
                <w:lang w:val="hr-HR"/>
              </w:rPr>
            </w:pPr>
            <w:r w:rsidRPr="00FC2D2A">
              <w:rPr>
                <w:lang w:val="hr-HR"/>
              </w:rPr>
              <w:t>BOGDANOVCI</w:t>
            </w:r>
          </w:p>
        </w:tc>
        <w:tc>
          <w:tcPr>
            <w:tcW w:w="1506" w:type="dxa"/>
            <w:noWrap/>
            <w:hideMark/>
          </w:tcPr>
          <w:p w14:paraId="6B669EDA" w14:textId="77777777" w:rsidR="00847C81" w:rsidRPr="00FC2D2A" w:rsidRDefault="00847C81" w:rsidP="001545C4">
            <w:pPr>
              <w:rPr>
                <w:lang w:val="hr-HR"/>
              </w:rPr>
            </w:pPr>
            <w:r w:rsidRPr="00FC2D2A">
              <w:rPr>
                <w:lang w:val="hr-HR"/>
              </w:rPr>
              <w:t>Općina</w:t>
            </w:r>
          </w:p>
        </w:tc>
        <w:tc>
          <w:tcPr>
            <w:tcW w:w="3312" w:type="dxa"/>
            <w:noWrap/>
            <w:hideMark/>
          </w:tcPr>
          <w:p w14:paraId="5AE90A94" w14:textId="77777777" w:rsidR="00847C81" w:rsidRPr="00FC2D2A" w:rsidRDefault="00847C81" w:rsidP="001545C4">
            <w:pPr>
              <w:rPr>
                <w:lang w:val="hr-HR"/>
              </w:rPr>
            </w:pPr>
            <w:r w:rsidRPr="00FC2D2A">
              <w:rPr>
                <w:lang w:val="hr-HR"/>
              </w:rPr>
              <w:t>Vukovarsko-srijemska županija</w:t>
            </w:r>
          </w:p>
        </w:tc>
        <w:tc>
          <w:tcPr>
            <w:tcW w:w="1790" w:type="dxa"/>
            <w:noWrap/>
            <w:hideMark/>
          </w:tcPr>
          <w:p w14:paraId="3947B37F" w14:textId="77777777" w:rsidR="00847C81" w:rsidRPr="00FC2D2A" w:rsidRDefault="00847C81" w:rsidP="001545C4">
            <w:pPr>
              <w:rPr>
                <w:lang w:val="hr-HR"/>
              </w:rPr>
            </w:pPr>
            <w:r w:rsidRPr="00FC2D2A">
              <w:rPr>
                <w:lang w:val="hr-HR"/>
              </w:rPr>
              <w:t>Vukovar</w:t>
            </w:r>
          </w:p>
        </w:tc>
      </w:tr>
      <w:tr w:rsidR="00847C81" w:rsidRPr="00FC2D2A" w14:paraId="15DA9CC6" w14:textId="77777777" w:rsidTr="001546CD">
        <w:trPr>
          <w:trHeight w:val="300"/>
        </w:trPr>
        <w:tc>
          <w:tcPr>
            <w:tcW w:w="2742" w:type="dxa"/>
            <w:noWrap/>
            <w:hideMark/>
          </w:tcPr>
          <w:p w14:paraId="2543C024" w14:textId="77777777" w:rsidR="00847C81" w:rsidRPr="00FC2D2A" w:rsidRDefault="00847C81" w:rsidP="001545C4">
            <w:pPr>
              <w:rPr>
                <w:lang w:val="hr-HR"/>
              </w:rPr>
            </w:pPr>
            <w:r w:rsidRPr="00FC2D2A">
              <w:rPr>
                <w:lang w:val="hr-HR"/>
              </w:rPr>
              <w:t>ŠESTANOVAC</w:t>
            </w:r>
          </w:p>
        </w:tc>
        <w:tc>
          <w:tcPr>
            <w:tcW w:w="1506" w:type="dxa"/>
            <w:noWrap/>
            <w:hideMark/>
          </w:tcPr>
          <w:p w14:paraId="332EFE65" w14:textId="77777777" w:rsidR="00847C81" w:rsidRPr="00FC2D2A" w:rsidRDefault="00847C81" w:rsidP="001545C4">
            <w:pPr>
              <w:rPr>
                <w:lang w:val="hr-HR"/>
              </w:rPr>
            </w:pPr>
            <w:r w:rsidRPr="00FC2D2A">
              <w:rPr>
                <w:lang w:val="hr-HR"/>
              </w:rPr>
              <w:t>Općina</w:t>
            </w:r>
          </w:p>
        </w:tc>
        <w:tc>
          <w:tcPr>
            <w:tcW w:w="3312" w:type="dxa"/>
            <w:noWrap/>
            <w:hideMark/>
          </w:tcPr>
          <w:p w14:paraId="2CE22FF3"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C564D26" w14:textId="77777777" w:rsidR="00847C81" w:rsidRPr="00FC2D2A" w:rsidRDefault="00847C81" w:rsidP="001545C4">
            <w:pPr>
              <w:rPr>
                <w:lang w:val="hr-HR"/>
              </w:rPr>
            </w:pPr>
            <w:r w:rsidRPr="00FC2D2A">
              <w:rPr>
                <w:lang w:val="hr-HR"/>
              </w:rPr>
              <w:t>Split</w:t>
            </w:r>
          </w:p>
        </w:tc>
      </w:tr>
      <w:tr w:rsidR="00847C81" w:rsidRPr="00FC2D2A" w14:paraId="3678ED01" w14:textId="77777777" w:rsidTr="001546CD">
        <w:trPr>
          <w:trHeight w:val="300"/>
        </w:trPr>
        <w:tc>
          <w:tcPr>
            <w:tcW w:w="2742" w:type="dxa"/>
            <w:noWrap/>
            <w:hideMark/>
          </w:tcPr>
          <w:p w14:paraId="7EBD160B" w14:textId="77777777" w:rsidR="00847C81" w:rsidRPr="00FC2D2A" w:rsidRDefault="00847C81" w:rsidP="001545C4">
            <w:pPr>
              <w:rPr>
                <w:lang w:val="hr-HR"/>
              </w:rPr>
            </w:pPr>
            <w:r w:rsidRPr="00FC2D2A">
              <w:rPr>
                <w:lang w:val="hr-HR"/>
              </w:rPr>
              <w:t>MIHOVLJAN</w:t>
            </w:r>
          </w:p>
        </w:tc>
        <w:tc>
          <w:tcPr>
            <w:tcW w:w="1506" w:type="dxa"/>
            <w:noWrap/>
            <w:hideMark/>
          </w:tcPr>
          <w:p w14:paraId="37039417" w14:textId="77777777" w:rsidR="00847C81" w:rsidRPr="00FC2D2A" w:rsidRDefault="00847C81" w:rsidP="001545C4">
            <w:pPr>
              <w:rPr>
                <w:lang w:val="hr-HR"/>
              </w:rPr>
            </w:pPr>
            <w:r w:rsidRPr="00FC2D2A">
              <w:rPr>
                <w:lang w:val="hr-HR"/>
              </w:rPr>
              <w:t>Općina</w:t>
            </w:r>
          </w:p>
        </w:tc>
        <w:tc>
          <w:tcPr>
            <w:tcW w:w="3312" w:type="dxa"/>
            <w:noWrap/>
            <w:hideMark/>
          </w:tcPr>
          <w:p w14:paraId="1F550602" w14:textId="77777777" w:rsidR="00847C81" w:rsidRPr="00FC2D2A" w:rsidRDefault="00847C81" w:rsidP="001545C4">
            <w:pPr>
              <w:rPr>
                <w:lang w:val="hr-HR"/>
              </w:rPr>
            </w:pPr>
            <w:r w:rsidRPr="00FC2D2A">
              <w:rPr>
                <w:lang w:val="hr-HR"/>
              </w:rPr>
              <w:t>Krapinsko-zagorska županija</w:t>
            </w:r>
          </w:p>
        </w:tc>
        <w:tc>
          <w:tcPr>
            <w:tcW w:w="1790" w:type="dxa"/>
            <w:noWrap/>
            <w:hideMark/>
          </w:tcPr>
          <w:p w14:paraId="1BD4316D" w14:textId="77777777" w:rsidR="00847C81" w:rsidRPr="00FC2D2A" w:rsidRDefault="00847C81" w:rsidP="001545C4">
            <w:pPr>
              <w:rPr>
                <w:lang w:val="hr-HR"/>
              </w:rPr>
            </w:pPr>
            <w:r w:rsidRPr="00FC2D2A">
              <w:rPr>
                <w:lang w:val="hr-HR"/>
              </w:rPr>
              <w:t>Krapina</w:t>
            </w:r>
          </w:p>
        </w:tc>
      </w:tr>
      <w:tr w:rsidR="00847C81" w:rsidRPr="00FC2D2A" w14:paraId="669611F7" w14:textId="77777777" w:rsidTr="001546CD">
        <w:trPr>
          <w:trHeight w:val="300"/>
        </w:trPr>
        <w:tc>
          <w:tcPr>
            <w:tcW w:w="2742" w:type="dxa"/>
            <w:noWrap/>
            <w:hideMark/>
          </w:tcPr>
          <w:p w14:paraId="58290100" w14:textId="77777777" w:rsidR="00847C81" w:rsidRPr="00FC2D2A" w:rsidRDefault="00847C81" w:rsidP="001545C4">
            <w:pPr>
              <w:rPr>
                <w:lang w:val="hr-HR"/>
              </w:rPr>
            </w:pPr>
            <w:r w:rsidRPr="00FC2D2A">
              <w:rPr>
                <w:lang w:val="hr-HR"/>
              </w:rPr>
              <w:t>FARKAŠEVAC</w:t>
            </w:r>
          </w:p>
        </w:tc>
        <w:tc>
          <w:tcPr>
            <w:tcW w:w="1506" w:type="dxa"/>
            <w:noWrap/>
            <w:hideMark/>
          </w:tcPr>
          <w:p w14:paraId="38183B56" w14:textId="77777777" w:rsidR="00847C81" w:rsidRPr="00FC2D2A" w:rsidRDefault="00847C81" w:rsidP="001545C4">
            <w:pPr>
              <w:rPr>
                <w:lang w:val="hr-HR"/>
              </w:rPr>
            </w:pPr>
            <w:r w:rsidRPr="00FC2D2A">
              <w:rPr>
                <w:lang w:val="hr-HR"/>
              </w:rPr>
              <w:t>Općina</w:t>
            </w:r>
          </w:p>
        </w:tc>
        <w:tc>
          <w:tcPr>
            <w:tcW w:w="3312" w:type="dxa"/>
            <w:noWrap/>
            <w:hideMark/>
          </w:tcPr>
          <w:p w14:paraId="14A92005" w14:textId="77777777" w:rsidR="00847C81" w:rsidRPr="00FC2D2A" w:rsidRDefault="00847C81" w:rsidP="001545C4">
            <w:pPr>
              <w:rPr>
                <w:lang w:val="hr-HR"/>
              </w:rPr>
            </w:pPr>
            <w:r w:rsidRPr="00FC2D2A">
              <w:rPr>
                <w:lang w:val="hr-HR"/>
              </w:rPr>
              <w:t>Zagrebačka županija</w:t>
            </w:r>
          </w:p>
        </w:tc>
        <w:tc>
          <w:tcPr>
            <w:tcW w:w="1790" w:type="dxa"/>
            <w:noWrap/>
            <w:hideMark/>
          </w:tcPr>
          <w:p w14:paraId="373E2820" w14:textId="77777777" w:rsidR="00847C81" w:rsidRPr="00FC2D2A" w:rsidRDefault="00847C81" w:rsidP="001545C4">
            <w:pPr>
              <w:rPr>
                <w:lang w:val="hr-HR"/>
              </w:rPr>
            </w:pPr>
            <w:r w:rsidRPr="00FC2D2A">
              <w:rPr>
                <w:lang w:val="hr-HR"/>
              </w:rPr>
              <w:t>Zagreb</w:t>
            </w:r>
          </w:p>
        </w:tc>
      </w:tr>
      <w:tr w:rsidR="00847C81" w:rsidRPr="00FC2D2A" w14:paraId="730F8582" w14:textId="77777777" w:rsidTr="001546CD">
        <w:trPr>
          <w:trHeight w:val="300"/>
        </w:trPr>
        <w:tc>
          <w:tcPr>
            <w:tcW w:w="2742" w:type="dxa"/>
            <w:noWrap/>
            <w:hideMark/>
          </w:tcPr>
          <w:p w14:paraId="263C0F5E" w14:textId="77777777" w:rsidR="00847C81" w:rsidRPr="00FC2D2A" w:rsidRDefault="00847C81" w:rsidP="001545C4">
            <w:pPr>
              <w:rPr>
                <w:lang w:val="hr-HR"/>
              </w:rPr>
            </w:pPr>
            <w:r w:rsidRPr="00FC2D2A">
              <w:rPr>
                <w:lang w:val="hr-HR"/>
              </w:rPr>
              <w:t>MAGADENOVAC</w:t>
            </w:r>
          </w:p>
        </w:tc>
        <w:tc>
          <w:tcPr>
            <w:tcW w:w="1506" w:type="dxa"/>
            <w:noWrap/>
            <w:hideMark/>
          </w:tcPr>
          <w:p w14:paraId="69264C6F" w14:textId="77777777" w:rsidR="00847C81" w:rsidRPr="00FC2D2A" w:rsidRDefault="00847C81" w:rsidP="001545C4">
            <w:pPr>
              <w:rPr>
                <w:lang w:val="hr-HR"/>
              </w:rPr>
            </w:pPr>
            <w:r w:rsidRPr="00FC2D2A">
              <w:rPr>
                <w:lang w:val="hr-HR"/>
              </w:rPr>
              <w:t>Općina</w:t>
            </w:r>
          </w:p>
        </w:tc>
        <w:tc>
          <w:tcPr>
            <w:tcW w:w="3312" w:type="dxa"/>
            <w:noWrap/>
            <w:hideMark/>
          </w:tcPr>
          <w:p w14:paraId="7D4F1C81" w14:textId="77777777" w:rsidR="00847C81" w:rsidRPr="00FC2D2A" w:rsidRDefault="00847C81" w:rsidP="001545C4">
            <w:pPr>
              <w:rPr>
                <w:lang w:val="hr-HR"/>
              </w:rPr>
            </w:pPr>
            <w:r w:rsidRPr="00FC2D2A">
              <w:rPr>
                <w:lang w:val="hr-HR"/>
              </w:rPr>
              <w:t>Osječko-baranjska županija</w:t>
            </w:r>
          </w:p>
        </w:tc>
        <w:tc>
          <w:tcPr>
            <w:tcW w:w="1790" w:type="dxa"/>
            <w:noWrap/>
            <w:hideMark/>
          </w:tcPr>
          <w:p w14:paraId="5F058D6D" w14:textId="77777777" w:rsidR="00847C81" w:rsidRPr="00FC2D2A" w:rsidRDefault="00847C81" w:rsidP="001545C4">
            <w:pPr>
              <w:rPr>
                <w:lang w:val="hr-HR"/>
              </w:rPr>
            </w:pPr>
            <w:r w:rsidRPr="00FC2D2A">
              <w:rPr>
                <w:lang w:val="hr-HR"/>
              </w:rPr>
              <w:t>Osijek</w:t>
            </w:r>
          </w:p>
        </w:tc>
      </w:tr>
      <w:tr w:rsidR="00847C81" w:rsidRPr="00FC2D2A" w14:paraId="6107ECDF" w14:textId="77777777" w:rsidTr="001546CD">
        <w:trPr>
          <w:trHeight w:val="300"/>
        </w:trPr>
        <w:tc>
          <w:tcPr>
            <w:tcW w:w="2742" w:type="dxa"/>
            <w:noWrap/>
            <w:hideMark/>
          </w:tcPr>
          <w:p w14:paraId="3581B02F" w14:textId="77777777" w:rsidR="00847C81" w:rsidRPr="00FC2D2A" w:rsidRDefault="00847C81" w:rsidP="001545C4">
            <w:pPr>
              <w:rPr>
                <w:lang w:val="hr-HR"/>
              </w:rPr>
            </w:pPr>
            <w:r w:rsidRPr="00FC2D2A">
              <w:rPr>
                <w:lang w:val="hr-HR"/>
              </w:rPr>
              <w:t>VIS</w:t>
            </w:r>
          </w:p>
        </w:tc>
        <w:tc>
          <w:tcPr>
            <w:tcW w:w="1506" w:type="dxa"/>
            <w:noWrap/>
            <w:hideMark/>
          </w:tcPr>
          <w:p w14:paraId="4B50BA8A" w14:textId="77777777" w:rsidR="00847C81" w:rsidRPr="00FC2D2A" w:rsidRDefault="00847C81" w:rsidP="001545C4">
            <w:pPr>
              <w:rPr>
                <w:lang w:val="hr-HR"/>
              </w:rPr>
            </w:pPr>
            <w:r w:rsidRPr="00FC2D2A">
              <w:rPr>
                <w:lang w:val="hr-HR"/>
              </w:rPr>
              <w:t>Grad</w:t>
            </w:r>
          </w:p>
        </w:tc>
        <w:tc>
          <w:tcPr>
            <w:tcW w:w="3312" w:type="dxa"/>
            <w:noWrap/>
            <w:hideMark/>
          </w:tcPr>
          <w:p w14:paraId="73111433"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140E116" w14:textId="77777777" w:rsidR="00847C81" w:rsidRPr="00FC2D2A" w:rsidRDefault="00847C81" w:rsidP="001545C4">
            <w:pPr>
              <w:rPr>
                <w:lang w:val="hr-HR"/>
              </w:rPr>
            </w:pPr>
            <w:r w:rsidRPr="00FC2D2A">
              <w:rPr>
                <w:lang w:val="hr-HR"/>
              </w:rPr>
              <w:t>Split</w:t>
            </w:r>
          </w:p>
        </w:tc>
      </w:tr>
      <w:tr w:rsidR="00847C81" w:rsidRPr="00FC2D2A" w14:paraId="2A2E1CFA" w14:textId="77777777" w:rsidTr="001546CD">
        <w:trPr>
          <w:trHeight w:val="300"/>
        </w:trPr>
        <w:tc>
          <w:tcPr>
            <w:tcW w:w="2742" w:type="dxa"/>
            <w:noWrap/>
            <w:hideMark/>
          </w:tcPr>
          <w:p w14:paraId="081705CD" w14:textId="77777777" w:rsidR="00847C81" w:rsidRPr="00FC2D2A" w:rsidRDefault="00847C81" w:rsidP="001545C4">
            <w:pPr>
              <w:rPr>
                <w:lang w:val="hr-HR"/>
              </w:rPr>
            </w:pPr>
            <w:r w:rsidRPr="00FC2D2A">
              <w:rPr>
                <w:lang w:val="hr-HR"/>
              </w:rPr>
              <w:t>TUČEPI</w:t>
            </w:r>
          </w:p>
        </w:tc>
        <w:tc>
          <w:tcPr>
            <w:tcW w:w="1506" w:type="dxa"/>
            <w:noWrap/>
            <w:hideMark/>
          </w:tcPr>
          <w:p w14:paraId="76463454" w14:textId="77777777" w:rsidR="00847C81" w:rsidRPr="00FC2D2A" w:rsidRDefault="00847C81" w:rsidP="001545C4">
            <w:pPr>
              <w:rPr>
                <w:lang w:val="hr-HR"/>
              </w:rPr>
            </w:pPr>
            <w:r w:rsidRPr="00FC2D2A">
              <w:rPr>
                <w:lang w:val="hr-HR"/>
              </w:rPr>
              <w:t>Općina</w:t>
            </w:r>
          </w:p>
        </w:tc>
        <w:tc>
          <w:tcPr>
            <w:tcW w:w="3312" w:type="dxa"/>
            <w:noWrap/>
            <w:hideMark/>
          </w:tcPr>
          <w:p w14:paraId="7E5276D1" w14:textId="77777777" w:rsidR="00847C81" w:rsidRPr="00FC2D2A" w:rsidRDefault="00847C81" w:rsidP="001545C4">
            <w:pPr>
              <w:rPr>
                <w:lang w:val="hr-HR"/>
              </w:rPr>
            </w:pPr>
            <w:r w:rsidRPr="00FC2D2A">
              <w:rPr>
                <w:lang w:val="hr-HR"/>
              </w:rPr>
              <w:t>Splitsko-dalmatinska županija</w:t>
            </w:r>
          </w:p>
        </w:tc>
        <w:tc>
          <w:tcPr>
            <w:tcW w:w="1790" w:type="dxa"/>
            <w:noWrap/>
            <w:hideMark/>
          </w:tcPr>
          <w:p w14:paraId="3CA53D51" w14:textId="77777777" w:rsidR="00847C81" w:rsidRPr="00FC2D2A" w:rsidRDefault="00847C81" w:rsidP="001545C4">
            <w:pPr>
              <w:rPr>
                <w:lang w:val="hr-HR"/>
              </w:rPr>
            </w:pPr>
            <w:r w:rsidRPr="00FC2D2A">
              <w:rPr>
                <w:lang w:val="hr-HR"/>
              </w:rPr>
              <w:t>Split</w:t>
            </w:r>
          </w:p>
        </w:tc>
      </w:tr>
      <w:tr w:rsidR="00847C81" w:rsidRPr="00FC2D2A" w14:paraId="02DEE990" w14:textId="77777777" w:rsidTr="001546CD">
        <w:trPr>
          <w:trHeight w:val="300"/>
        </w:trPr>
        <w:tc>
          <w:tcPr>
            <w:tcW w:w="2742" w:type="dxa"/>
            <w:noWrap/>
            <w:hideMark/>
          </w:tcPr>
          <w:p w14:paraId="461A6069" w14:textId="77777777" w:rsidR="00847C81" w:rsidRPr="00FC2D2A" w:rsidRDefault="00847C81" w:rsidP="001545C4">
            <w:pPr>
              <w:rPr>
                <w:lang w:val="hr-HR"/>
              </w:rPr>
            </w:pPr>
            <w:r w:rsidRPr="00FC2D2A">
              <w:rPr>
                <w:lang w:val="hr-HR"/>
              </w:rPr>
              <w:t>PIROVAC</w:t>
            </w:r>
          </w:p>
        </w:tc>
        <w:tc>
          <w:tcPr>
            <w:tcW w:w="1506" w:type="dxa"/>
            <w:noWrap/>
            <w:hideMark/>
          </w:tcPr>
          <w:p w14:paraId="7CF181D2" w14:textId="77777777" w:rsidR="00847C81" w:rsidRPr="00FC2D2A" w:rsidRDefault="00847C81" w:rsidP="001545C4">
            <w:pPr>
              <w:rPr>
                <w:lang w:val="hr-HR"/>
              </w:rPr>
            </w:pPr>
            <w:r w:rsidRPr="00FC2D2A">
              <w:rPr>
                <w:lang w:val="hr-HR"/>
              </w:rPr>
              <w:t>Općina</w:t>
            </w:r>
          </w:p>
        </w:tc>
        <w:tc>
          <w:tcPr>
            <w:tcW w:w="3312" w:type="dxa"/>
            <w:noWrap/>
            <w:hideMark/>
          </w:tcPr>
          <w:p w14:paraId="580E41C9" w14:textId="77777777" w:rsidR="00847C81" w:rsidRPr="00FC2D2A" w:rsidRDefault="00847C81" w:rsidP="001545C4">
            <w:pPr>
              <w:rPr>
                <w:lang w:val="hr-HR"/>
              </w:rPr>
            </w:pPr>
            <w:r w:rsidRPr="00FC2D2A">
              <w:rPr>
                <w:lang w:val="hr-HR"/>
              </w:rPr>
              <w:t>Šibensko-kninska županija</w:t>
            </w:r>
          </w:p>
        </w:tc>
        <w:tc>
          <w:tcPr>
            <w:tcW w:w="1790" w:type="dxa"/>
            <w:noWrap/>
            <w:hideMark/>
          </w:tcPr>
          <w:p w14:paraId="35FE9675" w14:textId="77777777" w:rsidR="00847C81" w:rsidRPr="00FC2D2A" w:rsidRDefault="00847C81" w:rsidP="001545C4">
            <w:pPr>
              <w:rPr>
                <w:lang w:val="hr-HR"/>
              </w:rPr>
            </w:pPr>
            <w:r w:rsidRPr="00FC2D2A">
              <w:rPr>
                <w:lang w:val="hr-HR"/>
              </w:rPr>
              <w:t>Šibenik</w:t>
            </w:r>
          </w:p>
        </w:tc>
      </w:tr>
      <w:tr w:rsidR="00847C81" w:rsidRPr="00FC2D2A" w14:paraId="0DD56867" w14:textId="77777777" w:rsidTr="001546CD">
        <w:trPr>
          <w:trHeight w:val="300"/>
        </w:trPr>
        <w:tc>
          <w:tcPr>
            <w:tcW w:w="2742" w:type="dxa"/>
            <w:noWrap/>
            <w:hideMark/>
          </w:tcPr>
          <w:p w14:paraId="3CB2F1BC" w14:textId="77777777" w:rsidR="00847C81" w:rsidRPr="00FC2D2A" w:rsidRDefault="00847C81" w:rsidP="001545C4">
            <w:pPr>
              <w:rPr>
                <w:lang w:val="hr-HR"/>
              </w:rPr>
            </w:pPr>
            <w:r w:rsidRPr="00FC2D2A">
              <w:rPr>
                <w:lang w:val="hr-HR"/>
              </w:rPr>
              <w:lastRenderedPageBreak/>
              <w:t>DONJA DUBRAVA</w:t>
            </w:r>
          </w:p>
        </w:tc>
        <w:tc>
          <w:tcPr>
            <w:tcW w:w="1506" w:type="dxa"/>
            <w:noWrap/>
            <w:hideMark/>
          </w:tcPr>
          <w:p w14:paraId="37F08A86" w14:textId="77777777" w:rsidR="00847C81" w:rsidRPr="00FC2D2A" w:rsidRDefault="00847C81" w:rsidP="001545C4">
            <w:pPr>
              <w:rPr>
                <w:lang w:val="hr-HR"/>
              </w:rPr>
            </w:pPr>
            <w:r w:rsidRPr="00FC2D2A">
              <w:rPr>
                <w:lang w:val="hr-HR"/>
              </w:rPr>
              <w:t>Općina</w:t>
            </w:r>
          </w:p>
        </w:tc>
        <w:tc>
          <w:tcPr>
            <w:tcW w:w="3312" w:type="dxa"/>
            <w:noWrap/>
            <w:hideMark/>
          </w:tcPr>
          <w:p w14:paraId="21FEFD44" w14:textId="77777777" w:rsidR="00847C81" w:rsidRPr="00FC2D2A" w:rsidRDefault="00847C81" w:rsidP="001545C4">
            <w:pPr>
              <w:rPr>
                <w:lang w:val="hr-HR"/>
              </w:rPr>
            </w:pPr>
            <w:r w:rsidRPr="00FC2D2A">
              <w:rPr>
                <w:lang w:val="hr-HR"/>
              </w:rPr>
              <w:t>Međimurska županija</w:t>
            </w:r>
          </w:p>
        </w:tc>
        <w:tc>
          <w:tcPr>
            <w:tcW w:w="1790" w:type="dxa"/>
            <w:noWrap/>
            <w:hideMark/>
          </w:tcPr>
          <w:p w14:paraId="4E46D139" w14:textId="77777777" w:rsidR="00847C81" w:rsidRPr="00FC2D2A" w:rsidRDefault="00847C81" w:rsidP="001545C4">
            <w:pPr>
              <w:rPr>
                <w:lang w:val="hr-HR"/>
              </w:rPr>
            </w:pPr>
            <w:r w:rsidRPr="00FC2D2A">
              <w:rPr>
                <w:lang w:val="hr-HR"/>
              </w:rPr>
              <w:t>Čakovec</w:t>
            </w:r>
          </w:p>
        </w:tc>
      </w:tr>
      <w:tr w:rsidR="00847C81" w:rsidRPr="00FC2D2A" w14:paraId="0EB8FA15" w14:textId="77777777" w:rsidTr="001546CD">
        <w:trPr>
          <w:trHeight w:val="300"/>
        </w:trPr>
        <w:tc>
          <w:tcPr>
            <w:tcW w:w="2742" w:type="dxa"/>
            <w:noWrap/>
            <w:hideMark/>
          </w:tcPr>
          <w:p w14:paraId="4F12F216" w14:textId="77777777" w:rsidR="00847C81" w:rsidRPr="00FC2D2A" w:rsidRDefault="00847C81" w:rsidP="001545C4">
            <w:pPr>
              <w:rPr>
                <w:lang w:val="hr-HR"/>
              </w:rPr>
            </w:pPr>
            <w:r w:rsidRPr="00FC2D2A">
              <w:rPr>
                <w:lang w:val="hr-HR"/>
              </w:rPr>
              <w:t>GORNJI MIHALJEVEC</w:t>
            </w:r>
          </w:p>
        </w:tc>
        <w:tc>
          <w:tcPr>
            <w:tcW w:w="1506" w:type="dxa"/>
            <w:noWrap/>
            <w:hideMark/>
          </w:tcPr>
          <w:p w14:paraId="24DE1873" w14:textId="77777777" w:rsidR="00847C81" w:rsidRPr="00FC2D2A" w:rsidRDefault="00847C81" w:rsidP="001545C4">
            <w:pPr>
              <w:rPr>
                <w:lang w:val="hr-HR"/>
              </w:rPr>
            </w:pPr>
            <w:r w:rsidRPr="00FC2D2A">
              <w:rPr>
                <w:lang w:val="hr-HR"/>
              </w:rPr>
              <w:t>Općina</w:t>
            </w:r>
          </w:p>
        </w:tc>
        <w:tc>
          <w:tcPr>
            <w:tcW w:w="3312" w:type="dxa"/>
            <w:noWrap/>
            <w:hideMark/>
          </w:tcPr>
          <w:p w14:paraId="775CC12D" w14:textId="77777777" w:rsidR="00847C81" w:rsidRPr="00FC2D2A" w:rsidRDefault="00847C81" w:rsidP="001545C4">
            <w:pPr>
              <w:rPr>
                <w:lang w:val="hr-HR"/>
              </w:rPr>
            </w:pPr>
            <w:r w:rsidRPr="00FC2D2A">
              <w:rPr>
                <w:lang w:val="hr-HR"/>
              </w:rPr>
              <w:t>Međimurska županija</w:t>
            </w:r>
          </w:p>
        </w:tc>
        <w:tc>
          <w:tcPr>
            <w:tcW w:w="1790" w:type="dxa"/>
            <w:noWrap/>
            <w:hideMark/>
          </w:tcPr>
          <w:p w14:paraId="3C6BCD8A" w14:textId="77777777" w:rsidR="00847C81" w:rsidRPr="00FC2D2A" w:rsidRDefault="00847C81" w:rsidP="001545C4">
            <w:pPr>
              <w:rPr>
                <w:lang w:val="hr-HR"/>
              </w:rPr>
            </w:pPr>
            <w:r w:rsidRPr="00FC2D2A">
              <w:rPr>
                <w:lang w:val="hr-HR"/>
              </w:rPr>
              <w:t>Čakovec</w:t>
            </w:r>
          </w:p>
        </w:tc>
      </w:tr>
      <w:tr w:rsidR="00847C81" w:rsidRPr="00FC2D2A" w14:paraId="38D6AC35" w14:textId="77777777" w:rsidTr="001546CD">
        <w:trPr>
          <w:trHeight w:val="300"/>
        </w:trPr>
        <w:tc>
          <w:tcPr>
            <w:tcW w:w="2742" w:type="dxa"/>
            <w:noWrap/>
            <w:hideMark/>
          </w:tcPr>
          <w:p w14:paraId="695EAE06" w14:textId="77777777" w:rsidR="00847C81" w:rsidRPr="00FC2D2A" w:rsidRDefault="00847C81" w:rsidP="001545C4">
            <w:pPr>
              <w:rPr>
                <w:lang w:val="hr-HR"/>
              </w:rPr>
            </w:pPr>
            <w:r w:rsidRPr="00FC2D2A">
              <w:rPr>
                <w:lang w:val="hr-HR"/>
              </w:rPr>
              <w:t>VIŠKOVCI</w:t>
            </w:r>
          </w:p>
        </w:tc>
        <w:tc>
          <w:tcPr>
            <w:tcW w:w="1506" w:type="dxa"/>
            <w:noWrap/>
            <w:hideMark/>
          </w:tcPr>
          <w:p w14:paraId="7047176F" w14:textId="77777777" w:rsidR="00847C81" w:rsidRPr="00FC2D2A" w:rsidRDefault="00847C81" w:rsidP="001545C4">
            <w:pPr>
              <w:rPr>
                <w:lang w:val="hr-HR"/>
              </w:rPr>
            </w:pPr>
            <w:r w:rsidRPr="00FC2D2A">
              <w:rPr>
                <w:lang w:val="hr-HR"/>
              </w:rPr>
              <w:t>Općina</w:t>
            </w:r>
          </w:p>
        </w:tc>
        <w:tc>
          <w:tcPr>
            <w:tcW w:w="3312" w:type="dxa"/>
            <w:noWrap/>
            <w:hideMark/>
          </w:tcPr>
          <w:p w14:paraId="725AF5CE" w14:textId="77777777" w:rsidR="00847C81" w:rsidRPr="00FC2D2A" w:rsidRDefault="00847C81" w:rsidP="001545C4">
            <w:pPr>
              <w:rPr>
                <w:lang w:val="hr-HR"/>
              </w:rPr>
            </w:pPr>
            <w:r w:rsidRPr="00FC2D2A">
              <w:rPr>
                <w:lang w:val="hr-HR"/>
              </w:rPr>
              <w:t>Osječko-baranjska županija</w:t>
            </w:r>
          </w:p>
        </w:tc>
        <w:tc>
          <w:tcPr>
            <w:tcW w:w="1790" w:type="dxa"/>
            <w:noWrap/>
            <w:hideMark/>
          </w:tcPr>
          <w:p w14:paraId="2694E30A" w14:textId="77777777" w:rsidR="00847C81" w:rsidRPr="00FC2D2A" w:rsidRDefault="00847C81" w:rsidP="001545C4">
            <w:pPr>
              <w:rPr>
                <w:lang w:val="hr-HR"/>
              </w:rPr>
            </w:pPr>
            <w:r w:rsidRPr="00FC2D2A">
              <w:rPr>
                <w:lang w:val="hr-HR"/>
              </w:rPr>
              <w:t>Osijek</w:t>
            </w:r>
          </w:p>
        </w:tc>
      </w:tr>
      <w:tr w:rsidR="00847C81" w:rsidRPr="00FC2D2A" w14:paraId="473B524F" w14:textId="77777777" w:rsidTr="001546CD">
        <w:trPr>
          <w:trHeight w:val="300"/>
        </w:trPr>
        <w:tc>
          <w:tcPr>
            <w:tcW w:w="2742" w:type="dxa"/>
            <w:noWrap/>
            <w:hideMark/>
          </w:tcPr>
          <w:p w14:paraId="1E99423A" w14:textId="77777777" w:rsidR="00847C81" w:rsidRPr="00FC2D2A" w:rsidRDefault="00847C81" w:rsidP="001545C4">
            <w:pPr>
              <w:rPr>
                <w:lang w:val="hr-HR"/>
              </w:rPr>
            </w:pPr>
            <w:r w:rsidRPr="00FC2D2A">
              <w:rPr>
                <w:lang w:val="hr-HR"/>
              </w:rPr>
              <w:t>ZDENCI</w:t>
            </w:r>
          </w:p>
        </w:tc>
        <w:tc>
          <w:tcPr>
            <w:tcW w:w="1506" w:type="dxa"/>
            <w:noWrap/>
            <w:hideMark/>
          </w:tcPr>
          <w:p w14:paraId="788E5DCB" w14:textId="77777777" w:rsidR="00847C81" w:rsidRPr="00FC2D2A" w:rsidRDefault="00847C81" w:rsidP="001545C4">
            <w:pPr>
              <w:rPr>
                <w:lang w:val="hr-HR"/>
              </w:rPr>
            </w:pPr>
            <w:r w:rsidRPr="00FC2D2A">
              <w:rPr>
                <w:lang w:val="hr-HR"/>
              </w:rPr>
              <w:t>Općina</w:t>
            </w:r>
          </w:p>
        </w:tc>
        <w:tc>
          <w:tcPr>
            <w:tcW w:w="3312" w:type="dxa"/>
            <w:noWrap/>
            <w:hideMark/>
          </w:tcPr>
          <w:p w14:paraId="08B133D4"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111E01E4" w14:textId="77777777" w:rsidR="00847C81" w:rsidRPr="00FC2D2A" w:rsidRDefault="00847C81" w:rsidP="001545C4">
            <w:pPr>
              <w:rPr>
                <w:lang w:val="hr-HR"/>
              </w:rPr>
            </w:pPr>
            <w:r w:rsidRPr="00FC2D2A">
              <w:rPr>
                <w:lang w:val="hr-HR"/>
              </w:rPr>
              <w:t>Virovitica</w:t>
            </w:r>
          </w:p>
        </w:tc>
      </w:tr>
      <w:tr w:rsidR="00847C81" w:rsidRPr="00FC2D2A" w14:paraId="3E657792" w14:textId="77777777" w:rsidTr="001546CD">
        <w:trPr>
          <w:trHeight w:val="300"/>
        </w:trPr>
        <w:tc>
          <w:tcPr>
            <w:tcW w:w="2742" w:type="dxa"/>
            <w:noWrap/>
            <w:hideMark/>
          </w:tcPr>
          <w:p w14:paraId="49D1694E" w14:textId="77777777" w:rsidR="00847C81" w:rsidRPr="00FC2D2A" w:rsidRDefault="00847C81" w:rsidP="001545C4">
            <w:pPr>
              <w:rPr>
                <w:lang w:val="hr-HR"/>
              </w:rPr>
            </w:pPr>
            <w:r w:rsidRPr="00FC2D2A">
              <w:rPr>
                <w:lang w:val="hr-HR"/>
              </w:rPr>
              <w:t>ŽAKANJE</w:t>
            </w:r>
          </w:p>
        </w:tc>
        <w:tc>
          <w:tcPr>
            <w:tcW w:w="1506" w:type="dxa"/>
            <w:noWrap/>
            <w:hideMark/>
          </w:tcPr>
          <w:p w14:paraId="01C1AF8E" w14:textId="77777777" w:rsidR="00847C81" w:rsidRPr="00FC2D2A" w:rsidRDefault="00847C81" w:rsidP="001545C4">
            <w:pPr>
              <w:rPr>
                <w:lang w:val="hr-HR"/>
              </w:rPr>
            </w:pPr>
            <w:r w:rsidRPr="00FC2D2A">
              <w:rPr>
                <w:lang w:val="hr-HR"/>
              </w:rPr>
              <w:t>Općina</w:t>
            </w:r>
          </w:p>
        </w:tc>
        <w:tc>
          <w:tcPr>
            <w:tcW w:w="3312" w:type="dxa"/>
            <w:noWrap/>
            <w:hideMark/>
          </w:tcPr>
          <w:p w14:paraId="7E78825F" w14:textId="77777777" w:rsidR="00847C81" w:rsidRPr="00FC2D2A" w:rsidRDefault="00847C81" w:rsidP="001545C4">
            <w:pPr>
              <w:rPr>
                <w:lang w:val="hr-HR"/>
              </w:rPr>
            </w:pPr>
            <w:r w:rsidRPr="00FC2D2A">
              <w:rPr>
                <w:lang w:val="hr-HR"/>
              </w:rPr>
              <w:t>Karlovačka županija</w:t>
            </w:r>
          </w:p>
        </w:tc>
        <w:tc>
          <w:tcPr>
            <w:tcW w:w="1790" w:type="dxa"/>
            <w:noWrap/>
            <w:hideMark/>
          </w:tcPr>
          <w:p w14:paraId="702E61A9" w14:textId="77777777" w:rsidR="00847C81" w:rsidRPr="00FC2D2A" w:rsidRDefault="00847C81" w:rsidP="001545C4">
            <w:pPr>
              <w:rPr>
                <w:lang w:val="hr-HR"/>
              </w:rPr>
            </w:pPr>
            <w:r w:rsidRPr="00FC2D2A">
              <w:rPr>
                <w:lang w:val="hr-HR"/>
              </w:rPr>
              <w:t>Karlovac</w:t>
            </w:r>
          </w:p>
        </w:tc>
      </w:tr>
      <w:tr w:rsidR="00847C81" w:rsidRPr="00FC2D2A" w14:paraId="69C6BB44" w14:textId="77777777" w:rsidTr="001546CD">
        <w:trPr>
          <w:trHeight w:val="300"/>
        </w:trPr>
        <w:tc>
          <w:tcPr>
            <w:tcW w:w="2742" w:type="dxa"/>
            <w:noWrap/>
            <w:hideMark/>
          </w:tcPr>
          <w:p w14:paraId="55A8FA86" w14:textId="77777777" w:rsidR="00847C81" w:rsidRPr="00FC2D2A" w:rsidRDefault="00847C81" w:rsidP="001545C4">
            <w:pPr>
              <w:rPr>
                <w:lang w:val="hr-HR"/>
              </w:rPr>
            </w:pPr>
            <w:r w:rsidRPr="00FC2D2A">
              <w:rPr>
                <w:lang w:val="hr-HR"/>
              </w:rPr>
              <w:t>STARIGRAD</w:t>
            </w:r>
          </w:p>
        </w:tc>
        <w:tc>
          <w:tcPr>
            <w:tcW w:w="1506" w:type="dxa"/>
            <w:noWrap/>
            <w:hideMark/>
          </w:tcPr>
          <w:p w14:paraId="4E9FC264" w14:textId="77777777" w:rsidR="00847C81" w:rsidRPr="00FC2D2A" w:rsidRDefault="00847C81" w:rsidP="001545C4">
            <w:pPr>
              <w:rPr>
                <w:lang w:val="hr-HR"/>
              </w:rPr>
            </w:pPr>
            <w:r w:rsidRPr="00FC2D2A">
              <w:rPr>
                <w:lang w:val="hr-HR"/>
              </w:rPr>
              <w:t>Općina</w:t>
            </w:r>
          </w:p>
        </w:tc>
        <w:tc>
          <w:tcPr>
            <w:tcW w:w="3312" w:type="dxa"/>
            <w:noWrap/>
            <w:hideMark/>
          </w:tcPr>
          <w:p w14:paraId="61F15CC1" w14:textId="77777777" w:rsidR="00847C81" w:rsidRPr="00FC2D2A" w:rsidRDefault="00847C81" w:rsidP="001545C4">
            <w:pPr>
              <w:rPr>
                <w:lang w:val="hr-HR"/>
              </w:rPr>
            </w:pPr>
            <w:r w:rsidRPr="00FC2D2A">
              <w:rPr>
                <w:lang w:val="hr-HR"/>
              </w:rPr>
              <w:t>Zadarska županija</w:t>
            </w:r>
          </w:p>
        </w:tc>
        <w:tc>
          <w:tcPr>
            <w:tcW w:w="1790" w:type="dxa"/>
            <w:noWrap/>
            <w:hideMark/>
          </w:tcPr>
          <w:p w14:paraId="03803D92" w14:textId="77777777" w:rsidR="00847C81" w:rsidRPr="00FC2D2A" w:rsidRDefault="00847C81" w:rsidP="001545C4">
            <w:pPr>
              <w:rPr>
                <w:lang w:val="hr-HR"/>
              </w:rPr>
            </w:pPr>
            <w:r w:rsidRPr="00FC2D2A">
              <w:rPr>
                <w:lang w:val="hr-HR"/>
              </w:rPr>
              <w:t>Zadar</w:t>
            </w:r>
          </w:p>
        </w:tc>
      </w:tr>
      <w:tr w:rsidR="00847C81" w:rsidRPr="00FC2D2A" w14:paraId="15428104" w14:textId="77777777" w:rsidTr="001546CD">
        <w:trPr>
          <w:trHeight w:val="300"/>
        </w:trPr>
        <w:tc>
          <w:tcPr>
            <w:tcW w:w="2742" w:type="dxa"/>
            <w:noWrap/>
            <w:hideMark/>
          </w:tcPr>
          <w:p w14:paraId="080B0682" w14:textId="77777777" w:rsidR="00847C81" w:rsidRPr="00FC2D2A" w:rsidRDefault="00847C81" w:rsidP="001545C4">
            <w:pPr>
              <w:rPr>
                <w:lang w:val="hr-HR"/>
              </w:rPr>
            </w:pPr>
            <w:r w:rsidRPr="00FC2D2A">
              <w:rPr>
                <w:lang w:val="hr-HR"/>
              </w:rPr>
              <w:t>UDBINA</w:t>
            </w:r>
          </w:p>
        </w:tc>
        <w:tc>
          <w:tcPr>
            <w:tcW w:w="1506" w:type="dxa"/>
            <w:noWrap/>
            <w:hideMark/>
          </w:tcPr>
          <w:p w14:paraId="2A0564CC" w14:textId="77777777" w:rsidR="00847C81" w:rsidRPr="00FC2D2A" w:rsidRDefault="00847C81" w:rsidP="001545C4">
            <w:pPr>
              <w:rPr>
                <w:lang w:val="hr-HR"/>
              </w:rPr>
            </w:pPr>
            <w:r w:rsidRPr="00FC2D2A">
              <w:rPr>
                <w:lang w:val="hr-HR"/>
              </w:rPr>
              <w:t>Općina</w:t>
            </w:r>
          </w:p>
        </w:tc>
        <w:tc>
          <w:tcPr>
            <w:tcW w:w="3312" w:type="dxa"/>
            <w:noWrap/>
            <w:hideMark/>
          </w:tcPr>
          <w:p w14:paraId="2BF8A919" w14:textId="77777777" w:rsidR="00847C81" w:rsidRPr="00FC2D2A" w:rsidRDefault="00847C81" w:rsidP="001545C4">
            <w:pPr>
              <w:rPr>
                <w:lang w:val="hr-HR"/>
              </w:rPr>
            </w:pPr>
            <w:r w:rsidRPr="00FC2D2A">
              <w:rPr>
                <w:lang w:val="hr-HR"/>
              </w:rPr>
              <w:t>Ličko-senjska županija</w:t>
            </w:r>
          </w:p>
        </w:tc>
        <w:tc>
          <w:tcPr>
            <w:tcW w:w="1790" w:type="dxa"/>
            <w:noWrap/>
            <w:hideMark/>
          </w:tcPr>
          <w:p w14:paraId="7D7BE664" w14:textId="77777777" w:rsidR="00847C81" w:rsidRPr="00FC2D2A" w:rsidRDefault="00847C81" w:rsidP="001545C4">
            <w:pPr>
              <w:rPr>
                <w:lang w:val="hr-HR"/>
              </w:rPr>
            </w:pPr>
            <w:r w:rsidRPr="00FC2D2A">
              <w:rPr>
                <w:lang w:val="hr-HR"/>
              </w:rPr>
              <w:t>Gospić</w:t>
            </w:r>
          </w:p>
        </w:tc>
      </w:tr>
      <w:tr w:rsidR="00847C81" w:rsidRPr="00FC2D2A" w14:paraId="2F69C3AA" w14:textId="77777777" w:rsidTr="001546CD">
        <w:trPr>
          <w:trHeight w:val="300"/>
        </w:trPr>
        <w:tc>
          <w:tcPr>
            <w:tcW w:w="2742" w:type="dxa"/>
            <w:noWrap/>
            <w:hideMark/>
          </w:tcPr>
          <w:p w14:paraId="335C4581" w14:textId="77777777" w:rsidR="00847C81" w:rsidRPr="00FC2D2A" w:rsidRDefault="00847C81" w:rsidP="001545C4">
            <w:pPr>
              <w:rPr>
                <w:lang w:val="hr-HR"/>
              </w:rPr>
            </w:pPr>
            <w:r w:rsidRPr="00FC2D2A">
              <w:rPr>
                <w:lang w:val="hr-HR"/>
              </w:rPr>
              <w:t>DRNJE</w:t>
            </w:r>
          </w:p>
        </w:tc>
        <w:tc>
          <w:tcPr>
            <w:tcW w:w="1506" w:type="dxa"/>
            <w:noWrap/>
            <w:hideMark/>
          </w:tcPr>
          <w:p w14:paraId="75E3318A" w14:textId="77777777" w:rsidR="00847C81" w:rsidRPr="00FC2D2A" w:rsidRDefault="00847C81" w:rsidP="001545C4">
            <w:pPr>
              <w:rPr>
                <w:lang w:val="hr-HR"/>
              </w:rPr>
            </w:pPr>
            <w:r w:rsidRPr="00FC2D2A">
              <w:rPr>
                <w:lang w:val="hr-HR"/>
              </w:rPr>
              <w:t>Općina</w:t>
            </w:r>
          </w:p>
        </w:tc>
        <w:tc>
          <w:tcPr>
            <w:tcW w:w="3312" w:type="dxa"/>
            <w:noWrap/>
            <w:hideMark/>
          </w:tcPr>
          <w:p w14:paraId="27F06682"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4C9947F1" w14:textId="77777777" w:rsidR="00847C81" w:rsidRPr="00FC2D2A" w:rsidRDefault="00847C81" w:rsidP="001545C4">
            <w:pPr>
              <w:rPr>
                <w:lang w:val="hr-HR"/>
              </w:rPr>
            </w:pPr>
            <w:r w:rsidRPr="00FC2D2A">
              <w:rPr>
                <w:lang w:val="hr-HR"/>
              </w:rPr>
              <w:t>Koprivnica</w:t>
            </w:r>
          </w:p>
        </w:tc>
      </w:tr>
      <w:tr w:rsidR="00847C81" w:rsidRPr="00FC2D2A" w14:paraId="3FCBACDD" w14:textId="77777777" w:rsidTr="001546CD">
        <w:trPr>
          <w:trHeight w:val="300"/>
        </w:trPr>
        <w:tc>
          <w:tcPr>
            <w:tcW w:w="2742" w:type="dxa"/>
            <w:noWrap/>
            <w:hideMark/>
          </w:tcPr>
          <w:p w14:paraId="078425CE" w14:textId="77777777" w:rsidR="00847C81" w:rsidRPr="00FC2D2A" w:rsidRDefault="00847C81" w:rsidP="001545C4">
            <w:pPr>
              <w:rPr>
                <w:lang w:val="hr-HR"/>
              </w:rPr>
            </w:pPr>
            <w:r w:rsidRPr="00FC2D2A">
              <w:rPr>
                <w:lang w:val="hr-HR"/>
              </w:rPr>
              <w:t>LJUBEŠĆICA</w:t>
            </w:r>
          </w:p>
        </w:tc>
        <w:tc>
          <w:tcPr>
            <w:tcW w:w="1506" w:type="dxa"/>
            <w:noWrap/>
            <w:hideMark/>
          </w:tcPr>
          <w:p w14:paraId="73AB0987" w14:textId="77777777" w:rsidR="00847C81" w:rsidRPr="00FC2D2A" w:rsidRDefault="00847C81" w:rsidP="001545C4">
            <w:pPr>
              <w:rPr>
                <w:lang w:val="hr-HR"/>
              </w:rPr>
            </w:pPr>
            <w:r w:rsidRPr="00FC2D2A">
              <w:rPr>
                <w:lang w:val="hr-HR"/>
              </w:rPr>
              <w:t>Općina</w:t>
            </w:r>
          </w:p>
        </w:tc>
        <w:tc>
          <w:tcPr>
            <w:tcW w:w="3312" w:type="dxa"/>
            <w:noWrap/>
            <w:hideMark/>
          </w:tcPr>
          <w:p w14:paraId="03997B01" w14:textId="77777777" w:rsidR="00847C81" w:rsidRPr="00FC2D2A" w:rsidRDefault="00847C81" w:rsidP="001545C4">
            <w:pPr>
              <w:rPr>
                <w:lang w:val="hr-HR"/>
              </w:rPr>
            </w:pPr>
            <w:r w:rsidRPr="00FC2D2A">
              <w:rPr>
                <w:lang w:val="hr-HR"/>
              </w:rPr>
              <w:t>Varaždinska županija</w:t>
            </w:r>
          </w:p>
        </w:tc>
        <w:tc>
          <w:tcPr>
            <w:tcW w:w="1790" w:type="dxa"/>
            <w:noWrap/>
            <w:hideMark/>
          </w:tcPr>
          <w:p w14:paraId="32108BB0" w14:textId="77777777" w:rsidR="00847C81" w:rsidRPr="00FC2D2A" w:rsidRDefault="00847C81" w:rsidP="001545C4">
            <w:pPr>
              <w:rPr>
                <w:lang w:val="hr-HR"/>
              </w:rPr>
            </w:pPr>
            <w:r w:rsidRPr="00FC2D2A">
              <w:rPr>
                <w:lang w:val="hr-HR"/>
              </w:rPr>
              <w:t>Varaždin</w:t>
            </w:r>
          </w:p>
        </w:tc>
      </w:tr>
      <w:tr w:rsidR="00847C81" w:rsidRPr="00FC2D2A" w14:paraId="2F669B1D" w14:textId="77777777" w:rsidTr="001546CD">
        <w:trPr>
          <w:trHeight w:val="300"/>
        </w:trPr>
        <w:tc>
          <w:tcPr>
            <w:tcW w:w="2742" w:type="dxa"/>
            <w:noWrap/>
            <w:hideMark/>
          </w:tcPr>
          <w:p w14:paraId="03B37088" w14:textId="77777777" w:rsidR="00847C81" w:rsidRPr="00FC2D2A" w:rsidRDefault="00847C81" w:rsidP="001545C4">
            <w:pPr>
              <w:rPr>
                <w:lang w:val="hr-HR"/>
              </w:rPr>
            </w:pPr>
            <w:r w:rsidRPr="00FC2D2A">
              <w:rPr>
                <w:lang w:val="hr-HR"/>
              </w:rPr>
              <w:t>PIĆAN</w:t>
            </w:r>
          </w:p>
        </w:tc>
        <w:tc>
          <w:tcPr>
            <w:tcW w:w="1506" w:type="dxa"/>
            <w:noWrap/>
            <w:hideMark/>
          </w:tcPr>
          <w:p w14:paraId="15F0C782" w14:textId="77777777" w:rsidR="00847C81" w:rsidRPr="00FC2D2A" w:rsidRDefault="00847C81" w:rsidP="001545C4">
            <w:pPr>
              <w:rPr>
                <w:lang w:val="hr-HR"/>
              </w:rPr>
            </w:pPr>
            <w:r w:rsidRPr="00FC2D2A">
              <w:rPr>
                <w:lang w:val="hr-HR"/>
              </w:rPr>
              <w:t>Općina</w:t>
            </w:r>
          </w:p>
        </w:tc>
        <w:tc>
          <w:tcPr>
            <w:tcW w:w="3312" w:type="dxa"/>
            <w:noWrap/>
            <w:hideMark/>
          </w:tcPr>
          <w:p w14:paraId="51227F3F" w14:textId="77777777" w:rsidR="00847C81" w:rsidRPr="00FC2D2A" w:rsidRDefault="00847C81" w:rsidP="001545C4">
            <w:pPr>
              <w:rPr>
                <w:lang w:val="hr-HR"/>
              </w:rPr>
            </w:pPr>
            <w:r w:rsidRPr="00FC2D2A">
              <w:rPr>
                <w:lang w:val="hr-HR"/>
              </w:rPr>
              <w:t>Istarska županija</w:t>
            </w:r>
          </w:p>
        </w:tc>
        <w:tc>
          <w:tcPr>
            <w:tcW w:w="1790" w:type="dxa"/>
            <w:noWrap/>
            <w:hideMark/>
          </w:tcPr>
          <w:p w14:paraId="3378767E" w14:textId="77777777" w:rsidR="00847C81" w:rsidRPr="00FC2D2A" w:rsidRDefault="00847C81" w:rsidP="001545C4">
            <w:pPr>
              <w:rPr>
                <w:lang w:val="hr-HR"/>
              </w:rPr>
            </w:pPr>
            <w:r w:rsidRPr="00FC2D2A">
              <w:rPr>
                <w:lang w:val="hr-HR"/>
              </w:rPr>
              <w:t>Pazin</w:t>
            </w:r>
          </w:p>
        </w:tc>
      </w:tr>
      <w:tr w:rsidR="00847C81" w:rsidRPr="00FC2D2A" w14:paraId="05DAB17C" w14:textId="77777777" w:rsidTr="001546CD">
        <w:trPr>
          <w:trHeight w:val="300"/>
        </w:trPr>
        <w:tc>
          <w:tcPr>
            <w:tcW w:w="2742" w:type="dxa"/>
            <w:noWrap/>
            <w:hideMark/>
          </w:tcPr>
          <w:p w14:paraId="0E596B20" w14:textId="77777777" w:rsidR="00847C81" w:rsidRPr="00FC2D2A" w:rsidRDefault="00847C81" w:rsidP="001545C4">
            <w:pPr>
              <w:rPr>
                <w:lang w:val="hr-HR"/>
              </w:rPr>
            </w:pPr>
            <w:r w:rsidRPr="00FC2D2A">
              <w:rPr>
                <w:lang w:val="hr-HR"/>
              </w:rPr>
              <w:t>SELCA</w:t>
            </w:r>
          </w:p>
        </w:tc>
        <w:tc>
          <w:tcPr>
            <w:tcW w:w="1506" w:type="dxa"/>
            <w:noWrap/>
            <w:hideMark/>
          </w:tcPr>
          <w:p w14:paraId="176F57F6" w14:textId="77777777" w:rsidR="00847C81" w:rsidRPr="00FC2D2A" w:rsidRDefault="00847C81" w:rsidP="001545C4">
            <w:pPr>
              <w:rPr>
                <w:lang w:val="hr-HR"/>
              </w:rPr>
            </w:pPr>
            <w:r w:rsidRPr="00FC2D2A">
              <w:rPr>
                <w:lang w:val="hr-HR"/>
              </w:rPr>
              <w:t>Općina</w:t>
            </w:r>
          </w:p>
        </w:tc>
        <w:tc>
          <w:tcPr>
            <w:tcW w:w="3312" w:type="dxa"/>
            <w:noWrap/>
            <w:hideMark/>
          </w:tcPr>
          <w:p w14:paraId="258E27B9" w14:textId="77777777" w:rsidR="00847C81" w:rsidRPr="00FC2D2A" w:rsidRDefault="00847C81" w:rsidP="001545C4">
            <w:pPr>
              <w:rPr>
                <w:lang w:val="hr-HR"/>
              </w:rPr>
            </w:pPr>
            <w:r w:rsidRPr="00FC2D2A">
              <w:rPr>
                <w:lang w:val="hr-HR"/>
              </w:rPr>
              <w:t>Splitsko-dalmatinska županija</w:t>
            </w:r>
          </w:p>
        </w:tc>
        <w:tc>
          <w:tcPr>
            <w:tcW w:w="1790" w:type="dxa"/>
            <w:noWrap/>
            <w:hideMark/>
          </w:tcPr>
          <w:p w14:paraId="5996B641" w14:textId="77777777" w:rsidR="00847C81" w:rsidRPr="00FC2D2A" w:rsidRDefault="00847C81" w:rsidP="001545C4">
            <w:pPr>
              <w:rPr>
                <w:lang w:val="hr-HR"/>
              </w:rPr>
            </w:pPr>
            <w:r w:rsidRPr="00FC2D2A">
              <w:rPr>
                <w:lang w:val="hr-HR"/>
              </w:rPr>
              <w:t>Split</w:t>
            </w:r>
          </w:p>
        </w:tc>
      </w:tr>
      <w:tr w:rsidR="00847C81" w:rsidRPr="00FC2D2A" w14:paraId="31C3475B" w14:textId="77777777" w:rsidTr="001546CD">
        <w:trPr>
          <w:trHeight w:val="300"/>
        </w:trPr>
        <w:tc>
          <w:tcPr>
            <w:tcW w:w="2742" w:type="dxa"/>
            <w:noWrap/>
            <w:hideMark/>
          </w:tcPr>
          <w:p w14:paraId="31D79BAB" w14:textId="77777777" w:rsidR="00847C81" w:rsidRPr="00FC2D2A" w:rsidRDefault="00847C81" w:rsidP="001545C4">
            <w:pPr>
              <w:rPr>
                <w:lang w:val="hr-HR"/>
              </w:rPr>
            </w:pPr>
            <w:r w:rsidRPr="00FC2D2A">
              <w:rPr>
                <w:lang w:val="hr-HR"/>
              </w:rPr>
              <w:t>VELIKA PISANICA</w:t>
            </w:r>
          </w:p>
        </w:tc>
        <w:tc>
          <w:tcPr>
            <w:tcW w:w="1506" w:type="dxa"/>
            <w:noWrap/>
            <w:hideMark/>
          </w:tcPr>
          <w:p w14:paraId="377BBCBF" w14:textId="77777777" w:rsidR="00847C81" w:rsidRPr="00FC2D2A" w:rsidRDefault="00847C81" w:rsidP="001545C4">
            <w:pPr>
              <w:rPr>
                <w:lang w:val="hr-HR"/>
              </w:rPr>
            </w:pPr>
            <w:r w:rsidRPr="00FC2D2A">
              <w:rPr>
                <w:lang w:val="hr-HR"/>
              </w:rPr>
              <w:t>Općina</w:t>
            </w:r>
          </w:p>
        </w:tc>
        <w:tc>
          <w:tcPr>
            <w:tcW w:w="3312" w:type="dxa"/>
            <w:noWrap/>
            <w:hideMark/>
          </w:tcPr>
          <w:p w14:paraId="2104CC1F"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501787D8" w14:textId="77777777" w:rsidR="00847C81" w:rsidRPr="00FC2D2A" w:rsidRDefault="00847C81" w:rsidP="001545C4">
            <w:pPr>
              <w:rPr>
                <w:lang w:val="hr-HR"/>
              </w:rPr>
            </w:pPr>
            <w:r w:rsidRPr="00FC2D2A">
              <w:rPr>
                <w:lang w:val="hr-HR"/>
              </w:rPr>
              <w:t>Bjelovar</w:t>
            </w:r>
          </w:p>
        </w:tc>
      </w:tr>
      <w:tr w:rsidR="00847C81" w:rsidRPr="00FC2D2A" w14:paraId="68D36616" w14:textId="77777777" w:rsidTr="001546CD">
        <w:trPr>
          <w:trHeight w:val="300"/>
        </w:trPr>
        <w:tc>
          <w:tcPr>
            <w:tcW w:w="2742" w:type="dxa"/>
            <w:noWrap/>
            <w:hideMark/>
          </w:tcPr>
          <w:p w14:paraId="2B953864" w14:textId="77777777" w:rsidR="00847C81" w:rsidRPr="00FC2D2A" w:rsidRDefault="00847C81" w:rsidP="001545C4">
            <w:pPr>
              <w:rPr>
                <w:lang w:val="hr-HR"/>
              </w:rPr>
            </w:pPr>
            <w:r w:rsidRPr="00FC2D2A">
              <w:rPr>
                <w:lang w:val="hr-HR"/>
              </w:rPr>
              <w:t>GORNJA RIJEKA</w:t>
            </w:r>
          </w:p>
        </w:tc>
        <w:tc>
          <w:tcPr>
            <w:tcW w:w="1506" w:type="dxa"/>
            <w:noWrap/>
            <w:hideMark/>
          </w:tcPr>
          <w:p w14:paraId="16A10F00" w14:textId="77777777" w:rsidR="00847C81" w:rsidRPr="00FC2D2A" w:rsidRDefault="00847C81" w:rsidP="001545C4">
            <w:pPr>
              <w:rPr>
                <w:lang w:val="hr-HR"/>
              </w:rPr>
            </w:pPr>
            <w:r w:rsidRPr="00FC2D2A">
              <w:rPr>
                <w:lang w:val="hr-HR"/>
              </w:rPr>
              <w:t>Općina</w:t>
            </w:r>
          </w:p>
        </w:tc>
        <w:tc>
          <w:tcPr>
            <w:tcW w:w="3312" w:type="dxa"/>
            <w:noWrap/>
            <w:hideMark/>
          </w:tcPr>
          <w:p w14:paraId="3BC92F18"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3020791F" w14:textId="77777777" w:rsidR="00847C81" w:rsidRPr="00FC2D2A" w:rsidRDefault="00847C81" w:rsidP="001545C4">
            <w:pPr>
              <w:rPr>
                <w:lang w:val="hr-HR"/>
              </w:rPr>
            </w:pPr>
            <w:r w:rsidRPr="00FC2D2A">
              <w:rPr>
                <w:lang w:val="hr-HR"/>
              </w:rPr>
              <w:t>Koprivnica</w:t>
            </w:r>
          </w:p>
        </w:tc>
      </w:tr>
      <w:tr w:rsidR="00847C81" w:rsidRPr="00FC2D2A" w14:paraId="535AA992" w14:textId="77777777" w:rsidTr="001546CD">
        <w:trPr>
          <w:trHeight w:val="300"/>
        </w:trPr>
        <w:tc>
          <w:tcPr>
            <w:tcW w:w="2742" w:type="dxa"/>
            <w:noWrap/>
            <w:hideMark/>
          </w:tcPr>
          <w:p w14:paraId="1100534E" w14:textId="77777777" w:rsidR="00847C81" w:rsidRPr="00FC2D2A" w:rsidRDefault="00847C81" w:rsidP="001545C4">
            <w:pPr>
              <w:rPr>
                <w:lang w:val="hr-HR"/>
              </w:rPr>
            </w:pPr>
            <w:r w:rsidRPr="00FC2D2A">
              <w:rPr>
                <w:lang w:val="hr-HR"/>
              </w:rPr>
              <w:t>ŠANDROVAC</w:t>
            </w:r>
          </w:p>
        </w:tc>
        <w:tc>
          <w:tcPr>
            <w:tcW w:w="1506" w:type="dxa"/>
            <w:noWrap/>
            <w:hideMark/>
          </w:tcPr>
          <w:p w14:paraId="54888DBC" w14:textId="77777777" w:rsidR="00847C81" w:rsidRPr="00FC2D2A" w:rsidRDefault="00847C81" w:rsidP="001545C4">
            <w:pPr>
              <w:rPr>
                <w:lang w:val="hr-HR"/>
              </w:rPr>
            </w:pPr>
            <w:r w:rsidRPr="00FC2D2A">
              <w:rPr>
                <w:lang w:val="hr-HR"/>
              </w:rPr>
              <w:t>Općina</w:t>
            </w:r>
          </w:p>
        </w:tc>
        <w:tc>
          <w:tcPr>
            <w:tcW w:w="3312" w:type="dxa"/>
            <w:noWrap/>
            <w:hideMark/>
          </w:tcPr>
          <w:p w14:paraId="15B23A32"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716F3BEB" w14:textId="77777777" w:rsidR="00847C81" w:rsidRPr="00FC2D2A" w:rsidRDefault="00847C81" w:rsidP="001545C4">
            <w:pPr>
              <w:rPr>
                <w:lang w:val="hr-HR"/>
              </w:rPr>
            </w:pPr>
            <w:r w:rsidRPr="00FC2D2A">
              <w:rPr>
                <w:lang w:val="hr-HR"/>
              </w:rPr>
              <w:t>Bjelovar</w:t>
            </w:r>
          </w:p>
        </w:tc>
      </w:tr>
      <w:tr w:rsidR="00847C81" w:rsidRPr="00FC2D2A" w14:paraId="7C216AB8" w14:textId="77777777" w:rsidTr="001546CD">
        <w:trPr>
          <w:trHeight w:val="300"/>
        </w:trPr>
        <w:tc>
          <w:tcPr>
            <w:tcW w:w="2742" w:type="dxa"/>
            <w:noWrap/>
            <w:hideMark/>
          </w:tcPr>
          <w:p w14:paraId="582821FA" w14:textId="77777777" w:rsidR="00847C81" w:rsidRPr="00FC2D2A" w:rsidRDefault="00847C81" w:rsidP="001545C4">
            <w:pPr>
              <w:rPr>
                <w:lang w:val="hr-HR"/>
              </w:rPr>
            </w:pPr>
            <w:r w:rsidRPr="00FC2D2A">
              <w:rPr>
                <w:lang w:val="hr-HR"/>
              </w:rPr>
              <w:t>NOVA BUKOVICA</w:t>
            </w:r>
          </w:p>
        </w:tc>
        <w:tc>
          <w:tcPr>
            <w:tcW w:w="1506" w:type="dxa"/>
            <w:noWrap/>
            <w:hideMark/>
          </w:tcPr>
          <w:p w14:paraId="16AC48CB" w14:textId="77777777" w:rsidR="00847C81" w:rsidRPr="00FC2D2A" w:rsidRDefault="00847C81" w:rsidP="001545C4">
            <w:pPr>
              <w:rPr>
                <w:lang w:val="hr-HR"/>
              </w:rPr>
            </w:pPr>
            <w:r w:rsidRPr="00FC2D2A">
              <w:rPr>
                <w:lang w:val="hr-HR"/>
              </w:rPr>
              <w:t>Općina</w:t>
            </w:r>
          </w:p>
        </w:tc>
        <w:tc>
          <w:tcPr>
            <w:tcW w:w="3312" w:type="dxa"/>
            <w:noWrap/>
            <w:hideMark/>
          </w:tcPr>
          <w:p w14:paraId="6A714678"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16A968AD" w14:textId="77777777" w:rsidR="00847C81" w:rsidRPr="00FC2D2A" w:rsidRDefault="00847C81" w:rsidP="001545C4">
            <w:pPr>
              <w:rPr>
                <w:lang w:val="hr-HR"/>
              </w:rPr>
            </w:pPr>
            <w:r w:rsidRPr="00FC2D2A">
              <w:rPr>
                <w:lang w:val="hr-HR"/>
              </w:rPr>
              <w:t>Virovitica</w:t>
            </w:r>
          </w:p>
        </w:tc>
      </w:tr>
      <w:tr w:rsidR="00847C81" w:rsidRPr="00FC2D2A" w14:paraId="5FB17B41" w14:textId="77777777" w:rsidTr="001546CD">
        <w:trPr>
          <w:trHeight w:val="300"/>
        </w:trPr>
        <w:tc>
          <w:tcPr>
            <w:tcW w:w="2742" w:type="dxa"/>
            <w:noWrap/>
            <w:hideMark/>
          </w:tcPr>
          <w:p w14:paraId="290805B0" w14:textId="77777777" w:rsidR="00847C81" w:rsidRPr="00FC2D2A" w:rsidRDefault="00847C81" w:rsidP="001545C4">
            <w:pPr>
              <w:rPr>
                <w:lang w:val="hr-HR"/>
              </w:rPr>
            </w:pPr>
            <w:r w:rsidRPr="00FC2D2A">
              <w:rPr>
                <w:lang w:val="hr-HR"/>
              </w:rPr>
              <w:t>FERDINANDOVAC</w:t>
            </w:r>
          </w:p>
        </w:tc>
        <w:tc>
          <w:tcPr>
            <w:tcW w:w="1506" w:type="dxa"/>
            <w:noWrap/>
            <w:hideMark/>
          </w:tcPr>
          <w:p w14:paraId="33CEF9B2" w14:textId="77777777" w:rsidR="00847C81" w:rsidRPr="00FC2D2A" w:rsidRDefault="00847C81" w:rsidP="001545C4">
            <w:pPr>
              <w:rPr>
                <w:lang w:val="hr-HR"/>
              </w:rPr>
            </w:pPr>
            <w:r w:rsidRPr="00FC2D2A">
              <w:rPr>
                <w:lang w:val="hr-HR"/>
              </w:rPr>
              <w:t>Općina</w:t>
            </w:r>
          </w:p>
        </w:tc>
        <w:tc>
          <w:tcPr>
            <w:tcW w:w="3312" w:type="dxa"/>
            <w:noWrap/>
            <w:hideMark/>
          </w:tcPr>
          <w:p w14:paraId="264DE374"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151B9F0D" w14:textId="77777777" w:rsidR="00847C81" w:rsidRPr="00FC2D2A" w:rsidRDefault="00847C81" w:rsidP="001545C4">
            <w:pPr>
              <w:rPr>
                <w:lang w:val="hr-HR"/>
              </w:rPr>
            </w:pPr>
            <w:r w:rsidRPr="00FC2D2A">
              <w:rPr>
                <w:lang w:val="hr-HR"/>
              </w:rPr>
              <w:t>Koprivnica</w:t>
            </w:r>
          </w:p>
        </w:tc>
      </w:tr>
      <w:tr w:rsidR="00847C81" w:rsidRPr="00FC2D2A" w14:paraId="59CAC9AC" w14:textId="77777777" w:rsidTr="001546CD">
        <w:trPr>
          <w:trHeight w:val="300"/>
        </w:trPr>
        <w:tc>
          <w:tcPr>
            <w:tcW w:w="2742" w:type="dxa"/>
            <w:noWrap/>
            <w:hideMark/>
          </w:tcPr>
          <w:p w14:paraId="36D25C08" w14:textId="77777777" w:rsidR="00847C81" w:rsidRPr="00FC2D2A" w:rsidRDefault="00847C81" w:rsidP="001545C4">
            <w:pPr>
              <w:rPr>
                <w:lang w:val="hr-HR"/>
              </w:rPr>
            </w:pPr>
            <w:r w:rsidRPr="00FC2D2A">
              <w:rPr>
                <w:lang w:val="hr-HR"/>
              </w:rPr>
              <w:t>KULA NORINSKA</w:t>
            </w:r>
          </w:p>
        </w:tc>
        <w:tc>
          <w:tcPr>
            <w:tcW w:w="1506" w:type="dxa"/>
            <w:noWrap/>
            <w:hideMark/>
          </w:tcPr>
          <w:p w14:paraId="3F217C91" w14:textId="77777777" w:rsidR="00847C81" w:rsidRPr="00FC2D2A" w:rsidRDefault="00847C81" w:rsidP="001545C4">
            <w:pPr>
              <w:rPr>
                <w:lang w:val="hr-HR"/>
              </w:rPr>
            </w:pPr>
            <w:r w:rsidRPr="00FC2D2A">
              <w:rPr>
                <w:lang w:val="hr-HR"/>
              </w:rPr>
              <w:t>Općina</w:t>
            </w:r>
          </w:p>
        </w:tc>
        <w:tc>
          <w:tcPr>
            <w:tcW w:w="3312" w:type="dxa"/>
            <w:noWrap/>
            <w:hideMark/>
          </w:tcPr>
          <w:p w14:paraId="02B4A278"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66C97643" w14:textId="77777777" w:rsidR="00847C81" w:rsidRPr="00FC2D2A" w:rsidRDefault="00847C81" w:rsidP="001545C4">
            <w:pPr>
              <w:rPr>
                <w:lang w:val="hr-HR"/>
              </w:rPr>
            </w:pPr>
            <w:r w:rsidRPr="00FC2D2A">
              <w:rPr>
                <w:lang w:val="hr-HR"/>
              </w:rPr>
              <w:t>Dubrovnik</w:t>
            </w:r>
          </w:p>
        </w:tc>
      </w:tr>
      <w:tr w:rsidR="00847C81" w:rsidRPr="00FC2D2A" w14:paraId="48C3EA84" w14:textId="77777777" w:rsidTr="001546CD">
        <w:trPr>
          <w:trHeight w:val="300"/>
        </w:trPr>
        <w:tc>
          <w:tcPr>
            <w:tcW w:w="2742" w:type="dxa"/>
            <w:noWrap/>
            <w:hideMark/>
          </w:tcPr>
          <w:p w14:paraId="53A7BA74" w14:textId="77777777" w:rsidR="00847C81" w:rsidRPr="00FC2D2A" w:rsidRDefault="00847C81" w:rsidP="001545C4">
            <w:pPr>
              <w:rPr>
                <w:lang w:val="hr-HR"/>
              </w:rPr>
            </w:pPr>
            <w:r w:rsidRPr="00FC2D2A">
              <w:rPr>
                <w:lang w:val="hr-HR"/>
              </w:rPr>
              <w:t>KRALJEVEC NA SUTLI</w:t>
            </w:r>
          </w:p>
        </w:tc>
        <w:tc>
          <w:tcPr>
            <w:tcW w:w="1506" w:type="dxa"/>
            <w:noWrap/>
            <w:hideMark/>
          </w:tcPr>
          <w:p w14:paraId="64A8CE5A" w14:textId="77777777" w:rsidR="00847C81" w:rsidRPr="00FC2D2A" w:rsidRDefault="00847C81" w:rsidP="001545C4">
            <w:pPr>
              <w:rPr>
                <w:lang w:val="hr-HR"/>
              </w:rPr>
            </w:pPr>
            <w:r w:rsidRPr="00FC2D2A">
              <w:rPr>
                <w:lang w:val="hr-HR"/>
              </w:rPr>
              <w:t>Općina</w:t>
            </w:r>
          </w:p>
        </w:tc>
        <w:tc>
          <w:tcPr>
            <w:tcW w:w="3312" w:type="dxa"/>
            <w:noWrap/>
            <w:hideMark/>
          </w:tcPr>
          <w:p w14:paraId="3B014736" w14:textId="77777777" w:rsidR="00847C81" w:rsidRPr="00FC2D2A" w:rsidRDefault="00847C81" w:rsidP="001545C4">
            <w:pPr>
              <w:rPr>
                <w:lang w:val="hr-HR"/>
              </w:rPr>
            </w:pPr>
            <w:r w:rsidRPr="00FC2D2A">
              <w:rPr>
                <w:lang w:val="hr-HR"/>
              </w:rPr>
              <w:t>Krapinsko-zagorska županija</w:t>
            </w:r>
          </w:p>
        </w:tc>
        <w:tc>
          <w:tcPr>
            <w:tcW w:w="1790" w:type="dxa"/>
            <w:noWrap/>
            <w:hideMark/>
          </w:tcPr>
          <w:p w14:paraId="3B15A767" w14:textId="77777777" w:rsidR="00847C81" w:rsidRPr="00FC2D2A" w:rsidRDefault="00847C81" w:rsidP="001545C4">
            <w:pPr>
              <w:rPr>
                <w:lang w:val="hr-HR"/>
              </w:rPr>
            </w:pPr>
            <w:r w:rsidRPr="00FC2D2A">
              <w:rPr>
                <w:lang w:val="hr-HR"/>
              </w:rPr>
              <w:t>Krapina</w:t>
            </w:r>
          </w:p>
        </w:tc>
      </w:tr>
      <w:tr w:rsidR="00847C81" w:rsidRPr="00FC2D2A" w14:paraId="25139445" w14:textId="77777777" w:rsidTr="001546CD">
        <w:trPr>
          <w:trHeight w:val="300"/>
        </w:trPr>
        <w:tc>
          <w:tcPr>
            <w:tcW w:w="2742" w:type="dxa"/>
            <w:noWrap/>
            <w:hideMark/>
          </w:tcPr>
          <w:p w14:paraId="1F08AA77" w14:textId="77777777" w:rsidR="00847C81" w:rsidRPr="00FC2D2A" w:rsidRDefault="00847C81" w:rsidP="001545C4">
            <w:pPr>
              <w:rPr>
                <w:lang w:val="hr-HR"/>
              </w:rPr>
            </w:pPr>
            <w:r w:rsidRPr="00FC2D2A">
              <w:rPr>
                <w:lang w:val="hr-HR"/>
              </w:rPr>
              <w:t>BRELA</w:t>
            </w:r>
          </w:p>
        </w:tc>
        <w:tc>
          <w:tcPr>
            <w:tcW w:w="1506" w:type="dxa"/>
            <w:noWrap/>
            <w:hideMark/>
          </w:tcPr>
          <w:p w14:paraId="2A8048E9" w14:textId="77777777" w:rsidR="00847C81" w:rsidRPr="00FC2D2A" w:rsidRDefault="00847C81" w:rsidP="001545C4">
            <w:pPr>
              <w:rPr>
                <w:lang w:val="hr-HR"/>
              </w:rPr>
            </w:pPr>
            <w:r w:rsidRPr="00FC2D2A">
              <w:rPr>
                <w:lang w:val="hr-HR"/>
              </w:rPr>
              <w:t>Općina</w:t>
            </w:r>
          </w:p>
        </w:tc>
        <w:tc>
          <w:tcPr>
            <w:tcW w:w="3312" w:type="dxa"/>
            <w:noWrap/>
            <w:hideMark/>
          </w:tcPr>
          <w:p w14:paraId="1679D688" w14:textId="77777777" w:rsidR="00847C81" w:rsidRPr="00FC2D2A" w:rsidRDefault="00847C81" w:rsidP="001545C4">
            <w:pPr>
              <w:rPr>
                <w:lang w:val="hr-HR"/>
              </w:rPr>
            </w:pPr>
            <w:r w:rsidRPr="00FC2D2A">
              <w:rPr>
                <w:lang w:val="hr-HR"/>
              </w:rPr>
              <w:t>Splitsko-dalmatinska županija</w:t>
            </w:r>
          </w:p>
        </w:tc>
        <w:tc>
          <w:tcPr>
            <w:tcW w:w="1790" w:type="dxa"/>
            <w:noWrap/>
            <w:hideMark/>
          </w:tcPr>
          <w:p w14:paraId="5B27E89C" w14:textId="77777777" w:rsidR="00847C81" w:rsidRPr="00FC2D2A" w:rsidRDefault="00847C81" w:rsidP="001545C4">
            <w:pPr>
              <w:rPr>
                <w:lang w:val="hr-HR"/>
              </w:rPr>
            </w:pPr>
            <w:r w:rsidRPr="00FC2D2A">
              <w:rPr>
                <w:lang w:val="hr-HR"/>
              </w:rPr>
              <w:t>Split</w:t>
            </w:r>
          </w:p>
        </w:tc>
      </w:tr>
      <w:tr w:rsidR="00847C81" w:rsidRPr="00FC2D2A" w14:paraId="5F86C0E3" w14:textId="77777777" w:rsidTr="001546CD">
        <w:trPr>
          <w:trHeight w:val="300"/>
        </w:trPr>
        <w:tc>
          <w:tcPr>
            <w:tcW w:w="2742" w:type="dxa"/>
            <w:noWrap/>
            <w:hideMark/>
          </w:tcPr>
          <w:p w14:paraId="7B2BEE9C" w14:textId="77777777" w:rsidR="00847C81" w:rsidRPr="00FC2D2A" w:rsidRDefault="00847C81" w:rsidP="001545C4">
            <w:pPr>
              <w:rPr>
                <w:lang w:val="hr-HR"/>
              </w:rPr>
            </w:pPr>
            <w:r w:rsidRPr="00FC2D2A">
              <w:rPr>
                <w:lang w:val="hr-HR"/>
              </w:rPr>
              <w:t>ŠOLTA</w:t>
            </w:r>
          </w:p>
        </w:tc>
        <w:tc>
          <w:tcPr>
            <w:tcW w:w="1506" w:type="dxa"/>
            <w:noWrap/>
            <w:hideMark/>
          </w:tcPr>
          <w:p w14:paraId="5F6DC4D1" w14:textId="77777777" w:rsidR="00847C81" w:rsidRPr="00FC2D2A" w:rsidRDefault="00847C81" w:rsidP="001545C4">
            <w:pPr>
              <w:rPr>
                <w:lang w:val="hr-HR"/>
              </w:rPr>
            </w:pPr>
            <w:r w:rsidRPr="00FC2D2A">
              <w:rPr>
                <w:lang w:val="hr-HR"/>
              </w:rPr>
              <w:t>Općina</w:t>
            </w:r>
          </w:p>
        </w:tc>
        <w:tc>
          <w:tcPr>
            <w:tcW w:w="3312" w:type="dxa"/>
            <w:noWrap/>
            <w:hideMark/>
          </w:tcPr>
          <w:p w14:paraId="1124605E" w14:textId="77777777" w:rsidR="00847C81" w:rsidRPr="00FC2D2A" w:rsidRDefault="00847C81" w:rsidP="001545C4">
            <w:pPr>
              <w:rPr>
                <w:lang w:val="hr-HR"/>
              </w:rPr>
            </w:pPr>
            <w:r w:rsidRPr="00FC2D2A">
              <w:rPr>
                <w:lang w:val="hr-HR"/>
              </w:rPr>
              <w:t>Splitsko-dalmatinska županija</w:t>
            </w:r>
          </w:p>
        </w:tc>
        <w:tc>
          <w:tcPr>
            <w:tcW w:w="1790" w:type="dxa"/>
            <w:noWrap/>
            <w:hideMark/>
          </w:tcPr>
          <w:p w14:paraId="3B91B2D7" w14:textId="77777777" w:rsidR="00847C81" w:rsidRPr="00FC2D2A" w:rsidRDefault="00847C81" w:rsidP="001545C4">
            <w:pPr>
              <w:rPr>
                <w:lang w:val="hr-HR"/>
              </w:rPr>
            </w:pPr>
            <w:r w:rsidRPr="00FC2D2A">
              <w:rPr>
                <w:lang w:val="hr-HR"/>
              </w:rPr>
              <w:t>Split</w:t>
            </w:r>
          </w:p>
        </w:tc>
      </w:tr>
      <w:tr w:rsidR="00847C81" w:rsidRPr="00FC2D2A" w14:paraId="19F6EBDF" w14:textId="77777777" w:rsidTr="001546CD">
        <w:trPr>
          <w:trHeight w:val="300"/>
        </w:trPr>
        <w:tc>
          <w:tcPr>
            <w:tcW w:w="2742" w:type="dxa"/>
            <w:noWrap/>
            <w:hideMark/>
          </w:tcPr>
          <w:p w14:paraId="4FA2BC0D" w14:textId="77777777" w:rsidR="00847C81" w:rsidRPr="00FC2D2A" w:rsidRDefault="00847C81" w:rsidP="001545C4">
            <w:pPr>
              <w:rPr>
                <w:lang w:val="hr-HR"/>
              </w:rPr>
            </w:pPr>
            <w:r w:rsidRPr="00FC2D2A">
              <w:rPr>
                <w:lang w:val="hr-HR"/>
              </w:rPr>
              <w:t>BISKUPIJA</w:t>
            </w:r>
          </w:p>
        </w:tc>
        <w:tc>
          <w:tcPr>
            <w:tcW w:w="1506" w:type="dxa"/>
            <w:noWrap/>
            <w:hideMark/>
          </w:tcPr>
          <w:p w14:paraId="311514AB" w14:textId="77777777" w:rsidR="00847C81" w:rsidRPr="00FC2D2A" w:rsidRDefault="00847C81" w:rsidP="001545C4">
            <w:pPr>
              <w:rPr>
                <w:lang w:val="hr-HR"/>
              </w:rPr>
            </w:pPr>
            <w:r w:rsidRPr="00FC2D2A">
              <w:rPr>
                <w:lang w:val="hr-HR"/>
              </w:rPr>
              <w:t>Općina</w:t>
            </w:r>
          </w:p>
        </w:tc>
        <w:tc>
          <w:tcPr>
            <w:tcW w:w="3312" w:type="dxa"/>
            <w:noWrap/>
            <w:hideMark/>
          </w:tcPr>
          <w:p w14:paraId="10C6A4B6" w14:textId="77777777" w:rsidR="00847C81" w:rsidRPr="00FC2D2A" w:rsidRDefault="00847C81" w:rsidP="001545C4">
            <w:pPr>
              <w:rPr>
                <w:lang w:val="hr-HR"/>
              </w:rPr>
            </w:pPr>
            <w:r w:rsidRPr="00FC2D2A">
              <w:rPr>
                <w:lang w:val="hr-HR"/>
              </w:rPr>
              <w:t>Šibensko-kninska županija</w:t>
            </w:r>
          </w:p>
        </w:tc>
        <w:tc>
          <w:tcPr>
            <w:tcW w:w="1790" w:type="dxa"/>
            <w:noWrap/>
            <w:hideMark/>
          </w:tcPr>
          <w:p w14:paraId="2FA9A3A0" w14:textId="77777777" w:rsidR="00847C81" w:rsidRPr="00FC2D2A" w:rsidRDefault="00847C81" w:rsidP="001545C4">
            <w:pPr>
              <w:rPr>
                <w:lang w:val="hr-HR"/>
              </w:rPr>
            </w:pPr>
            <w:r w:rsidRPr="00FC2D2A">
              <w:rPr>
                <w:lang w:val="hr-HR"/>
              </w:rPr>
              <w:t>Šibenik</w:t>
            </w:r>
          </w:p>
        </w:tc>
      </w:tr>
      <w:tr w:rsidR="00847C81" w:rsidRPr="00FC2D2A" w14:paraId="203A0981" w14:textId="77777777" w:rsidTr="001546CD">
        <w:trPr>
          <w:trHeight w:val="300"/>
        </w:trPr>
        <w:tc>
          <w:tcPr>
            <w:tcW w:w="2742" w:type="dxa"/>
            <w:noWrap/>
            <w:hideMark/>
          </w:tcPr>
          <w:p w14:paraId="30C38D13" w14:textId="77777777" w:rsidR="00847C81" w:rsidRPr="00FC2D2A" w:rsidRDefault="00847C81" w:rsidP="001545C4">
            <w:pPr>
              <w:rPr>
                <w:lang w:val="hr-HR"/>
              </w:rPr>
            </w:pPr>
            <w:r w:rsidRPr="00FC2D2A">
              <w:rPr>
                <w:lang w:val="hr-HR"/>
              </w:rPr>
              <w:t>LOVREĆ</w:t>
            </w:r>
          </w:p>
        </w:tc>
        <w:tc>
          <w:tcPr>
            <w:tcW w:w="1506" w:type="dxa"/>
            <w:noWrap/>
            <w:hideMark/>
          </w:tcPr>
          <w:p w14:paraId="5907DB2E" w14:textId="77777777" w:rsidR="00847C81" w:rsidRPr="00FC2D2A" w:rsidRDefault="00847C81" w:rsidP="001545C4">
            <w:pPr>
              <w:rPr>
                <w:lang w:val="hr-HR"/>
              </w:rPr>
            </w:pPr>
            <w:r w:rsidRPr="00FC2D2A">
              <w:rPr>
                <w:lang w:val="hr-HR"/>
              </w:rPr>
              <w:t>Općina</w:t>
            </w:r>
          </w:p>
        </w:tc>
        <w:tc>
          <w:tcPr>
            <w:tcW w:w="3312" w:type="dxa"/>
            <w:noWrap/>
            <w:hideMark/>
          </w:tcPr>
          <w:p w14:paraId="1D706647"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C108137" w14:textId="77777777" w:rsidR="00847C81" w:rsidRPr="00FC2D2A" w:rsidRDefault="00847C81" w:rsidP="001545C4">
            <w:pPr>
              <w:rPr>
                <w:lang w:val="hr-HR"/>
              </w:rPr>
            </w:pPr>
            <w:r w:rsidRPr="00FC2D2A">
              <w:rPr>
                <w:lang w:val="hr-HR"/>
              </w:rPr>
              <w:t>Split</w:t>
            </w:r>
          </w:p>
        </w:tc>
      </w:tr>
      <w:tr w:rsidR="00847C81" w:rsidRPr="00FC2D2A" w14:paraId="6CF7A0BF" w14:textId="77777777" w:rsidTr="001546CD">
        <w:trPr>
          <w:trHeight w:val="300"/>
        </w:trPr>
        <w:tc>
          <w:tcPr>
            <w:tcW w:w="2742" w:type="dxa"/>
            <w:noWrap/>
            <w:hideMark/>
          </w:tcPr>
          <w:p w14:paraId="6D8B4A57" w14:textId="77777777" w:rsidR="00847C81" w:rsidRPr="00FC2D2A" w:rsidRDefault="00847C81" w:rsidP="001545C4">
            <w:pPr>
              <w:rPr>
                <w:lang w:val="hr-HR"/>
              </w:rPr>
            </w:pPr>
            <w:r w:rsidRPr="00FC2D2A">
              <w:rPr>
                <w:lang w:val="hr-HR"/>
              </w:rPr>
              <w:t>SALI</w:t>
            </w:r>
          </w:p>
        </w:tc>
        <w:tc>
          <w:tcPr>
            <w:tcW w:w="1506" w:type="dxa"/>
            <w:noWrap/>
            <w:hideMark/>
          </w:tcPr>
          <w:p w14:paraId="13AFD974" w14:textId="77777777" w:rsidR="00847C81" w:rsidRPr="00FC2D2A" w:rsidRDefault="00847C81" w:rsidP="001545C4">
            <w:pPr>
              <w:rPr>
                <w:lang w:val="hr-HR"/>
              </w:rPr>
            </w:pPr>
            <w:r w:rsidRPr="00FC2D2A">
              <w:rPr>
                <w:lang w:val="hr-HR"/>
              </w:rPr>
              <w:t>Općina</w:t>
            </w:r>
          </w:p>
        </w:tc>
        <w:tc>
          <w:tcPr>
            <w:tcW w:w="3312" w:type="dxa"/>
            <w:noWrap/>
            <w:hideMark/>
          </w:tcPr>
          <w:p w14:paraId="5C35F5B4" w14:textId="77777777" w:rsidR="00847C81" w:rsidRPr="00FC2D2A" w:rsidRDefault="00847C81" w:rsidP="001545C4">
            <w:pPr>
              <w:rPr>
                <w:lang w:val="hr-HR"/>
              </w:rPr>
            </w:pPr>
            <w:r w:rsidRPr="00FC2D2A">
              <w:rPr>
                <w:lang w:val="hr-HR"/>
              </w:rPr>
              <w:t>Zadarska županija</w:t>
            </w:r>
          </w:p>
        </w:tc>
        <w:tc>
          <w:tcPr>
            <w:tcW w:w="1790" w:type="dxa"/>
            <w:noWrap/>
            <w:hideMark/>
          </w:tcPr>
          <w:p w14:paraId="1D1FEDEF" w14:textId="77777777" w:rsidR="00847C81" w:rsidRPr="00FC2D2A" w:rsidRDefault="00847C81" w:rsidP="001545C4">
            <w:pPr>
              <w:rPr>
                <w:lang w:val="hr-HR"/>
              </w:rPr>
            </w:pPr>
            <w:r w:rsidRPr="00FC2D2A">
              <w:rPr>
                <w:lang w:val="hr-HR"/>
              </w:rPr>
              <w:t>Zadar</w:t>
            </w:r>
          </w:p>
        </w:tc>
      </w:tr>
      <w:tr w:rsidR="00847C81" w:rsidRPr="00FC2D2A" w14:paraId="7E1990E0" w14:textId="77777777" w:rsidTr="001546CD">
        <w:trPr>
          <w:trHeight w:val="300"/>
        </w:trPr>
        <w:tc>
          <w:tcPr>
            <w:tcW w:w="2742" w:type="dxa"/>
            <w:noWrap/>
            <w:hideMark/>
          </w:tcPr>
          <w:p w14:paraId="72DE9EB1" w14:textId="77777777" w:rsidR="00847C81" w:rsidRPr="00FC2D2A" w:rsidRDefault="00847C81" w:rsidP="001545C4">
            <w:pPr>
              <w:rPr>
                <w:lang w:val="hr-HR"/>
              </w:rPr>
            </w:pPr>
            <w:r w:rsidRPr="00FC2D2A">
              <w:rPr>
                <w:lang w:val="hr-HR"/>
              </w:rPr>
              <w:t>UNEŠIĆ</w:t>
            </w:r>
          </w:p>
        </w:tc>
        <w:tc>
          <w:tcPr>
            <w:tcW w:w="1506" w:type="dxa"/>
            <w:noWrap/>
            <w:hideMark/>
          </w:tcPr>
          <w:p w14:paraId="617AEE4D" w14:textId="77777777" w:rsidR="00847C81" w:rsidRPr="00FC2D2A" w:rsidRDefault="00847C81" w:rsidP="001545C4">
            <w:pPr>
              <w:rPr>
                <w:lang w:val="hr-HR"/>
              </w:rPr>
            </w:pPr>
            <w:r w:rsidRPr="00FC2D2A">
              <w:rPr>
                <w:lang w:val="hr-HR"/>
              </w:rPr>
              <w:t>Općina</w:t>
            </w:r>
          </w:p>
        </w:tc>
        <w:tc>
          <w:tcPr>
            <w:tcW w:w="3312" w:type="dxa"/>
            <w:noWrap/>
            <w:hideMark/>
          </w:tcPr>
          <w:p w14:paraId="4414DF82" w14:textId="77777777" w:rsidR="00847C81" w:rsidRPr="00FC2D2A" w:rsidRDefault="00847C81" w:rsidP="001545C4">
            <w:pPr>
              <w:rPr>
                <w:lang w:val="hr-HR"/>
              </w:rPr>
            </w:pPr>
            <w:r w:rsidRPr="00FC2D2A">
              <w:rPr>
                <w:lang w:val="hr-HR"/>
              </w:rPr>
              <w:t>Šibensko-kninska županija</w:t>
            </w:r>
          </w:p>
        </w:tc>
        <w:tc>
          <w:tcPr>
            <w:tcW w:w="1790" w:type="dxa"/>
            <w:noWrap/>
            <w:hideMark/>
          </w:tcPr>
          <w:p w14:paraId="6FCF4867" w14:textId="77777777" w:rsidR="00847C81" w:rsidRPr="00FC2D2A" w:rsidRDefault="00847C81" w:rsidP="001545C4">
            <w:pPr>
              <w:rPr>
                <w:lang w:val="hr-HR"/>
              </w:rPr>
            </w:pPr>
            <w:r w:rsidRPr="00FC2D2A">
              <w:rPr>
                <w:lang w:val="hr-HR"/>
              </w:rPr>
              <w:t>Šibenik</w:t>
            </w:r>
          </w:p>
        </w:tc>
      </w:tr>
      <w:tr w:rsidR="00847C81" w:rsidRPr="00FC2D2A" w14:paraId="6971B945" w14:textId="77777777" w:rsidTr="001546CD">
        <w:trPr>
          <w:trHeight w:val="300"/>
        </w:trPr>
        <w:tc>
          <w:tcPr>
            <w:tcW w:w="2742" w:type="dxa"/>
            <w:noWrap/>
            <w:hideMark/>
          </w:tcPr>
          <w:p w14:paraId="35D7CC26" w14:textId="77777777" w:rsidR="00847C81" w:rsidRPr="00FC2D2A" w:rsidRDefault="00847C81" w:rsidP="001545C4">
            <w:pPr>
              <w:rPr>
                <w:lang w:val="hr-HR"/>
              </w:rPr>
            </w:pPr>
            <w:r w:rsidRPr="00FC2D2A">
              <w:rPr>
                <w:lang w:val="hr-HR"/>
              </w:rPr>
              <w:t>TINJAN</w:t>
            </w:r>
          </w:p>
        </w:tc>
        <w:tc>
          <w:tcPr>
            <w:tcW w:w="1506" w:type="dxa"/>
            <w:noWrap/>
            <w:hideMark/>
          </w:tcPr>
          <w:p w14:paraId="32BFA180" w14:textId="77777777" w:rsidR="00847C81" w:rsidRPr="00FC2D2A" w:rsidRDefault="00847C81" w:rsidP="001545C4">
            <w:pPr>
              <w:rPr>
                <w:lang w:val="hr-HR"/>
              </w:rPr>
            </w:pPr>
            <w:r w:rsidRPr="00FC2D2A">
              <w:rPr>
                <w:lang w:val="hr-HR"/>
              </w:rPr>
              <w:t>Općina</w:t>
            </w:r>
          </w:p>
        </w:tc>
        <w:tc>
          <w:tcPr>
            <w:tcW w:w="3312" w:type="dxa"/>
            <w:noWrap/>
            <w:hideMark/>
          </w:tcPr>
          <w:p w14:paraId="7CA38137" w14:textId="77777777" w:rsidR="00847C81" w:rsidRPr="00FC2D2A" w:rsidRDefault="00847C81" w:rsidP="001545C4">
            <w:pPr>
              <w:rPr>
                <w:lang w:val="hr-HR"/>
              </w:rPr>
            </w:pPr>
            <w:r w:rsidRPr="00FC2D2A">
              <w:rPr>
                <w:lang w:val="hr-HR"/>
              </w:rPr>
              <w:t>Istarska županija</w:t>
            </w:r>
          </w:p>
        </w:tc>
        <w:tc>
          <w:tcPr>
            <w:tcW w:w="1790" w:type="dxa"/>
            <w:noWrap/>
            <w:hideMark/>
          </w:tcPr>
          <w:p w14:paraId="27A11364" w14:textId="77777777" w:rsidR="00847C81" w:rsidRPr="00FC2D2A" w:rsidRDefault="00847C81" w:rsidP="001545C4">
            <w:pPr>
              <w:rPr>
                <w:lang w:val="hr-HR"/>
              </w:rPr>
            </w:pPr>
            <w:r w:rsidRPr="00FC2D2A">
              <w:rPr>
                <w:lang w:val="hr-HR"/>
              </w:rPr>
              <w:t>Pazin</w:t>
            </w:r>
          </w:p>
        </w:tc>
      </w:tr>
      <w:tr w:rsidR="00847C81" w:rsidRPr="00FC2D2A" w14:paraId="4C0812AE" w14:textId="77777777" w:rsidTr="001546CD">
        <w:trPr>
          <w:trHeight w:val="300"/>
        </w:trPr>
        <w:tc>
          <w:tcPr>
            <w:tcW w:w="2742" w:type="dxa"/>
            <w:noWrap/>
            <w:hideMark/>
          </w:tcPr>
          <w:p w14:paraId="4ADD7304" w14:textId="77777777" w:rsidR="00847C81" w:rsidRPr="00FC2D2A" w:rsidRDefault="00847C81" w:rsidP="001545C4">
            <w:pPr>
              <w:rPr>
                <w:lang w:val="hr-HR"/>
              </w:rPr>
            </w:pPr>
            <w:r w:rsidRPr="00FC2D2A">
              <w:rPr>
                <w:lang w:val="hr-HR"/>
              </w:rPr>
              <w:t>CEROVLJE</w:t>
            </w:r>
          </w:p>
        </w:tc>
        <w:tc>
          <w:tcPr>
            <w:tcW w:w="1506" w:type="dxa"/>
            <w:noWrap/>
            <w:hideMark/>
          </w:tcPr>
          <w:p w14:paraId="2C925053" w14:textId="77777777" w:rsidR="00847C81" w:rsidRPr="00FC2D2A" w:rsidRDefault="00847C81" w:rsidP="001545C4">
            <w:pPr>
              <w:rPr>
                <w:lang w:val="hr-HR"/>
              </w:rPr>
            </w:pPr>
            <w:r w:rsidRPr="00FC2D2A">
              <w:rPr>
                <w:lang w:val="hr-HR"/>
              </w:rPr>
              <w:t>Općina</w:t>
            </w:r>
          </w:p>
        </w:tc>
        <w:tc>
          <w:tcPr>
            <w:tcW w:w="3312" w:type="dxa"/>
            <w:noWrap/>
            <w:hideMark/>
          </w:tcPr>
          <w:p w14:paraId="04203AE6" w14:textId="77777777" w:rsidR="00847C81" w:rsidRPr="00FC2D2A" w:rsidRDefault="00847C81" w:rsidP="001545C4">
            <w:pPr>
              <w:rPr>
                <w:lang w:val="hr-HR"/>
              </w:rPr>
            </w:pPr>
            <w:r w:rsidRPr="00FC2D2A">
              <w:rPr>
                <w:lang w:val="hr-HR"/>
              </w:rPr>
              <w:t>Istarska županija</w:t>
            </w:r>
          </w:p>
        </w:tc>
        <w:tc>
          <w:tcPr>
            <w:tcW w:w="1790" w:type="dxa"/>
            <w:noWrap/>
            <w:hideMark/>
          </w:tcPr>
          <w:p w14:paraId="63804C9D" w14:textId="77777777" w:rsidR="00847C81" w:rsidRPr="00FC2D2A" w:rsidRDefault="00847C81" w:rsidP="001545C4">
            <w:pPr>
              <w:rPr>
                <w:lang w:val="hr-HR"/>
              </w:rPr>
            </w:pPr>
            <w:r w:rsidRPr="00FC2D2A">
              <w:rPr>
                <w:lang w:val="hr-HR"/>
              </w:rPr>
              <w:t>Pazin</w:t>
            </w:r>
          </w:p>
        </w:tc>
      </w:tr>
      <w:tr w:rsidR="00847C81" w:rsidRPr="00FC2D2A" w14:paraId="2AF39E28" w14:textId="77777777" w:rsidTr="001546CD">
        <w:trPr>
          <w:trHeight w:val="300"/>
        </w:trPr>
        <w:tc>
          <w:tcPr>
            <w:tcW w:w="2742" w:type="dxa"/>
            <w:noWrap/>
            <w:hideMark/>
          </w:tcPr>
          <w:p w14:paraId="6CC16969" w14:textId="77777777" w:rsidR="00847C81" w:rsidRPr="00FC2D2A" w:rsidRDefault="00847C81" w:rsidP="001545C4">
            <w:pPr>
              <w:rPr>
                <w:lang w:val="hr-HR"/>
              </w:rPr>
            </w:pPr>
            <w:r w:rsidRPr="00FC2D2A">
              <w:rPr>
                <w:lang w:val="hr-HR"/>
              </w:rPr>
              <w:t>BAŠKA</w:t>
            </w:r>
          </w:p>
        </w:tc>
        <w:tc>
          <w:tcPr>
            <w:tcW w:w="1506" w:type="dxa"/>
            <w:noWrap/>
            <w:hideMark/>
          </w:tcPr>
          <w:p w14:paraId="52F5D6EE" w14:textId="77777777" w:rsidR="00847C81" w:rsidRPr="00FC2D2A" w:rsidRDefault="00847C81" w:rsidP="001545C4">
            <w:pPr>
              <w:rPr>
                <w:lang w:val="hr-HR"/>
              </w:rPr>
            </w:pPr>
            <w:r w:rsidRPr="00FC2D2A">
              <w:rPr>
                <w:lang w:val="hr-HR"/>
              </w:rPr>
              <w:t>Općina</w:t>
            </w:r>
          </w:p>
        </w:tc>
        <w:tc>
          <w:tcPr>
            <w:tcW w:w="3312" w:type="dxa"/>
            <w:noWrap/>
            <w:hideMark/>
          </w:tcPr>
          <w:p w14:paraId="3C4356FB" w14:textId="77777777" w:rsidR="00847C81" w:rsidRPr="00FC2D2A" w:rsidRDefault="00847C81" w:rsidP="001545C4">
            <w:pPr>
              <w:rPr>
                <w:lang w:val="hr-HR"/>
              </w:rPr>
            </w:pPr>
            <w:r w:rsidRPr="00FC2D2A">
              <w:rPr>
                <w:lang w:val="hr-HR"/>
              </w:rPr>
              <w:t>Primorsko-goranska županija</w:t>
            </w:r>
          </w:p>
        </w:tc>
        <w:tc>
          <w:tcPr>
            <w:tcW w:w="1790" w:type="dxa"/>
            <w:noWrap/>
            <w:hideMark/>
          </w:tcPr>
          <w:p w14:paraId="7E6CB1F2" w14:textId="77777777" w:rsidR="00847C81" w:rsidRPr="00FC2D2A" w:rsidRDefault="00847C81" w:rsidP="001545C4">
            <w:pPr>
              <w:rPr>
                <w:lang w:val="hr-HR"/>
              </w:rPr>
            </w:pPr>
            <w:r w:rsidRPr="00FC2D2A">
              <w:rPr>
                <w:lang w:val="hr-HR"/>
              </w:rPr>
              <w:t>Rijeka</w:t>
            </w:r>
          </w:p>
        </w:tc>
      </w:tr>
      <w:tr w:rsidR="00847C81" w:rsidRPr="00FC2D2A" w14:paraId="7BF1A6DD" w14:textId="77777777" w:rsidTr="001546CD">
        <w:trPr>
          <w:trHeight w:val="300"/>
        </w:trPr>
        <w:tc>
          <w:tcPr>
            <w:tcW w:w="2742" w:type="dxa"/>
            <w:noWrap/>
            <w:hideMark/>
          </w:tcPr>
          <w:p w14:paraId="5F072724" w14:textId="77777777" w:rsidR="00847C81" w:rsidRPr="00FC2D2A" w:rsidRDefault="00847C81" w:rsidP="001545C4">
            <w:pPr>
              <w:rPr>
                <w:lang w:val="hr-HR"/>
              </w:rPr>
            </w:pPr>
            <w:r w:rsidRPr="00FC2D2A">
              <w:rPr>
                <w:lang w:val="hr-HR"/>
              </w:rPr>
              <w:t>DONJA MOTIČINA</w:t>
            </w:r>
          </w:p>
        </w:tc>
        <w:tc>
          <w:tcPr>
            <w:tcW w:w="1506" w:type="dxa"/>
            <w:noWrap/>
            <w:hideMark/>
          </w:tcPr>
          <w:p w14:paraId="30757C47" w14:textId="77777777" w:rsidR="00847C81" w:rsidRPr="00FC2D2A" w:rsidRDefault="00847C81" w:rsidP="001545C4">
            <w:pPr>
              <w:rPr>
                <w:lang w:val="hr-HR"/>
              </w:rPr>
            </w:pPr>
            <w:r w:rsidRPr="00FC2D2A">
              <w:rPr>
                <w:lang w:val="hr-HR"/>
              </w:rPr>
              <w:t>Općina</w:t>
            </w:r>
          </w:p>
        </w:tc>
        <w:tc>
          <w:tcPr>
            <w:tcW w:w="3312" w:type="dxa"/>
            <w:noWrap/>
            <w:hideMark/>
          </w:tcPr>
          <w:p w14:paraId="262D6E5C" w14:textId="77777777" w:rsidR="00847C81" w:rsidRPr="00FC2D2A" w:rsidRDefault="00847C81" w:rsidP="001545C4">
            <w:pPr>
              <w:rPr>
                <w:lang w:val="hr-HR"/>
              </w:rPr>
            </w:pPr>
            <w:r w:rsidRPr="00FC2D2A">
              <w:rPr>
                <w:lang w:val="hr-HR"/>
              </w:rPr>
              <w:t>Osječko-baranjska županija</w:t>
            </w:r>
          </w:p>
        </w:tc>
        <w:tc>
          <w:tcPr>
            <w:tcW w:w="1790" w:type="dxa"/>
            <w:noWrap/>
            <w:hideMark/>
          </w:tcPr>
          <w:p w14:paraId="37EF8C99" w14:textId="77777777" w:rsidR="00847C81" w:rsidRPr="00FC2D2A" w:rsidRDefault="00847C81" w:rsidP="001545C4">
            <w:pPr>
              <w:rPr>
                <w:lang w:val="hr-HR"/>
              </w:rPr>
            </w:pPr>
            <w:r w:rsidRPr="00FC2D2A">
              <w:rPr>
                <w:lang w:val="hr-HR"/>
              </w:rPr>
              <w:t>Osijek</w:t>
            </w:r>
          </w:p>
        </w:tc>
      </w:tr>
      <w:tr w:rsidR="00847C81" w:rsidRPr="00FC2D2A" w14:paraId="139361E7" w14:textId="77777777" w:rsidTr="001546CD">
        <w:trPr>
          <w:trHeight w:val="300"/>
        </w:trPr>
        <w:tc>
          <w:tcPr>
            <w:tcW w:w="2742" w:type="dxa"/>
            <w:noWrap/>
            <w:hideMark/>
          </w:tcPr>
          <w:p w14:paraId="009B71F6" w14:textId="77777777" w:rsidR="00847C81" w:rsidRPr="00FC2D2A" w:rsidRDefault="00847C81" w:rsidP="001545C4">
            <w:pPr>
              <w:rPr>
                <w:lang w:val="hr-HR"/>
              </w:rPr>
            </w:pPr>
            <w:r w:rsidRPr="00FC2D2A">
              <w:rPr>
                <w:lang w:val="hr-HR"/>
              </w:rPr>
              <w:t>DONJI KUKURUZARI</w:t>
            </w:r>
          </w:p>
        </w:tc>
        <w:tc>
          <w:tcPr>
            <w:tcW w:w="1506" w:type="dxa"/>
            <w:noWrap/>
            <w:hideMark/>
          </w:tcPr>
          <w:p w14:paraId="666F9FA4" w14:textId="77777777" w:rsidR="00847C81" w:rsidRPr="00FC2D2A" w:rsidRDefault="00847C81" w:rsidP="001545C4">
            <w:pPr>
              <w:rPr>
                <w:lang w:val="hr-HR"/>
              </w:rPr>
            </w:pPr>
            <w:r w:rsidRPr="00FC2D2A">
              <w:rPr>
                <w:lang w:val="hr-HR"/>
              </w:rPr>
              <w:t>Općina</w:t>
            </w:r>
          </w:p>
        </w:tc>
        <w:tc>
          <w:tcPr>
            <w:tcW w:w="3312" w:type="dxa"/>
            <w:noWrap/>
            <w:hideMark/>
          </w:tcPr>
          <w:p w14:paraId="634C3609" w14:textId="77777777" w:rsidR="00847C81" w:rsidRPr="00FC2D2A" w:rsidRDefault="00847C81" w:rsidP="001545C4">
            <w:pPr>
              <w:rPr>
                <w:lang w:val="hr-HR"/>
              </w:rPr>
            </w:pPr>
            <w:r w:rsidRPr="00FC2D2A">
              <w:rPr>
                <w:lang w:val="hr-HR"/>
              </w:rPr>
              <w:t>Sisačko-moslavačka županija</w:t>
            </w:r>
          </w:p>
        </w:tc>
        <w:tc>
          <w:tcPr>
            <w:tcW w:w="1790" w:type="dxa"/>
            <w:noWrap/>
            <w:hideMark/>
          </w:tcPr>
          <w:p w14:paraId="7DC1EC4E" w14:textId="77777777" w:rsidR="00847C81" w:rsidRPr="00FC2D2A" w:rsidRDefault="00847C81" w:rsidP="001545C4">
            <w:pPr>
              <w:rPr>
                <w:lang w:val="hr-HR"/>
              </w:rPr>
            </w:pPr>
            <w:r w:rsidRPr="00FC2D2A">
              <w:rPr>
                <w:lang w:val="hr-HR"/>
              </w:rPr>
              <w:t>Sisak</w:t>
            </w:r>
          </w:p>
        </w:tc>
      </w:tr>
      <w:tr w:rsidR="00847C81" w:rsidRPr="00FC2D2A" w14:paraId="6E408390" w14:textId="77777777" w:rsidTr="001546CD">
        <w:trPr>
          <w:trHeight w:val="300"/>
        </w:trPr>
        <w:tc>
          <w:tcPr>
            <w:tcW w:w="2742" w:type="dxa"/>
            <w:noWrap/>
            <w:hideMark/>
          </w:tcPr>
          <w:p w14:paraId="181F8E3F" w14:textId="77777777" w:rsidR="00847C81" w:rsidRPr="00FC2D2A" w:rsidRDefault="00847C81" w:rsidP="001545C4">
            <w:pPr>
              <w:rPr>
                <w:lang w:val="hr-HR"/>
              </w:rPr>
            </w:pPr>
            <w:r w:rsidRPr="00FC2D2A">
              <w:rPr>
                <w:lang w:val="hr-HR"/>
              </w:rPr>
              <w:t>PODRAVSKE SESVETE</w:t>
            </w:r>
          </w:p>
        </w:tc>
        <w:tc>
          <w:tcPr>
            <w:tcW w:w="1506" w:type="dxa"/>
            <w:noWrap/>
            <w:hideMark/>
          </w:tcPr>
          <w:p w14:paraId="0DA0CAA0" w14:textId="77777777" w:rsidR="00847C81" w:rsidRPr="00FC2D2A" w:rsidRDefault="00847C81" w:rsidP="001545C4">
            <w:pPr>
              <w:rPr>
                <w:lang w:val="hr-HR"/>
              </w:rPr>
            </w:pPr>
            <w:r w:rsidRPr="00FC2D2A">
              <w:rPr>
                <w:lang w:val="hr-HR"/>
              </w:rPr>
              <w:t>Općina</w:t>
            </w:r>
          </w:p>
        </w:tc>
        <w:tc>
          <w:tcPr>
            <w:tcW w:w="3312" w:type="dxa"/>
            <w:noWrap/>
            <w:hideMark/>
          </w:tcPr>
          <w:p w14:paraId="6C8A1764"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08B04B2C" w14:textId="77777777" w:rsidR="00847C81" w:rsidRPr="00FC2D2A" w:rsidRDefault="00847C81" w:rsidP="001545C4">
            <w:pPr>
              <w:rPr>
                <w:lang w:val="hr-HR"/>
              </w:rPr>
            </w:pPr>
            <w:r w:rsidRPr="00FC2D2A">
              <w:rPr>
                <w:lang w:val="hr-HR"/>
              </w:rPr>
              <w:t>Koprivnica</w:t>
            </w:r>
          </w:p>
        </w:tc>
      </w:tr>
      <w:tr w:rsidR="00847C81" w:rsidRPr="00FC2D2A" w14:paraId="68D76142" w14:textId="77777777" w:rsidTr="001546CD">
        <w:trPr>
          <w:trHeight w:val="300"/>
        </w:trPr>
        <w:tc>
          <w:tcPr>
            <w:tcW w:w="2742" w:type="dxa"/>
            <w:noWrap/>
            <w:hideMark/>
          </w:tcPr>
          <w:p w14:paraId="3C042E70" w14:textId="77777777" w:rsidR="00847C81" w:rsidRPr="00FC2D2A" w:rsidRDefault="00847C81" w:rsidP="001545C4">
            <w:pPr>
              <w:rPr>
                <w:lang w:val="hr-HR"/>
              </w:rPr>
            </w:pPr>
            <w:r w:rsidRPr="00FC2D2A">
              <w:rPr>
                <w:lang w:val="hr-HR"/>
              </w:rPr>
              <w:t>BOL</w:t>
            </w:r>
          </w:p>
        </w:tc>
        <w:tc>
          <w:tcPr>
            <w:tcW w:w="1506" w:type="dxa"/>
            <w:noWrap/>
            <w:hideMark/>
          </w:tcPr>
          <w:p w14:paraId="077653BC" w14:textId="77777777" w:rsidR="00847C81" w:rsidRPr="00FC2D2A" w:rsidRDefault="00847C81" w:rsidP="001545C4">
            <w:pPr>
              <w:rPr>
                <w:lang w:val="hr-HR"/>
              </w:rPr>
            </w:pPr>
            <w:r w:rsidRPr="00FC2D2A">
              <w:rPr>
                <w:lang w:val="hr-HR"/>
              </w:rPr>
              <w:t>Općina</w:t>
            </w:r>
          </w:p>
        </w:tc>
        <w:tc>
          <w:tcPr>
            <w:tcW w:w="3312" w:type="dxa"/>
            <w:noWrap/>
            <w:hideMark/>
          </w:tcPr>
          <w:p w14:paraId="61770CFD"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F3A40DE" w14:textId="77777777" w:rsidR="00847C81" w:rsidRPr="00FC2D2A" w:rsidRDefault="00847C81" w:rsidP="001545C4">
            <w:pPr>
              <w:rPr>
                <w:lang w:val="hr-HR"/>
              </w:rPr>
            </w:pPr>
            <w:r w:rsidRPr="00FC2D2A">
              <w:rPr>
                <w:lang w:val="hr-HR"/>
              </w:rPr>
              <w:t>Split</w:t>
            </w:r>
          </w:p>
        </w:tc>
      </w:tr>
      <w:tr w:rsidR="00847C81" w:rsidRPr="00FC2D2A" w14:paraId="02DFE645" w14:textId="77777777" w:rsidTr="001546CD">
        <w:trPr>
          <w:trHeight w:val="300"/>
        </w:trPr>
        <w:tc>
          <w:tcPr>
            <w:tcW w:w="2742" w:type="dxa"/>
            <w:noWrap/>
            <w:hideMark/>
          </w:tcPr>
          <w:p w14:paraId="29BB0E4C" w14:textId="77777777" w:rsidR="00847C81" w:rsidRPr="00FC2D2A" w:rsidRDefault="00847C81" w:rsidP="001545C4">
            <w:pPr>
              <w:rPr>
                <w:lang w:val="hr-HR"/>
              </w:rPr>
            </w:pPr>
            <w:r w:rsidRPr="00FC2D2A">
              <w:rPr>
                <w:lang w:val="hr-HR"/>
              </w:rPr>
              <w:t>BRTONIGLA - VERTENEGLIO</w:t>
            </w:r>
          </w:p>
        </w:tc>
        <w:tc>
          <w:tcPr>
            <w:tcW w:w="1506" w:type="dxa"/>
            <w:noWrap/>
            <w:hideMark/>
          </w:tcPr>
          <w:p w14:paraId="082053FA" w14:textId="77777777" w:rsidR="00847C81" w:rsidRPr="00FC2D2A" w:rsidRDefault="00847C81" w:rsidP="001545C4">
            <w:pPr>
              <w:rPr>
                <w:lang w:val="hr-HR"/>
              </w:rPr>
            </w:pPr>
            <w:r w:rsidRPr="00FC2D2A">
              <w:rPr>
                <w:lang w:val="hr-HR"/>
              </w:rPr>
              <w:t>Općina</w:t>
            </w:r>
          </w:p>
        </w:tc>
        <w:tc>
          <w:tcPr>
            <w:tcW w:w="3312" w:type="dxa"/>
            <w:noWrap/>
            <w:hideMark/>
          </w:tcPr>
          <w:p w14:paraId="5B42538B" w14:textId="77777777" w:rsidR="00847C81" w:rsidRPr="00FC2D2A" w:rsidRDefault="00847C81" w:rsidP="001545C4">
            <w:pPr>
              <w:rPr>
                <w:lang w:val="hr-HR"/>
              </w:rPr>
            </w:pPr>
            <w:r w:rsidRPr="00FC2D2A">
              <w:rPr>
                <w:lang w:val="hr-HR"/>
              </w:rPr>
              <w:t>Istarska županija</w:t>
            </w:r>
          </w:p>
        </w:tc>
        <w:tc>
          <w:tcPr>
            <w:tcW w:w="1790" w:type="dxa"/>
            <w:noWrap/>
            <w:hideMark/>
          </w:tcPr>
          <w:p w14:paraId="1A8BDE67" w14:textId="77777777" w:rsidR="00847C81" w:rsidRPr="00FC2D2A" w:rsidRDefault="00847C81" w:rsidP="001545C4">
            <w:pPr>
              <w:rPr>
                <w:lang w:val="hr-HR"/>
              </w:rPr>
            </w:pPr>
            <w:r w:rsidRPr="00FC2D2A">
              <w:rPr>
                <w:lang w:val="hr-HR"/>
              </w:rPr>
              <w:t>Pazin</w:t>
            </w:r>
          </w:p>
        </w:tc>
      </w:tr>
      <w:tr w:rsidR="00847C81" w:rsidRPr="00FC2D2A" w14:paraId="29BE8CC5" w14:textId="77777777" w:rsidTr="001546CD">
        <w:trPr>
          <w:trHeight w:val="300"/>
        </w:trPr>
        <w:tc>
          <w:tcPr>
            <w:tcW w:w="2742" w:type="dxa"/>
            <w:noWrap/>
            <w:hideMark/>
          </w:tcPr>
          <w:p w14:paraId="6291982A" w14:textId="77777777" w:rsidR="00847C81" w:rsidRPr="00FC2D2A" w:rsidRDefault="00847C81" w:rsidP="001545C4">
            <w:pPr>
              <w:rPr>
                <w:lang w:val="hr-HR"/>
              </w:rPr>
            </w:pPr>
            <w:r w:rsidRPr="00FC2D2A">
              <w:rPr>
                <w:lang w:val="hr-HR"/>
              </w:rPr>
              <w:t>LASINJA</w:t>
            </w:r>
          </w:p>
        </w:tc>
        <w:tc>
          <w:tcPr>
            <w:tcW w:w="1506" w:type="dxa"/>
            <w:noWrap/>
            <w:hideMark/>
          </w:tcPr>
          <w:p w14:paraId="06877ED2" w14:textId="77777777" w:rsidR="00847C81" w:rsidRPr="00FC2D2A" w:rsidRDefault="00847C81" w:rsidP="001545C4">
            <w:pPr>
              <w:rPr>
                <w:lang w:val="hr-HR"/>
              </w:rPr>
            </w:pPr>
            <w:r w:rsidRPr="00FC2D2A">
              <w:rPr>
                <w:lang w:val="hr-HR"/>
              </w:rPr>
              <w:t>Općina</w:t>
            </w:r>
          </w:p>
        </w:tc>
        <w:tc>
          <w:tcPr>
            <w:tcW w:w="3312" w:type="dxa"/>
            <w:noWrap/>
            <w:hideMark/>
          </w:tcPr>
          <w:p w14:paraId="1718F690" w14:textId="77777777" w:rsidR="00847C81" w:rsidRPr="00FC2D2A" w:rsidRDefault="00847C81" w:rsidP="001545C4">
            <w:pPr>
              <w:rPr>
                <w:lang w:val="hr-HR"/>
              </w:rPr>
            </w:pPr>
            <w:r w:rsidRPr="00FC2D2A">
              <w:rPr>
                <w:lang w:val="hr-HR"/>
              </w:rPr>
              <w:t>Karlovačka županija</w:t>
            </w:r>
          </w:p>
        </w:tc>
        <w:tc>
          <w:tcPr>
            <w:tcW w:w="1790" w:type="dxa"/>
            <w:noWrap/>
            <w:hideMark/>
          </w:tcPr>
          <w:p w14:paraId="33B7B599" w14:textId="77777777" w:rsidR="00847C81" w:rsidRPr="00FC2D2A" w:rsidRDefault="00847C81" w:rsidP="001545C4">
            <w:pPr>
              <w:rPr>
                <w:lang w:val="hr-HR"/>
              </w:rPr>
            </w:pPr>
            <w:r w:rsidRPr="00FC2D2A">
              <w:rPr>
                <w:lang w:val="hr-HR"/>
              </w:rPr>
              <w:t>Karlovac</w:t>
            </w:r>
          </w:p>
        </w:tc>
      </w:tr>
      <w:tr w:rsidR="00847C81" w:rsidRPr="00FC2D2A" w14:paraId="7B82B98F" w14:textId="77777777" w:rsidTr="001546CD">
        <w:trPr>
          <w:trHeight w:val="300"/>
        </w:trPr>
        <w:tc>
          <w:tcPr>
            <w:tcW w:w="2742" w:type="dxa"/>
            <w:noWrap/>
            <w:hideMark/>
          </w:tcPr>
          <w:p w14:paraId="0E2B2169" w14:textId="77777777" w:rsidR="00847C81" w:rsidRPr="00FC2D2A" w:rsidRDefault="00847C81" w:rsidP="001545C4">
            <w:pPr>
              <w:rPr>
                <w:lang w:val="hr-HR"/>
              </w:rPr>
            </w:pPr>
            <w:r w:rsidRPr="00FC2D2A">
              <w:rPr>
                <w:lang w:val="hr-HR"/>
              </w:rPr>
              <w:t>HRAŠĆINA</w:t>
            </w:r>
          </w:p>
        </w:tc>
        <w:tc>
          <w:tcPr>
            <w:tcW w:w="1506" w:type="dxa"/>
            <w:noWrap/>
            <w:hideMark/>
          </w:tcPr>
          <w:p w14:paraId="27AD6355" w14:textId="77777777" w:rsidR="00847C81" w:rsidRPr="00FC2D2A" w:rsidRDefault="00847C81" w:rsidP="001545C4">
            <w:pPr>
              <w:rPr>
                <w:lang w:val="hr-HR"/>
              </w:rPr>
            </w:pPr>
            <w:r w:rsidRPr="00FC2D2A">
              <w:rPr>
                <w:lang w:val="hr-HR"/>
              </w:rPr>
              <w:t>Općina</w:t>
            </w:r>
          </w:p>
        </w:tc>
        <w:tc>
          <w:tcPr>
            <w:tcW w:w="3312" w:type="dxa"/>
            <w:noWrap/>
            <w:hideMark/>
          </w:tcPr>
          <w:p w14:paraId="41C87178" w14:textId="77777777" w:rsidR="00847C81" w:rsidRPr="00FC2D2A" w:rsidRDefault="00847C81" w:rsidP="001545C4">
            <w:pPr>
              <w:rPr>
                <w:lang w:val="hr-HR"/>
              </w:rPr>
            </w:pPr>
            <w:r w:rsidRPr="00FC2D2A">
              <w:rPr>
                <w:lang w:val="hr-HR"/>
              </w:rPr>
              <w:t>Krapinsko-zagorska županija</w:t>
            </w:r>
          </w:p>
        </w:tc>
        <w:tc>
          <w:tcPr>
            <w:tcW w:w="1790" w:type="dxa"/>
            <w:noWrap/>
            <w:hideMark/>
          </w:tcPr>
          <w:p w14:paraId="41B5EE46" w14:textId="77777777" w:rsidR="00847C81" w:rsidRPr="00FC2D2A" w:rsidRDefault="00847C81" w:rsidP="001545C4">
            <w:pPr>
              <w:rPr>
                <w:lang w:val="hr-HR"/>
              </w:rPr>
            </w:pPr>
            <w:r w:rsidRPr="00FC2D2A">
              <w:rPr>
                <w:lang w:val="hr-HR"/>
              </w:rPr>
              <w:t>Krapina</w:t>
            </w:r>
          </w:p>
        </w:tc>
      </w:tr>
      <w:tr w:rsidR="00847C81" w:rsidRPr="00FC2D2A" w14:paraId="70563DC4" w14:textId="77777777" w:rsidTr="001546CD">
        <w:trPr>
          <w:trHeight w:val="300"/>
        </w:trPr>
        <w:tc>
          <w:tcPr>
            <w:tcW w:w="2742" w:type="dxa"/>
            <w:noWrap/>
            <w:hideMark/>
          </w:tcPr>
          <w:p w14:paraId="6115A3C0" w14:textId="77777777" w:rsidR="00847C81" w:rsidRPr="00FC2D2A" w:rsidRDefault="00847C81" w:rsidP="001545C4">
            <w:pPr>
              <w:rPr>
                <w:lang w:val="hr-HR"/>
              </w:rPr>
            </w:pPr>
            <w:r w:rsidRPr="00FC2D2A">
              <w:rPr>
                <w:lang w:val="hr-HR"/>
              </w:rPr>
              <w:t>TRNAVA</w:t>
            </w:r>
          </w:p>
        </w:tc>
        <w:tc>
          <w:tcPr>
            <w:tcW w:w="1506" w:type="dxa"/>
            <w:noWrap/>
            <w:hideMark/>
          </w:tcPr>
          <w:p w14:paraId="1637DFE2" w14:textId="77777777" w:rsidR="00847C81" w:rsidRPr="00FC2D2A" w:rsidRDefault="00847C81" w:rsidP="001545C4">
            <w:pPr>
              <w:rPr>
                <w:lang w:val="hr-HR"/>
              </w:rPr>
            </w:pPr>
            <w:r w:rsidRPr="00FC2D2A">
              <w:rPr>
                <w:lang w:val="hr-HR"/>
              </w:rPr>
              <w:t>Općina</w:t>
            </w:r>
          </w:p>
        </w:tc>
        <w:tc>
          <w:tcPr>
            <w:tcW w:w="3312" w:type="dxa"/>
            <w:noWrap/>
            <w:hideMark/>
          </w:tcPr>
          <w:p w14:paraId="7894A07D" w14:textId="77777777" w:rsidR="00847C81" w:rsidRPr="00FC2D2A" w:rsidRDefault="00847C81" w:rsidP="001545C4">
            <w:pPr>
              <w:rPr>
                <w:lang w:val="hr-HR"/>
              </w:rPr>
            </w:pPr>
            <w:r w:rsidRPr="00FC2D2A">
              <w:rPr>
                <w:lang w:val="hr-HR"/>
              </w:rPr>
              <w:t>Osječko-baranjska županija</w:t>
            </w:r>
          </w:p>
        </w:tc>
        <w:tc>
          <w:tcPr>
            <w:tcW w:w="1790" w:type="dxa"/>
            <w:noWrap/>
            <w:hideMark/>
          </w:tcPr>
          <w:p w14:paraId="78DDCEDF" w14:textId="77777777" w:rsidR="00847C81" w:rsidRPr="00FC2D2A" w:rsidRDefault="00847C81" w:rsidP="001545C4">
            <w:pPr>
              <w:rPr>
                <w:lang w:val="hr-HR"/>
              </w:rPr>
            </w:pPr>
            <w:r w:rsidRPr="00FC2D2A">
              <w:rPr>
                <w:lang w:val="hr-HR"/>
              </w:rPr>
              <w:t>Osijek</w:t>
            </w:r>
          </w:p>
        </w:tc>
      </w:tr>
      <w:tr w:rsidR="00847C81" w:rsidRPr="00FC2D2A" w14:paraId="0709DACD" w14:textId="77777777" w:rsidTr="001546CD">
        <w:trPr>
          <w:trHeight w:val="300"/>
        </w:trPr>
        <w:tc>
          <w:tcPr>
            <w:tcW w:w="2742" w:type="dxa"/>
            <w:noWrap/>
            <w:hideMark/>
          </w:tcPr>
          <w:p w14:paraId="378C72AD" w14:textId="77777777" w:rsidR="00847C81" w:rsidRPr="00FC2D2A" w:rsidRDefault="00847C81" w:rsidP="001545C4">
            <w:pPr>
              <w:rPr>
                <w:lang w:val="hr-HR"/>
              </w:rPr>
            </w:pPr>
            <w:r w:rsidRPr="00FC2D2A">
              <w:rPr>
                <w:lang w:val="hr-HR"/>
              </w:rPr>
              <w:t>KALINOVAC</w:t>
            </w:r>
          </w:p>
        </w:tc>
        <w:tc>
          <w:tcPr>
            <w:tcW w:w="1506" w:type="dxa"/>
            <w:noWrap/>
            <w:hideMark/>
          </w:tcPr>
          <w:p w14:paraId="22183509" w14:textId="77777777" w:rsidR="00847C81" w:rsidRPr="00FC2D2A" w:rsidRDefault="00847C81" w:rsidP="001545C4">
            <w:pPr>
              <w:rPr>
                <w:lang w:val="hr-HR"/>
              </w:rPr>
            </w:pPr>
            <w:r w:rsidRPr="00FC2D2A">
              <w:rPr>
                <w:lang w:val="hr-HR"/>
              </w:rPr>
              <w:t>Općina</w:t>
            </w:r>
          </w:p>
        </w:tc>
        <w:tc>
          <w:tcPr>
            <w:tcW w:w="3312" w:type="dxa"/>
            <w:noWrap/>
            <w:hideMark/>
          </w:tcPr>
          <w:p w14:paraId="15B75A1D"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3608B4B9" w14:textId="77777777" w:rsidR="00847C81" w:rsidRPr="00FC2D2A" w:rsidRDefault="00847C81" w:rsidP="001545C4">
            <w:pPr>
              <w:rPr>
                <w:lang w:val="hr-HR"/>
              </w:rPr>
            </w:pPr>
            <w:r w:rsidRPr="00FC2D2A">
              <w:rPr>
                <w:lang w:val="hr-HR"/>
              </w:rPr>
              <w:t>Koprivnica</w:t>
            </w:r>
          </w:p>
        </w:tc>
      </w:tr>
      <w:tr w:rsidR="00847C81" w:rsidRPr="00FC2D2A" w14:paraId="0A91F364" w14:textId="77777777" w:rsidTr="001546CD">
        <w:trPr>
          <w:trHeight w:val="300"/>
        </w:trPr>
        <w:tc>
          <w:tcPr>
            <w:tcW w:w="2742" w:type="dxa"/>
            <w:noWrap/>
            <w:hideMark/>
          </w:tcPr>
          <w:p w14:paraId="201BA9CA" w14:textId="77777777" w:rsidR="00847C81" w:rsidRPr="00FC2D2A" w:rsidRDefault="00847C81" w:rsidP="001545C4">
            <w:pPr>
              <w:rPr>
                <w:lang w:val="hr-HR"/>
              </w:rPr>
            </w:pPr>
            <w:r w:rsidRPr="00FC2D2A">
              <w:rPr>
                <w:lang w:val="hr-HR"/>
              </w:rPr>
              <w:t>FUŽINE</w:t>
            </w:r>
          </w:p>
        </w:tc>
        <w:tc>
          <w:tcPr>
            <w:tcW w:w="1506" w:type="dxa"/>
            <w:noWrap/>
            <w:hideMark/>
          </w:tcPr>
          <w:p w14:paraId="604D7084" w14:textId="77777777" w:rsidR="00847C81" w:rsidRPr="00FC2D2A" w:rsidRDefault="00847C81" w:rsidP="001545C4">
            <w:pPr>
              <w:rPr>
                <w:lang w:val="hr-HR"/>
              </w:rPr>
            </w:pPr>
            <w:r w:rsidRPr="00FC2D2A">
              <w:rPr>
                <w:lang w:val="hr-HR"/>
              </w:rPr>
              <w:t>Općina</w:t>
            </w:r>
          </w:p>
        </w:tc>
        <w:tc>
          <w:tcPr>
            <w:tcW w:w="3312" w:type="dxa"/>
            <w:noWrap/>
            <w:hideMark/>
          </w:tcPr>
          <w:p w14:paraId="15E25265" w14:textId="77777777" w:rsidR="00847C81" w:rsidRPr="00FC2D2A" w:rsidRDefault="00847C81" w:rsidP="001545C4">
            <w:pPr>
              <w:rPr>
                <w:lang w:val="hr-HR"/>
              </w:rPr>
            </w:pPr>
            <w:r w:rsidRPr="00FC2D2A">
              <w:rPr>
                <w:lang w:val="hr-HR"/>
              </w:rPr>
              <w:t>Primorsko-goranska županija</w:t>
            </w:r>
          </w:p>
        </w:tc>
        <w:tc>
          <w:tcPr>
            <w:tcW w:w="1790" w:type="dxa"/>
            <w:noWrap/>
            <w:hideMark/>
          </w:tcPr>
          <w:p w14:paraId="267FA963" w14:textId="77777777" w:rsidR="00847C81" w:rsidRPr="00FC2D2A" w:rsidRDefault="00847C81" w:rsidP="001545C4">
            <w:pPr>
              <w:rPr>
                <w:lang w:val="hr-HR"/>
              </w:rPr>
            </w:pPr>
            <w:r w:rsidRPr="00FC2D2A">
              <w:rPr>
                <w:lang w:val="hr-HR"/>
              </w:rPr>
              <w:t>Rijeka</w:t>
            </w:r>
          </w:p>
        </w:tc>
      </w:tr>
      <w:tr w:rsidR="00847C81" w:rsidRPr="00FC2D2A" w14:paraId="3DBBEF72" w14:textId="77777777" w:rsidTr="001546CD">
        <w:trPr>
          <w:trHeight w:val="300"/>
        </w:trPr>
        <w:tc>
          <w:tcPr>
            <w:tcW w:w="2742" w:type="dxa"/>
            <w:noWrap/>
            <w:hideMark/>
          </w:tcPr>
          <w:p w14:paraId="1C32EE31" w14:textId="77777777" w:rsidR="00847C81" w:rsidRPr="00FC2D2A" w:rsidRDefault="00847C81" w:rsidP="001545C4">
            <w:pPr>
              <w:rPr>
                <w:lang w:val="hr-HR"/>
              </w:rPr>
            </w:pPr>
            <w:r w:rsidRPr="00FC2D2A">
              <w:rPr>
                <w:lang w:val="hr-HR"/>
              </w:rPr>
              <w:t>RUŽIĆ</w:t>
            </w:r>
          </w:p>
        </w:tc>
        <w:tc>
          <w:tcPr>
            <w:tcW w:w="1506" w:type="dxa"/>
            <w:noWrap/>
            <w:hideMark/>
          </w:tcPr>
          <w:p w14:paraId="68E87D61" w14:textId="77777777" w:rsidR="00847C81" w:rsidRPr="00FC2D2A" w:rsidRDefault="00847C81" w:rsidP="001545C4">
            <w:pPr>
              <w:rPr>
                <w:lang w:val="hr-HR"/>
              </w:rPr>
            </w:pPr>
            <w:r w:rsidRPr="00FC2D2A">
              <w:rPr>
                <w:lang w:val="hr-HR"/>
              </w:rPr>
              <w:t>Općina</w:t>
            </w:r>
          </w:p>
        </w:tc>
        <w:tc>
          <w:tcPr>
            <w:tcW w:w="3312" w:type="dxa"/>
            <w:noWrap/>
            <w:hideMark/>
          </w:tcPr>
          <w:p w14:paraId="3A1ED931" w14:textId="77777777" w:rsidR="00847C81" w:rsidRPr="00FC2D2A" w:rsidRDefault="00847C81" w:rsidP="001545C4">
            <w:pPr>
              <w:rPr>
                <w:lang w:val="hr-HR"/>
              </w:rPr>
            </w:pPr>
            <w:r w:rsidRPr="00FC2D2A">
              <w:rPr>
                <w:lang w:val="hr-HR"/>
              </w:rPr>
              <w:t>Šibensko-kninska županija</w:t>
            </w:r>
          </w:p>
        </w:tc>
        <w:tc>
          <w:tcPr>
            <w:tcW w:w="1790" w:type="dxa"/>
            <w:noWrap/>
            <w:hideMark/>
          </w:tcPr>
          <w:p w14:paraId="4C7EF64E" w14:textId="77777777" w:rsidR="00847C81" w:rsidRPr="00FC2D2A" w:rsidRDefault="00847C81" w:rsidP="001545C4">
            <w:pPr>
              <w:rPr>
                <w:lang w:val="hr-HR"/>
              </w:rPr>
            </w:pPr>
            <w:r w:rsidRPr="00FC2D2A">
              <w:rPr>
                <w:lang w:val="hr-HR"/>
              </w:rPr>
              <w:t>Šibenik</w:t>
            </w:r>
          </w:p>
        </w:tc>
      </w:tr>
      <w:tr w:rsidR="00847C81" w:rsidRPr="00FC2D2A" w14:paraId="09B8003F" w14:textId="77777777" w:rsidTr="001546CD">
        <w:trPr>
          <w:trHeight w:val="300"/>
        </w:trPr>
        <w:tc>
          <w:tcPr>
            <w:tcW w:w="2742" w:type="dxa"/>
            <w:noWrap/>
            <w:hideMark/>
          </w:tcPr>
          <w:p w14:paraId="6DDDAB79" w14:textId="77777777" w:rsidR="00847C81" w:rsidRPr="00FC2D2A" w:rsidRDefault="00847C81" w:rsidP="001545C4">
            <w:pPr>
              <w:rPr>
                <w:lang w:val="hr-HR"/>
              </w:rPr>
            </w:pPr>
            <w:r w:rsidRPr="00FC2D2A">
              <w:rPr>
                <w:lang w:val="hr-HR"/>
              </w:rPr>
              <w:t>GORJANI</w:t>
            </w:r>
          </w:p>
        </w:tc>
        <w:tc>
          <w:tcPr>
            <w:tcW w:w="1506" w:type="dxa"/>
            <w:noWrap/>
            <w:hideMark/>
          </w:tcPr>
          <w:p w14:paraId="6C083099" w14:textId="77777777" w:rsidR="00847C81" w:rsidRPr="00FC2D2A" w:rsidRDefault="00847C81" w:rsidP="001545C4">
            <w:pPr>
              <w:rPr>
                <w:lang w:val="hr-HR"/>
              </w:rPr>
            </w:pPr>
            <w:r w:rsidRPr="00FC2D2A">
              <w:rPr>
                <w:lang w:val="hr-HR"/>
              </w:rPr>
              <w:t>Općina</w:t>
            </w:r>
          </w:p>
        </w:tc>
        <w:tc>
          <w:tcPr>
            <w:tcW w:w="3312" w:type="dxa"/>
            <w:noWrap/>
            <w:hideMark/>
          </w:tcPr>
          <w:p w14:paraId="113D504D" w14:textId="77777777" w:rsidR="00847C81" w:rsidRPr="00FC2D2A" w:rsidRDefault="00847C81" w:rsidP="001545C4">
            <w:pPr>
              <w:rPr>
                <w:lang w:val="hr-HR"/>
              </w:rPr>
            </w:pPr>
            <w:r w:rsidRPr="00FC2D2A">
              <w:rPr>
                <w:lang w:val="hr-HR"/>
              </w:rPr>
              <w:t>Osječko-baranjska županija</w:t>
            </w:r>
          </w:p>
        </w:tc>
        <w:tc>
          <w:tcPr>
            <w:tcW w:w="1790" w:type="dxa"/>
            <w:noWrap/>
            <w:hideMark/>
          </w:tcPr>
          <w:p w14:paraId="783E510B" w14:textId="77777777" w:rsidR="00847C81" w:rsidRPr="00FC2D2A" w:rsidRDefault="00847C81" w:rsidP="001545C4">
            <w:pPr>
              <w:rPr>
                <w:lang w:val="hr-HR"/>
              </w:rPr>
            </w:pPr>
            <w:r w:rsidRPr="00FC2D2A">
              <w:rPr>
                <w:lang w:val="hr-HR"/>
              </w:rPr>
              <w:t>Osijek</w:t>
            </w:r>
          </w:p>
        </w:tc>
      </w:tr>
      <w:tr w:rsidR="00847C81" w:rsidRPr="00FC2D2A" w14:paraId="67479268" w14:textId="77777777" w:rsidTr="001546CD">
        <w:trPr>
          <w:trHeight w:val="300"/>
        </w:trPr>
        <w:tc>
          <w:tcPr>
            <w:tcW w:w="2742" w:type="dxa"/>
            <w:noWrap/>
            <w:hideMark/>
          </w:tcPr>
          <w:p w14:paraId="72EE1E11" w14:textId="77777777" w:rsidR="00847C81" w:rsidRPr="00FC2D2A" w:rsidRDefault="00847C81" w:rsidP="001545C4">
            <w:pPr>
              <w:rPr>
                <w:lang w:val="hr-HR"/>
              </w:rPr>
            </w:pPr>
            <w:r w:rsidRPr="00FC2D2A">
              <w:rPr>
                <w:lang w:val="hr-HR"/>
              </w:rPr>
              <w:t>KUMROVEC</w:t>
            </w:r>
          </w:p>
        </w:tc>
        <w:tc>
          <w:tcPr>
            <w:tcW w:w="1506" w:type="dxa"/>
            <w:noWrap/>
            <w:hideMark/>
          </w:tcPr>
          <w:p w14:paraId="34046052" w14:textId="77777777" w:rsidR="00847C81" w:rsidRPr="00FC2D2A" w:rsidRDefault="00847C81" w:rsidP="001545C4">
            <w:pPr>
              <w:rPr>
                <w:lang w:val="hr-HR"/>
              </w:rPr>
            </w:pPr>
            <w:r w:rsidRPr="00FC2D2A">
              <w:rPr>
                <w:lang w:val="hr-HR"/>
              </w:rPr>
              <w:t>Općina</w:t>
            </w:r>
          </w:p>
        </w:tc>
        <w:tc>
          <w:tcPr>
            <w:tcW w:w="3312" w:type="dxa"/>
            <w:noWrap/>
            <w:hideMark/>
          </w:tcPr>
          <w:p w14:paraId="26F0043B" w14:textId="77777777" w:rsidR="00847C81" w:rsidRPr="00FC2D2A" w:rsidRDefault="00847C81" w:rsidP="001545C4">
            <w:pPr>
              <w:rPr>
                <w:lang w:val="hr-HR"/>
              </w:rPr>
            </w:pPr>
            <w:r w:rsidRPr="00FC2D2A">
              <w:rPr>
                <w:lang w:val="hr-HR"/>
              </w:rPr>
              <w:t>Krapinsko-zagorska županija</w:t>
            </w:r>
          </w:p>
        </w:tc>
        <w:tc>
          <w:tcPr>
            <w:tcW w:w="1790" w:type="dxa"/>
            <w:noWrap/>
            <w:hideMark/>
          </w:tcPr>
          <w:p w14:paraId="60DF0820" w14:textId="77777777" w:rsidR="00847C81" w:rsidRPr="00FC2D2A" w:rsidRDefault="00847C81" w:rsidP="001545C4">
            <w:pPr>
              <w:rPr>
                <w:lang w:val="hr-HR"/>
              </w:rPr>
            </w:pPr>
            <w:r w:rsidRPr="00FC2D2A">
              <w:rPr>
                <w:lang w:val="hr-HR"/>
              </w:rPr>
              <w:t>Krapina</w:t>
            </w:r>
          </w:p>
        </w:tc>
      </w:tr>
      <w:tr w:rsidR="00847C81" w:rsidRPr="00FC2D2A" w14:paraId="0EBC9000" w14:textId="77777777" w:rsidTr="001546CD">
        <w:trPr>
          <w:trHeight w:val="300"/>
        </w:trPr>
        <w:tc>
          <w:tcPr>
            <w:tcW w:w="2742" w:type="dxa"/>
            <w:noWrap/>
            <w:hideMark/>
          </w:tcPr>
          <w:p w14:paraId="3FC8975E" w14:textId="77777777" w:rsidR="00847C81" w:rsidRPr="00FC2D2A" w:rsidRDefault="00847C81" w:rsidP="001545C4">
            <w:pPr>
              <w:rPr>
                <w:lang w:val="hr-HR"/>
              </w:rPr>
            </w:pPr>
            <w:r w:rsidRPr="00FC2D2A">
              <w:rPr>
                <w:lang w:val="hr-HR"/>
              </w:rPr>
              <w:lastRenderedPageBreak/>
              <w:t>TOMPOJEVCI</w:t>
            </w:r>
          </w:p>
        </w:tc>
        <w:tc>
          <w:tcPr>
            <w:tcW w:w="1506" w:type="dxa"/>
            <w:noWrap/>
            <w:hideMark/>
          </w:tcPr>
          <w:p w14:paraId="0D63C718" w14:textId="77777777" w:rsidR="00847C81" w:rsidRPr="00FC2D2A" w:rsidRDefault="00847C81" w:rsidP="001545C4">
            <w:pPr>
              <w:rPr>
                <w:lang w:val="hr-HR"/>
              </w:rPr>
            </w:pPr>
            <w:r w:rsidRPr="00FC2D2A">
              <w:rPr>
                <w:lang w:val="hr-HR"/>
              </w:rPr>
              <w:t>Općina</w:t>
            </w:r>
          </w:p>
        </w:tc>
        <w:tc>
          <w:tcPr>
            <w:tcW w:w="3312" w:type="dxa"/>
            <w:noWrap/>
            <w:hideMark/>
          </w:tcPr>
          <w:p w14:paraId="47D9A44F" w14:textId="77777777" w:rsidR="00847C81" w:rsidRPr="00FC2D2A" w:rsidRDefault="00847C81" w:rsidP="001545C4">
            <w:pPr>
              <w:rPr>
                <w:lang w:val="hr-HR"/>
              </w:rPr>
            </w:pPr>
            <w:r w:rsidRPr="00FC2D2A">
              <w:rPr>
                <w:lang w:val="hr-HR"/>
              </w:rPr>
              <w:t>Vukovarsko-srijemska županija</w:t>
            </w:r>
          </w:p>
        </w:tc>
        <w:tc>
          <w:tcPr>
            <w:tcW w:w="1790" w:type="dxa"/>
            <w:noWrap/>
            <w:hideMark/>
          </w:tcPr>
          <w:p w14:paraId="03813435" w14:textId="77777777" w:rsidR="00847C81" w:rsidRPr="00FC2D2A" w:rsidRDefault="00847C81" w:rsidP="001545C4">
            <w:pPr>
              <w:rPr>
                <w:lang w:val="hr-HR"/>
              </w:rPr>
            </w:pPr>
            <w:r w:rsidRPr="00FC2D2A">
              <w:rPr>
                <w:lang w:val="hr-HR"/>
              </w:rPr>
              <w:t>Vukovar</w:t>
            </w:r>
          </w:p>
        </w:tc>
      </w:tr>
      <w:tr w:rsidR="00847C81" w:rsidRPr="00FC2D2A" w14:paraId="2BB60BD5" w14:textId="77777777" w:rsidTr="001546CD">
        <w:trPr>
          <w:trHeight w:val="300"/>
        </w:trPr>
        <w:tc>
          <w:tcPr>
            <w:tcW w:w="2742" w:type="dxa"/>
            <w:noWrap/>
            <w:hideMark/>
          </w:tcPr>
          <w:p w14:paraId="72ED130F" w14:textId="77777777" w:rsidR="00847C81" w:rsidRPr="00FC2D2A" w:rsidRDefault="00847C81" w:rsidP="001545C4">
            <w:pPr>
              <w:rPr>
                <w:lang w:val="hr-HR"/>
              </w:rPr>
            </w:pPr>
            <w:r w:rsidRPr="00FC2D2A">
              <w:rPr>
                <w:lang w:val="hr-HR"/>
              </w:rPr>
              <w:t>JESENJE</w:t>
            </w:r>
          </w:p>
        </w:tc>
        <w:tc>
          <w:tcPr>
            <w:tcW w:w="1506" w:type="dxa"/>
            <w:noWrap/>
            <w:hideMark/>
          </w:tcPr>
          <w:p w14:paraId="0C011619" w14:textId="77777777" w:rsidR="00847C81" w:rsidRPr="00FC2D2A" w:rsidRDefault="00847C81" w:rsidP="001545C4">
            <w:pPr>
              <w:rPr>
                <w:lang w:val="hr-HR"/>
              </w:rPr>
            </w:pPr>
            <w:r w:rsidRPr="00FC2D2A">
              <w:rPr>
                <w:lang w:val="hr-HR"/>
              </w:rPr>
              <w:t>Općina</w:t>
            </w:r>
          </w:p>
        </w:tc>
        <w:tc>
          <w:tcPr>
            <w:tcW w:w="3312" w:type="dxa"/>
            <w:noWrap/>
            <w:hideMark/>
          </w:tcPr>
          <w:p w14:paraId="20B96313" w14:textId="77777777" w:rsidR="00847C81" w:rsidRPr="00FC2D2A" w:rsidRDefault="00847C81" w:rsidP="001545C4">
            <w:pPr>
              <w:rPr>
                <w:lang w:val="hr-HR"/>
              </w:rPr>
            </w:pPr>
            <w:r w:rsidRPr="00FC2D2A">
              <w:rPr>
                <w:lang w:val="hr-HR"/>
              </w:rPr>
              <w:t>Krapinsko-zagorska županija</w:t>
            </w:r>
          </w:p>
        </w:tc>
        <w:tc>
          <w:tcPr>
            <w:tcW w:w="1790" w:type="dxa"/>
            <w:noWrap/>
            <w:hideMark/>
          </w:tcPr>
          <w:p w14:paraId="031A86E7" w14:textId="77777777" w:rsidR="00847C81" w:rsidRPr="00FC2D2A" w:rsidRDefault="00847C81" w:rsidP="001545C4">
            <w:pPr>
              <w:rPr>
                <w:lang w:val="hr-HR"/>
              </w:rPr>
            </w:pPr>
            <w:r w:rsidRPr="00FC2D2A">
              <w:rPr>
                <w:lang w:val="hr-HR"/>
              </w:rPr>
              <w:t>Krapina</w:t>
            </w:r>
          </w:p>
        </w:tc>
      </w:tr>
      <w:tr w:rsidR="00847C81" w:rsidRPr="00FC2D2A" w14:paraId="22533E84" w14:textId="77777777" w:rsidTr="001546CD">
        <w:trPr>
          <w:trHeight w:val="300"/>
        </w:trPr>
        <w:tc>
          <w:tcPr>
            <w:tcW w:w="2742" w:type="dxa"/>
            <w:noWrap/>
            <w:hideMark/>
          </w:tcPr>
          <w:p w14:paraId="01F0C1E7" w14:textId="77777777" w:rsidR="00847C81" w:rsidRPr="00FC2D2A" w:rsidRDefault="00847C81" w:rsidP="001545C4">
            <w:pPr>
              <w:rPr>
                <w:lang w:val="hr-HR"/>
              </w:rPr>
            </w:pPr>
            <w:r w:rsidRPr="00FC2D2A">
              <w:rPr>
                <w:lang w:val="hr-HR"/>
              </w:rPr>
              <w:t>POSTIRA</w:t>
            </w:r>
          </w:p>
        </w:tc>
        <w:tc>
          <w:tcPr>
            <w:tcW w:w="1506" w:type="dxa"/>
            <w:noWrap/>
            <w:hideMark/>
          </w:tcPr>
          <w:p w14:paraId="0C4B6508" w14:textId="77777777" w:rsidR="00847C81" w:rsidRPr="00FC2D2A" w:rsidRDefault="00847C81" w:rsidP="001545C4">
            <w:pPr>
              <w:rPr>
                <w:lang w:val="hr-HR"/>
              </w:rPr>
            </w:pPr>
            <w:r w:rsidRPr="00FC2D2A">
              <w:rPr>
                <w:lang w:val="hr-HR"/>
              </w:rPr>
              <w:t>Općina</w:t>
            </w:r>
          </w:p>
        </w:tc>
        <w:tc>
          <w:tcPr>
            <w:tcW w:w="3312" w:type="dxa"/>
            <w:noWrap/>
            <w:hideMark/>
          </w:tcPr>
          <w:p w14:paraId="436F9A88"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B882DD6" w14:textId="77777777" w:rsidR="00847C81" w:rsidRPr="00FC2D2A" w:rsidRDefault="00847C81" w:rsidP="001545C4">
            <w:pPr>
              <w:rPr>
                <w:lang w:val="hr-HR"/>
              </w:rPr>
            </w:pPr>
            <w:r w:rsidRPr="00FC2D2A">
              <w:rPr>
                <w:lang w:val="hr-HR"/>
              </w:rPr>
              <w:t>Split</w:t>
            </w:r>
          </w:p>
        </w:tc>
      </w:tr>
      <w:tr w:rsidR="00847C81" w:rsidRPr="00FC2D2A" w14:paraId="54BD9365" w14:textId="77777777" w:rsidTr="001546CD">
        <w:trPr>
          <w:trHeight w:val="300"/>
        </w:trPr>
        <w:tc>
          <w:tcPr>
            <w:tcW w:w="2742" w:type="dxa"/>
            <w:noWrap/>
            <w:hideMark/>
          </w:tcPr>
          <w:p w14:paraId="6E920446" w14:textId="77777777" w:rsidR="00847C81" w:rsidRPr="00FC2D2A" w:rsidRDefault="00847C81" w:rsidP="001545C4">
            <w:pPr>
              <w:rPr>
                <w:lang w:val="hr-HR"/>
              </w:rPr>
            </w:pPr>
            <w:r w:rsidRPr="00FC2D2A">
              <w:rPr>
                <w:lang w:val="hr-HR"/>
              </w:rPr>
              <w:t>KANFANAR</w:t>
            </w:r>
          </w:p>
        </w:tc>
        <w:tc>
          <w:tcPr>
            <w:tcW w:w="1506" w:type="dxa"/>
            <w:noWrap/>
            <w:hideMark/>
          </w:tcPr>
          <w:p w14:paraId="72BAE5B7" w14:textId="77777777" w:rsidR="00847C81" w:rsidRPr="00FC2D2A" w:rsidRDefault="00847C81" w:rsidP="001545C4">
            <w:pPr>
              <w:rPr>
                <w:lang w:val="hr-HR"/>
              </w:rPr>
            </w:pPr>
            <w:r w:rsidRPr="00FC2D2A">
              <w:rPr>
                <w:lang w:val="hr-HR"/>
              </w:rPr>
              <w:t>Općina</w:t>
            </w:r>
          </w:p>
        </w:tc>
        <w:tc>
          <w:tcPr>
            <w:tcW w:w="3312" w:type="dxa"/>
            <w:noWrap/>
            <w:hideMark/>
          </w:tcPr>
          <w:p w14:paraId="070B9A17" w14:textId="77777777" w:rsidR="00847C81" w:rsidRPr="00FC2D2A" w:rsidRDefault="00847C81" w:rsidP="001545C4">
            <w:pPr>
              <w:rPr>
                <w:lang w:val="hr-HR"/>
              </w:rPr>
            </w:pPr>
            <w:r w:rsidRPr="00FC2D2A">
              <w:rPr>
                <w:lang w:val="hr-HR"/>
              </w:rPr>
              <w:t>Istarska županija</w:t>
            </w:r>
          </w:p>
        </w:tc>
        <w:tc>
          <w:tcPr>
            <w:tcW w:w="1790" w:type="dxa"/>
            <w:noWrap/>
            <w:hideMark/>
          </w:tcPr>
          <w:p w14:paraId="63231A87" w14:textId="77777777" w:rsidR="00847C81" w:rsidRPr="00FC2D2A" w:rsidRDefault="00847C81" w:rsidP="001545C4">
            <w:pPr>
              <w:rPr>
                <w:lang w:val="hr-HR"/>
              </w:rPr>
            </w:pPr>
            <w:r w:rsidRPr="00FC2D2A">
              <w:rPr>
                <w:lang w:val="hr-HR"/>
              </w:rPr>
              <w:t>Pazin</w:t>
            </w:r>
          </w:p>
        </w:tc>
      </w:tr>
      <w:tr w:rsidR="00847C81" w:rsidRPr="00FC2D2A" w14:paraId="4A3171C2" w14:textId="77777777" w:rsidTr="001546CD">
        <w:trPr>
          <w:trHeight w:val="300"/>
        </w:trPr>
        <w:tc>
          <w:tcPr>
            <w:tcW w:w="2742" w:type="dxa"/>
            <w:noWrap/>
            <w:hideMark/>
          </w:tcPr>
          <w:p w14:paraId="07CC682E" w14:textId="77777777" w:rsidR="00847C81" w:rsidRPr="00FC2D2A" w:rsidRDefault="00847C81" w:rsidP="001545C4">
            <w:pPr>
              <w:rPr>
                <w:lang w:val="hr-HR"/>
              </w:rPr>
            </w:pPr>
            <w:r w:rsidRPr="00FC2D2A">
              <w:rPr>
                <w:lang w:val="hr-HR"/>
              </w:rPr>
              <w:t>TRIBUNJ</w:t>
            </w:r>
          </w:p>
        </w:tc>
        <w:tc>
          <w:tcPr>
            <w:tcW w:w="1506" w:type="dxa"/>
            <w:noWrap/>
            <w:hideMark/>
          </w:tcPr>
          <w:p w14:paraId="47C5620F" w14:textId="77777777" w:rsidR="00847C81" w:rsidRPr="00FC2D2A" w:rsidRDefault="00847C81" w:rsidP="001545C4">
            <w:pPr>
              <w:rPr>
                <w:lang w:val="hr-HR"/>
              </w:rPr>
            </w:pPr>
            <w:r w:rsidRPr="00FC2D2A">
              <w:rPr>
                <w:lang w:val="hr-HR"/>
              </w:rPr>
              <w:t>Općina</w:t>
            </w:r>
          </w:p>
        </w:tc>
        <w:tc>
          <w:tcPr>
            <w:tcW w:w="3312" w:type="dxa"/>
            <w:noWrap/>
            <w:hideMark/>
          </w:tcPr>
          <w:p w14:paraId="7A4FBFDF" w14:textId="77777777" w:rsidR="00847C81" w:rsidRPr="00FC2D2A" w:rsidRDefault="00847C81" w:rsidP="001545C4">
            <w:pPr>
              <w:rPr>
                <w:lang w:val="hr-HR"/>
              </w:rPr>
            </w:pPr>
            <w:r w:rsidRPr="00FC2D2A">
              <w:rPr>
                <w:lang w:val="hr-HR"/>
              </w:rPr>
              <w:t>Šibensko-kninska županija</w:t>
            </w:r>
          </w:p>
        </w:tc>
        <w:tc>
          <w:tcPr>
            <w:tcW w:w="1790" w:type="dxa"/>
            <w:noWrap/>
            <w:hideMark/>
          </w:tcPr>
          <w:p w14:paraId="6080D9D4" w14:textId="77777777" w:rsidR="00847C81" w:rsidRPr="00FC2D2A" w:rsidRDefault="00847C81" w:rsidP="001545C4">
            <w:pPr>
              <w:rPr>
                <w:lang w:val="hr-HR"/>
              </w:rPr>
            </w:pPr>
            <w:r w:rsidRPr="00FC2D2A">
              <w:rPr>
                <w:lang w:val="hr-HR"/>
              </w:rPr>
              <w:t>Šibenik</w:t>
            </w:r>
          </w:p>
        </w:tc>
      </w:tr>
      <w:tr w:rsidR="00847C81" w:rsidRPr="00FC2D2A" w14:paraId="4CE3B95F" w14:textId="77777777" w:rsidTr="001546CD">
        <w:trPr>
          <w:trHeight w:val="300"/>
        </w:trPr>
        <w:tc>
          <w:tcPr>
            <w:tcW w:w="2742" w:type="dxa"/>
            <w:noWrap/>
            <w:hideMark/>
          </w:tcPr>
          <w:p w14:paraId="65E5EDD9" w14:textId="77777777" w:rsidR="00847C81" w:rsidRPr="00FC2D2A" w:rsidRDefault="00847C81" w:rsidP="001545C4">
            <w:pPr>
              <w:rPr>
                <w:lang w:val="hr-HR"/>
              </w:rPr>
            </w:pPr>
            <w:r w:rsidRPr="00FC2D2A">
              <w:rPr>
                <w:lang w:val="hr-HR"/>
              </w:rPr>
              <w:t>ĐELEKOVEC</w:t>
            </w:r>
          </w:p>
        </w:tc>
        <w:tc>
          <w:tcPr>
            <w:tcW w:w="1506" w:type="dxa"/>
            <w:noWrap/>
            <w:hideMark/>
          </w:tcPr>
          <w:p w14:paraId="40E29DE2" w14:textId="77777777" w:rsidR="00847C81" w:rsidRPr="00FC2D2A" w:rsidRDefault="00847C81" w:rsidP="001545C4">
            <w:pPr>
              <w:rPr>
                <w:lang w:val="hr-HR"/>
              </w:rPr>
            </w:pPr>
            <w:r w:rsidRPr="00FC2D2A">
              <w:rPr>
                <w:lang w:val="hr-HR"/>
              </w:rPr>
              <w:t>Općina</w:t>
            </w:r>
          </w:p>
        </w:tc>
        <w:tc>
          <w:tcPr>
            <w:tcW w:w="3312" w:type="dxa"/>
            <w:noWrap/>
            <w:hideMark/>
          </w:tcPr>
          <w:p w14:paraId="50CFD133"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4F997329" w14:textId="77777777" w:rsidR="00847C81" w:rsidRPr="00FC2D2A" w:rsidRDefault="00847C81" w:rsidP="001545C4">
            <w:pPr>
              <w:rPr>
                <w:lang w:val="hr-HR"/>
              </w:rPr>
            </w:pPr>
            <w:r w:rsidRPr="00FC2D2A">
              <w:rPr>
                <w:lang w:val="hr-HR"/>
              </w:rPr>
              <w:t>Koprivnica</w:t>
            </w:r>
          </w:p>
        </w:tc>
      </w:tr>
      <w:tr w:rsidR="00847C81" w:rsidRPr="00FC2D2A" w14:paraId="4951D46F" w14:textId="77777777" w:rsidTr="001546CD">
        <w:trPr>
          <w:trHeight w:val="300"/>
        </w:trPr>
        <w:tc>
          <w:tcPr>
            <w:tcW w:w="2742" w:type="dxa"/>
            <w:noWrap/>
            <w:hideMark/>
          </w:tcPr>
          <w:p w14:paraId="574B444E" w14:textId="77777777" w:rsidR="00847C81" w:rsidRPr="00FC2D2A" w:rsidRDefault="00847C81" w:rsidP="001545C4">
            <w:pPr>
              <w:rPr>
                <w:lang w:val="hr-HR"/>
              </w:rPr>
            </w:pPr>
            <w:r w:rsidRPr="00FC2D2A">
              <w:rPr>
                <w:lang w:val="hr-HR"/>
              </w:rPr>
              <w:t>KOMIŽA</w:t>
            </w:r>
          </w:p>
        </w:tc>
        <w:tc>
          <w:tcPr>
            <w:tcW w:w="1506" w:type="dxa"/>
            <w:noWrap/>
            <w:hideMark/>
          </w:tcPr>
          <w:p w14:paraId="7D885985" w14:textId="77777777" w:rsidR="00847C81" w:rsidRPr="00FC2D2A" w:rsidRDefault="00847C81" w:rsidP="001545C4">
            <w:pPr>
              <w:rPr>
                <w:lang w:val="hr-HR"/>
              </w:rPr>
            </w:pPr>
            <w:r w:rsidRPr="00FC2D2A">
              <w:rPr>
                <w:lang w:val="hr-HR"/>
              </w:rPr>
              <w:t>Grad</w:t>
            </w:r>
          </w:p>
        </w:tc>
        <w:tc>
          <w:tcPr>
            <w:tcW w:w="3312" w:type="dxa"/>
            <w:noWrap/>
            <w:hideMark/>
          </w:tcPr>
          <w:p w14:paraId="72DF46D0" w14:textId="77777777" w:rsidR="00847C81" w:rsidRPr="00FC2D2A" w:rsidRDefault="00847C81" w:rsidP="001545C4">
            <w:pPr>
              <w:rPr>
                <w:lang w:val="hr-HR"/>
              </w:rPr>
            </w:pPr>
            <w:r w:rsidRPr="00FC2D2A">
              <w:rPr>
                <w:lang w:val="hr-HR"/>
              </w:rPr>
              <w:t>Splitsko-dalmatinska županija</w:t>
            </w:r>
          </w:p>
        </w:tc>
        <w:tc>
          <w:tcPr>
            <w:tcW w:w="1790" w:type="dxa"/>
            <w:noWrap/>
            <w:hideMark/>
          </w:tcPr>
          <w:p w14:paraId="7AAC915F" w14:textId="77777777" w:rsidR="00847C81" w:rsidRPr="00FC2D2A" w:rsidRDefault="00847C81" w:rsidP="001545C4">
            <w:pPr>
              <w:rPr>
                <w:lang w:val="hr-HR"/>
              </w:rPr>
            </w:pPr>
            <w:r w:rsidRPr="00FC2D2A">
              <w:rPr>
                <w:lang w:val="hr-HR"/>
              </w:rPr>
              <w:t>Split</w:t>
            </w:r>
          </w:p>
        </w:tc>
      </w:tr>
      <w:tr w:rsidR="00847C81" w:rsidRPr="00FC2D2A" w14:paraId="6C67353B" w14:textId="77777777" w:rsidTr="001546CD">
        <w:trPr>
          <w:trHeight w:val="300"/>
        </w:trPr>
        <w:tc>
          <w:tcPr>
            <w:tcW w:w="2742" w:type="dxa"/>
            <w:noWrap/>
            <w:hideMark/>
          </w:tcPr>
          <w:p w14:paraId="634F87F4" w14:textId="77777777" w:rsidR="00847C81" w:rsidRPr="00FC2D2A" w:rsidRDefault="00847C81" w:rsidP="001545C4">
            <w:pPr>
              <w:rPr>
                <w:lang w:val="hr-HR"/>
              </w:rPr>
            </w:pPr>
            <w:r w:rsidRPr="00FC2D2A">
              <w:rPr>
                <w:lang w:val="hr-HR"/>
              </w:rPr>
              <w:t>VISOKO</w:t>
            </w:r>
          </w:p>
        </w:tc>
        <w:tc>
          <w:tcPr>
            <w:tcW w:w="1506" w:type="dxa"/>
            <w:noWrap/>
            <w:hideMark/>
          </w:tcPr>
          <w:p w14:paraId="7D1F8F7A" w14:textId="77777777" w:rsidR="00847C81" w:rsidRPr="00FC2D2A" w:rsidRDefault="00847C81" w:rsidP="001545C4">
            <w:pPr>
              <w:rPr>
                <w:lang w:val="hr-HR"/>
              </w:rPr>
            </w:pPr>
            <w:r w:rsidRPr="00FC2D2A">
              <w:rPr>
                <w:lang w:val="hr-HR"/>
              </w:rPr>
              <w:t>Općina</w:t>
            </w:r>
          </w:p>
        </w:tc>
        <w:tc>
          <w:tcPr>
            <w:tcW w:w="3312" w:type="dxa"/>
            <w:noWrap/>
            <w:hideMark/>
          </w:tcPr>
          <w:p w14:paraId="3ED0347B" w14:textId="77777777" w:rsidR="00847C81" w:rsidRPr="00FC2D2A" w:rsidRDefault="00847C81" w:rsidP="001545C4">
            <w:pPr>
              <w:rPr>
                <w:lang w:val="hr-HR"/>
              </w:rPr>
            </w:pPr>
            <w:r w:rsidRPr="00FC2D2A">
              <w:rPr>
                <w:lang w:val="hr-HR"/>
              </w:rPr>
              <w:t>Varaždinska županija</w:t>
            </w:r>
          </w:p>
        </w:tc>
        <w:tc>
          <w:tcPr>
            <w:tcW w:w="1790" w:type="dxa"/>
            <w:noWrap/>
            <w:hideMark/>
          </w:tcPr>
          <w:p w14:paraId="547A2195" w14:textId="77777777" w:rsidR="00847C81" w:rsidRPr="00FC2D2A" w:rsidRDefault="00847C81" w:rsidP="001545C4">
            <w:pPr>
              <w:rPr>
                <w:lang w:val="hr-HR"/>
              </w:rPr>
            </w:pPr>
            <w:r w:rsidRPr="00FC2D2A">
              <w:rPr>
                <w:lang w:val="hr-HR"/>
              </w:rPr>
              <w:t>Varaždin</w:t>
            </w:r>
          </w:p>
        </w:tc>
      </w:tr>
      <w:tr w:rsidR="00847C81" w:rsidRPr="00FC2D2A" w14:paraId="6B02FAFB" w14:textId="77777777" w:rsidTr="001546CD">
        <w:trPr>
          <w:trHeight w:val="300"/>
        </w:trPr>
        <w:tc>
          <w:tcPr>
            <w:tcW w:w="2742" w:type="dxa"/>
            <w:noWrap/>
            <w:hideMark/>
          </w:tcPr>
          <w:p w14:paraId="4E720C0C" w14:textId="77777777" w:rsidR="00847C81" w:rsidRPr="00FC2D2A" w:rsidRDefault="00847C81" w:rsidP="001545C4">
            <w:pPr>
              <w:rPr>
                <w:lang w:val="hr-HR"/>
              </w:rPr>
            </w:pPr>
            <w:r w:rsidRPr="00FC2D2A">
              <w:rPr>
                <w:lang w:val="hr-HR"/>
              </w:rPr>
              <w:t>POLAČA</w:t>
            </w:r>
          </w:p>
        </w:tc>
        <w:tc>
          <w:tcPr>
            <w:tcW w:w="1506" w:type="dxa"/>
            <w:noWrap/>
            <w:hideMark/>
          </w:tcPr>
          <w:p w14:paraId="08450CB1" w14:textId="77777777" w:rsidR="00847C81" w:rsidRPr="00FC2D2A" w:rsidRDefault="00847C81" w:rsidP="001545C4">
            <w:pPr>
              <w:rPr>
                <w:lang w:val="hr-HR"/>
              </w:rPr>
            </w:pPr>
            <w:r w:rsidRPr="00FC2D2A">
              <w:rPr>
                <w:lang w:val="hr-HR"/>
              </w:rPr>
              <w:t>Općina</w:t>
            </w:r>
          </w:p>
        </w:tc>
        <w:tc>
          <w:tcPr>
            <w:tcW w:w="3312" w:type="dxa"/>
            <w:noWrap/>
            <w:hideMark/>
          </w:tcPr>
          <w:p w14:paraId="5C049E18" w14:textId="77777777" w:rsidR="00847C81" w:rsidRPr="00FC2D2A" w:rsidRDefault="00847C81" w:rsidP="001545C4">
            <w:pPr>
              <w:rPr>
                <w:lang w:val="hr-HR"/>
              </w:rPr>
            </w:pPr>
            <w:r w:rsidRPr="00FC2D2A">
              <w:rPr>
                <w:lang w:val="hr-HR"/>
              </w:rPr>
              <w:t>Zadarska županija</w:t>
            </w:r>
          </w:p>
        </w:tc>
        <w:tc>
          <w:tcPr>
            <w:tcW w:w="1790" w:type="dxa"/>
            <w:noWrap/>
            <w:hideMark/>
          </w:tcPr>
          <w:p w14:paraId="3831D69C" w14:textId="77777777" w:rsidR="00847C81" w:rsidRPr="00FC2D2A" w:rsidRDefault="00847C81" w:rsidP="001545C4">
            <w:pPr>
              <w:rPr>
                <w:lang w:val="hr-HR"/>
              </w:rPr>
            </w:pPr>
            <w:r w:rsidRPr="00FC2D2A">
              <w:rPr>
                <w:lang w:val="hr-HR"/>
              </w:rPr>
              <w:t>Zadar</w:t>
            </w:r>
          </w:p>
        </w:tc>
      </w:tr>
      <w:tr w:rsidR="00847C81" w:rsidRPr="00FC2D2A" w14:paraId="1067944B" w14:textId="77777777" w:rsidTr="001546CD">
        <w:trPr>
          <w:trHeight w:val="300"/>
        </w:trPr>
        <w:tc>
          <w:tcPr>
            <w:tcW w:w="2742" w:type="dxa"/>
            <w:noWrap/>
            <w:hideMark/>
          </w:tcPr>
          <w:p w14:paraId="6C6366FE" w14:textId="77777777" w:rsidR="00847C81" w:rsidRPr="00FC2D2A" w:rsidRDefault="00847C81" w:rsidP="001545C4">
            <w:pPr>
              <w:rPr>
                <w:lang w:val="hr-HR"/>
              </w:rPr>
            </w:pPr>
            <w:r w:rsidRPr="00FC2D2A">
              <w:rPr>
                <w:lang w:val="hr-HR"/>
              </w:rPr>
              <w:t>MIKLEUŠ</w:t>
            </w:r>
          </w:p>
        </w:tc>
        <w:tc>
          <w:tcPr>
            <w:tcW w:w="1506" w:type="dxa"/>
            <w:noWrap/>
            <w:hideMark/>
          </w:tcPr>
          <w:p w14:paraId="3C730932" w14:textId="77777777" w:rsidR="00847C81" w:rsidRPr="00FC2D2A" w:rsidRDefault="00847C81" w:rsidP="001545C4">
            <w:pPr>
              <w:rPr>
                <w:lang w:val="hr-HR"/>
              </w:rPr>
            </w:pPr>
            <w:r w:rsidRPr="00FC2D2A">
              <w:rPr>
                <w:lang w:val="hr-HR"/>
              </w:rPr>
              <w:t>Općina</w:t>
            </w:r>
          </w:p>
        </w:tc>
        <w:tc>
          <w:tcPr>
            <w:tcW w:w="3312" w:type="dxa"/>
            <w:noWrap/>
            <w:hideMark/>
          </w:tcPr>
          <w:p w14:paraId="2434A4CC"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12A2F397" w14:textId="77777777" w:rsidR="00847C81" w:rsidRPr="00FC2D2A" w:rsidRDefault="00847C81" w:rsidP="001545C4">
            <w:pPr>
              <w:rPr>
                <w:lang w:val="hr-HR"/>
              </w:rPr>
            </w:pPr>
            <w:r w:rsidRPr="00FC2D2A">
              <w:rPr>
                <w:lang w:val="hr-HR"/>
              </w:rPr>
              <w:t>Virovitica</w:t>
            </w:r>
          </w:p>
        </w:tc>
      </w:tr>
      <w:tr w:rsidR="00847C81" w:rsidRPr="00FC2D2A" w14:paraId="24D90762" w14:textId="77777777" w:rsidTr="001546CD">
        <w:trPr>
          <w:trHeight w:val="300"/>
        </w:trPr>
        <w:tc>
          <w:tcPr>
            <w:tcW w:w="2742" w:type="dxa"/>
            <w:noWrap/>
            <w:hideMark/>
          </w:tcPr>
          <w:p w14:paraId="70B0A9B4" w14:textId="77777777" w:rsidR="00847C81" w:rsidRPr="00FC2D2A" w:rsidRDefault="00847C81" w:rsidP="001545C4">
            <w:pPr>
              <w:rPr>
                <w:lang w:val="hr-HR"/>
              </w:rPr>
            </w:pPr>
            <w:r w:rsidRPr="00FC2D2A">
              <w:rPr>
                <w:lang w:val="hr-HR"/>
              </w:rPr>
              <w:t>KAŠTELIR-LABINCI - CASTELLIERE-S. DOMENICA</w:t>
            </w:r>
          </w:p>
        </w:tc>
        <w:tc>
          <w:tcPr>
            <w:tcW w:w="1506" w:type="dxa"/>
            <w:noWrap/>
            <w:hideMark/>
          </w:tcPr>
          <w:p w14:paraId="446B61E4" w14:textId="77777777" w:rsidR="00847C81" w:rsidRPr="00FC2D2A" w:rsidRDefault="00847C81" w:rsidP="001545C4">
            <w:pPr>
              <w:rPr>
                <w:lang w:val="hr-HR"/>
              </w:rPr>
            </w:pPr>
            <w:r w:rsidRPr="00FC2D2A">
              <w:rPr>
                <w:lang w:val="hr-HR"/>
              </w:rPr>
              <w:t>Općina</w:t>
            </w:r>
          </w:p>
        </w:tc>
        <w:tc>
          <w:tcPr>
            <w:tcW w:w="3312" w:type="dxa"/>
            <w:noWrap/>
            <w:hideMark/>
          </w:tcPr>
          <w:p w14:paraId="66973946" w14:textId="77777777" w:rsidR="00847C81" w:rsidRPr="00FC2D2A" w:rsidRDefault="00847C81" w:rsidP="001545C4">
            <w:pPr>
              <w:rPr>
                <w:lang w:val="hr-HR"/>
              </w:rPr>
            </w:pPr>
            <w:r w:rsidRPr="00FC2D2A">
              <w:rPr>
                <w:lang w:val="hr-HR"/>
              </w:rPr>
              <w:t>Istarska županija</w:t>
            </w:r>
          </w:p>
        </w:tc>
        <w:tc>
          <w:tcPr>
            <w:tcW w:w="1790" w:type="dxa"/>
            <w:noWrap/>
            <w:hideMark/>
          </w:tcPr>
          <w:p w14:paraId="527D1D47" w14:textId="77777777" w:rsidR="00847C81" w:rsidRPr="00FC2D2A" w:rsidRDefault="00847C81" w:rsidP="001545C4">
            <w:pPr>
              <w:rPr>
                <w:lang w:val="hr-HR"/>
              </w:rPr>
            </w:pPr>
            <w:r w:rsidRPr="00FC2D2A">
              <w:rPr>
                <w:lang w:val="hr-HR"/>
              </w:rPr>
              <w:t>Pazin</w:t>
            </w:r>
          </w:p>
        </w:tc>
      </w:tr>
      <w:tr w:rsidR="00847C81" w:rsidRPr="00FC2D2A" w14:paraId="5340AE0B" w14:textId="77777777" w:rsidTr="001546CD">
        <w:trPr>
          <w:trHeight w:val="300"/>
        </w:trPr>
        <w:tc>
          <w:tcPr>
            <w:tcW w:w="2742" w:type="dxa"/>
            <w:noWrap/>
            <w:hideMark/>
          </w:tcPr>
          <w:p w14:paraId="34FD053B" w14:textId="77777777" w:rsidR="00847C81" w:rsidRPr="00FC2D2A" w:rsidRDefault="00847C81" w:rsidP="001545C4">
            <w:pPr>
              <w:rPr>
                <w:lang w:val="hr-HR"/>
              </w:rPr>
            </w:pPr>
            <w:r w:rsidRPr="00FC2D2A">
              <w:rPr>
                <w:lang w:val="hr-HR"/>
              </w:rPr>
              <w:t>NEGOSLAVCI</w:t>
            </w:r>
          </w:p>
        </w:tc>
        <w:tc>
          <w:tcPr>
            <w:tcW w:w="1506" w:type="dxa"/>
            <w:noWrap/>
            <w:hideMark/>
          </w:tcPr>
          <w:p w14:paraId="69BE7EF9" w14:textId="77777777" w:rsidR="00847C81" w:rsidRPr="00FC2D2A" w:rsidRDefault="00847C81" w:rsidP="001545C4">
            <w:pPr>
              <w:rPr>
                <w:lang w:val="hr-HR"/>
              </w:rPr>
            </w:pPr>
            <w:r w:rsidRPr="00FC2D2A">
              <w:rPr>
                <w:lang w:val="hr-HR"/>
              </w:rPr>
              <w:t>Općina</w:t>
            </w:r>
          </w:p>
        </w:tc>
        <w:tc>
          <w:tcPr>
            <w:tcW w:w="3312" w:type="dxa"/>
            <w:noWrap/>
            <w:hideMark/>
          </w:tcPr>
          <w:p w14:paraId="4C1A0ECB" w14:textId="77777777" w:rsidR="00847C81" w:rsidRPr="00FC2D2A" w:rsidRDefault="00847C81" w:rsidP="001545C4">
            <w:pPr>
              <w:rPr>
                <w:lang w:val="hr-HR"/>
              </w:rPr>
            </w:pPr>
            <w:r w:rsidRPr="00FC2D2A">
              <w:rPr>
                <w:lang w:val="hr-HR"/>
              </w:rPr>
              <w:t>Vukovarsko-srijemska županija</w:t>
            </w:r>
          </w:p>
        </w:tc>
        <w:tc>
          <w:tcPr>
            <w:tcW w:w="1790" w:type="dxa"/>
            <w:noWrap/>
            <w:hideMark/>
          </w:tcPr>
          <w:p w14:paraId="1EB650A6" w14:textId="77777777" w:rsidR="00847C81" w:rsidRPr="00FC2D2A" w:rsidRDefault="00847C81" w:rsidP="001545C4">
            <w:pPr>
              <w:rPr>
                <w:lang w:val="hr-HR"/>
              </w:rPr>
            </w:pPr>
            <w:r w:rsidRPr="00FC2D2A">
              <w:rPr>
                <w:lang w:val="hr-HR"/>
              </w:rPr>
              <w:t>Vukovar</w:t>
            </w:r>
          </w:p>
        </w:tc>
      </w:tr>
      <w:tr w:rsidR="00847C81" w:rsidRPr="00FC2D2A" w14:paraId="1DB11721" w14:textId="77777777" w:rsidTr="001546CD">
        <w:trPr>
          <w:trHeight w:val="300"/>
        </w:trPr>
        <w:tc>
          <w:tcPr>
            <w:tcW w:w="2742" w:type="dxa"/>
            <w:noWrap/>
            <w:hideMark/>
          </w:tcPr>
          <w:p w14:paraId="7361CF9C" w14:textId="77777777" w:rsidR="00847C81" w:rsidRPr="00FC2D2A" w:rsidRDefault="00847C81" w:rsidP="001545C4">
            <w:pPr>
              <w:rPr>
                <w:lang w:val="hr-HR"/>
              </w:rPr>
            </w:pPr>
            <w:r w:rsidRPr="00FC2D2A">
              <w:rPr>
                <w:lang w:val="hr-HR"/>
              </w:rPr>
              <w:t>CRNAC</w:t>
            </w:r>
          </w:p>
        </w:tc>
        <w:tc>
          <w:tcPr>
            <w:tcW w:w="1506" w:type="dxa"/>
            <w:noWrap/>
            <w:hideMark/>
          </w:tcPr>
          <w:p w14:paraId="0A6677EE" w14:textId="77777777" w:rsidR="00847C81" w:rsidRPr="00FC2D2A" w:rsidRDefault="00847C81" w:rsidP="001545C4">
            <w:pPr>
              <w:rPr>
                <w:lang w:val="hr-HR"/>
              </w:rPr>
            </w:pPr>
            <w:r w:rsidRPr="00FC2D2A">
              <w:rPr>
                <w:lang w:val="hr-HR"/>
              </w:rPr>
              <w:t>Općina</w:t>
            </w:r>
          </w:p>
        </w:tc>
        <w:tc>
          <w:tcPr>
            <w:tcW w:w="3312" w:type="dxa"/>
            <w:noWrap/>
            <w:hideMark/>
          </w:tcPr>
          <w:p w14:paraId="18139A70" w14:textId="77777777" w:rsidR="00847C81" w:rsidRPr="00FC2D2A" w:rsidRDefault="00847C81" w:rsidP="001545C4">
            <w:pPr>
              <w:rPr>
                <w:lang w:val="hr-HR"/>
              </w:rPr>
            </w:pPr>
            <w:r w:rsidRPr="00FC2D2A">
              <w:rPr>
                <w:lang w:val="hr-HR"/>
              </w:rPr>
              <w:t>Virovitičko-podravska županija</w:t>
            </w:r>
          </w:p>
        </w:tc>
        <w:tc>
          <w:tcPr>
            <w:tcW w:w="1790" w:type="dxa"/>
            <w:noWrap/>
            <w:hideMark/>
          </w:tcPr>
          <w:p w14:paraId="43187E46" w14:textId="77777777" w:rsidR="00847C81" w:rsidRPr="00FC2D2A" w:rsidRDefault="00847C81" w:rsidP="001545C4">
            <w:pPr>
              <w:rPr>
                <w:lang w:val="hr-HR"/>
              </w:rPr>
            </w:pPr>
            <w:r w:rsidRPr="00FC2D2A">
              <w:rPr>
                <w:lang w:val="hr-HR"/>
              </w:rPr>
              <w:t>Virovitica</w:t>
            </w:r>
          </w:p>
        </w:tc>
      </w:tr>
      <w:tr w:rsidR="00847C81" w:rsidRPr="00FC2D2A" w14:paraId="24F74B8F" w14:textId="77777777" w:rsidTr="001546CD">
        <w:trPr>
          <w:trHeight w:val="300"/>
        </w:trPr>
        <w:tc>
          <w:tcPr>
            <w:tcW w:w="2742" w:type="dxa"/>
            <w:noWrap/>
            <w:hideMark/>
          </w:tcPr>
          <w:p w14:paraId="2DD0FC58" w14:textId="77777777" w:rsidR="00847C81" w:rsidRPr="00FC2D2A" w:rsidRDefault="00847C81" w:rsidP="001545C4">
            <w:pPr>
              <w:rPr>
                <w:lang w:val="hr-HR"/>
              </w:rPr>
            </w:pPr>
            <w:r w:rsidRPr="00FC2D2A">
              <w:rPr>
                <w:lang w:val="hr-HR"/>
              </w:rPr>
              <w:t>PRESEKA</w:t>
            </w:r>
          </w:p>
        </w:tc>
        <w:tc>
          <w:tcPr>
            <w:tcW w:w="1506" w:type="dxa"/>
            <w:noWrap/>
            <w:hideMark/>
          </w:tcPr>
          <w:p w14:paraId="456D8E04" w14:textId="77777777" w:rsidR="00847C81" w:rsidRPr="00FC2D2A" w:rsidRDefault="00847C81" w:rsidP="001545C4">
            <w:pPr>
              <w:rPr>
                <w:lang w:val="hr-HR"/>
              </w:rPr>
            </w:pPr>
            <w:r w:rsidRPr="00FC2D2A">
              <w:rPr>
                <w:lang w:val="hr-HR"/>
              </w:rPr>
              <w:t>Općina</w:t>
            </w:r>
          </w:p>
        </w:tc>
        <w:tc>
          <w:tcPr>
            <w:tcW w:w="3312" w:type="dxa"/>
            <w:noWrap/>
            <w:hideMark/>
          </w:tcPr>
          <w:p w14:paraId="16EE0553" w14:textId="77777777" w:rsidR="00847C81" w:rsidRPr="00FC2D2A" w:rsidRDefault="00847C81" w:rsidP="001545C4">
            <w:pPr>
              <w:rPr>
                <w:lang w:val="hr-HR"/>
              </w:rPr>
            </w:pPr>
            <w:r w:rsidRPr="00FC2D2A">
              <w:rPr>
                <w:lang w:val="hr-HR"/>
              </w:rPr>
              <w:t>Zagrebačka županija</w:t>
            </w:r>
          </w:p>
        </w:tc>
        <w:tc>
          <w:tcPr>
            <w:tcW w:w="1790" w:type="dxa"/>
            <w:noWrap/>
            <w:hideMark/>
          </w:tcPr>
          <w:p w14:paraId="444EFAC6" w14:textId="77777777" w:rsidR="00847C81" w:rsidRPr="00FC2D2A" w:rsidRDefault="00847C81" w:rsidP="001545C4">
            <w:pPr>
              <w:rPr>
                <w:lang w:val="hr-HR"/>
              </w:rPr>
            </w:pPr>
            <w:r w:rsidRPr="00FC2D2A">
              <w:rPr>
                <w:lang w:val="hr-HR"/>
              </w:rPr>
              <w:t>Zagreb</w:t>
            </w:r>
          </w:p>
        </w:tc>
      </w:tr>
      <w:tr w:rsidR="00847C81" w:rsidRPr="00FC2D2A" w14:paraId="4E9648A2" w14:textId="77777777" w:rsidTr="001546CD">
        <w:trPr>
          <w:trHeight w:val="300"/>
        </w:trPr>
        <w:tc>
          <w:tcPr>
            <w:tcW w:w="2742" w:type="dxa"/>
            <w:noWrap/>
            <w:hideMark/>
          </w:tcPr>
          <w:p w14:paraId="3E1A6752" w14:textId="77777777" w:rsidR="00847C81" w:rsidRPr="00FC2D2A" w:rsidRDefault="00847C81" w:rsidP="001545C4">
            <w:pPr>
              <w:rPr>
                <w:lang w:val="hr-HR"/>
              </w:rPr>
            </w:pPr>
            <w:r w:rsidRPr="00FC2D2A">
              <w:rPr>
                <w:lang w:val="hr-HR"/>
              </w:rPr>
              <w:t>BEREK</w:t>
            </w:r>
          </w:p>
        </w:tc>
        <w:tc>
          <w:tcPr>
            <w:tcW w:w="1506" w:type="dxa"/>
            <w:noWrap/>
            <w:hideMark/>
          </w:tcPr>
          <w:p w14:paraId="15FA7B60" w14:textId="77777777" w:rsidR="00847C81" w:rsidRPr="00FC2D2A" w:rsidRDefault="00847C81" w:rsidP="001545C4">
            <w:pPr>
              <w:rPr>
                <w:lang w:val="hr-HR"/>
              </w:rPr>
            </w:pPr>
            <w:r w:rsidRPr="00FC2D2A">
              <w:rPr>
                <w:lang w:val="hr-HR"/>
              </w:rPr>
              <w:t>Općina</w:t>
            </w:r>
          </w:p>
        </w:tc>
        <w:tc>
          <w:tcPr>
            <w:tcW w:w="3312" w:type="dxa"/>
            <w:noWrap/>
            <w:hideMark/>
          </w:tcPr>
          <w:p w14:paraId="455BC966"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6D4A1862" w14:textId="77777777" w:rsidR="00847C81" w:rsidRPr="00FC2D2A" w:rsidRDefault="00847C81" w:rsidP="001545C4">
            <w:pPr>
              <w:rPr>
                <w:lang w:val="hr-HR"/>
              </w:rPr>
            </w:pPr>
            <w:r w:rsidRPr="00FC2D2A">
              <w:rPr>
                <w:lang w:val="hr-HR"/>
              </w:rPr>
              <w:t>Bjelovar</w:t>
            </w:r>
          </w:p>
        </w:tc>
      </w:tr>
      <w:tr w:rsidR="00847C81" w:rsidRPr="00FC2D2A" w14:paraId="2BDA48CA" w14:textId="77777777" w:rsidTr="001546CD">
        <w:trPr>
          <w:trHeight w:val="300"/>
        </w:trPr>
        <w:tc>
          <w:tcPr>
            <w:tcW w:w="2742" w:type="dxa"/>
            <w:noWrap/>
            <w:hideMark/>
          </w:tcPr>
          <w:p w14:paraId="766D5161" w14:textId="77777777" w:rsidR="00847C81" w:rsidRPr="00FC2D2A" w:rsidRDefault="00847C81" w:rsidP="001545C4">
            <w:pPr>
              <w:rPr>
                <w:lang w:val="hr-HR"/>
              </w:rPr>
            </w:pPr>
            <w:r w:rsidRPr="00FC2D2A">
              <w:rPr>
                <w:lang w:val="hr-HR"/>
              </w:rPr>
              <w:t>KAROJBA</w:t>
            </w:r>
          </w:p>
        </w:tc>
        <w:tc>
          <w:tcPr>
            <w:tcW w:w="1506" w:type="dxa"/>
            <w:noWrap/>
            <w:hideMark/>
          </w:tcPr>
          <w:p w14:paraId="5AD7F0F8" w14:textId="77777777" w:rsidR="00847C81" w:rsidRPr="00FC2D2A" w:rsidRDefault="00847C81" w:rsidP="001545C4">
            <w:pPr>
              <w:rPr>
                <w:lang w:val="hr-HR"/>
              </w:rPr>
            </w:pPr>
            <w:r w:rsidRPr="00FC2D2A">
              <w:rPr>
                <w:lang w:val="hr-HR"/>
              </w:rPr>
              <w:t>Općina</w:t>
            </w:r>
          </w:p>
        </w:tc>
        <w:tc>
          <w:tcPr>
            <w:tcW w:w="3312" w:type="dxa"/>
            <w:noWrap/>
            <w:hideMark/>
          </w:tcPr>
          <w:p w14:paraId="29444851" w14:textId="77777777" w:rsidR="00847C81" w:rsidRPr="00FC2D2A" w:rsidRDefault="00847C81" w:rsidP="001545C4">
            <w:pPr>
              <w:rPr>
                <w:lang w:val="hr-HR"/>
              </w:rPr>
            </w:pPr>
            <w:r w:rsidRPr="00FC2D2A">
              <w:rPr>
                <w:lang w:val="hr-HR"/>
              </w:rPr>
              <w:t>Istarska županija</w:t>
            </w:r>
          </w:p>
        </w:tc>
        <w:tc>
          <w:tcPr>
            <w:tcW w:w="1790" w:type="dxa"/>
            <w:noWrap/>
            <w:hideMark/>
          </w:tcPr>
          <w:p w14:paraId="3B970652" w14:textId="77777777" w:rsidR="00847C81" w:rsidRPr="00FC2D2A" w:rsidRDefault="00847C81" w:rsidP="001545C4">
            <w:pPr>
              <w:rPr>
                <w:lang w:val="hr-HR"/>
              </w:rPr>
            </w:pPr>
            <w:r w:rsidRPr="00FC2D2A">
              <w:rPr>
                <w:lang w:val="hr-HR"/>
              </w:rPr>
              <w:t>Pazin</w:t>
            </w:r>
          </w:p>
        </w:tc>
      </w:tr>
      <w:tr w:rsidR="00847C81" w:rsidRPr="00FC2D2A" w14:paraId="35FD55FD" w14:textId="77777777" w:rsidTr="001546CD">
        <w:trPr>
          <w:trHeight w:val="300"/>
        </w:trPr>
        <w:tc>
          <w:tcPr>
            <w:tcW w:w="2742" w:type="dxa"/>
            <w:noWrap/>
            <w:hideMark/>
          </w:tcPr>
          <w:p w14:paraId="70272E6B" w14:textId="77777777" w:rsidR="00847C81" w:rsidRPr="00FC2D2A" w:rsidRDefault="00847C81" w:rsidP="001545C4">
            <w:pPr>
              <w:rPr>
                <w:lang w:val="hr-HR"/>
              </w:rPr>
            </w:pPr>
            <w:r w:rsidRPr="00FC2D2A">
              <w:rPr>
                <w:lang w:val="hr-HR"/>
              </w:rPr>
              <w:t>VELIKI BUKOVEC</w:t>
            </w:r>
          </w:p>
        </w:tc>
        <w:tc>
          <w:tcPr>
            <w:tcW w:w="1506" w:type="dxa"/>
            <w:noWrap/>
            <w:hideMark/>
          </w:tcPr>
          <w:p w14:paraId="2A2CB230" w14:textId="77777777" w:rsidR="00847C81" w:rsidRPr="00FC2D2A" w:rsidRDefault="00847C81" w:rsidP="001545C4">
            <w:pPr>
              <w:rPr>
                <w:lang w:val="hr-HR"/>
              </w:rPr>
            </w:pPr>
            <w:r w:rsidRPr="00FC2D2A">
              <w:rPr>
                <w:lang w:val="hr-HR"/>
              </w:rPr>
              <w:t>Općina</w:t>
            </w:r>
          </w:p>
        </w:tc>
        <w:tc>
          <w:tcPr>
            <w:tcW w:w="3312" w:type="dxa"/>
            <w:noWrap/>
            <w:hideMark/>
          </w:tcPr>
          <w:p w14:paraId="0FBCA3E5" w14:textId="77777777" w:rsidR="00847C81" w:rsidRPr="00FC2D2A" w:rsidRDefault="00847C81" w:rsidP="001545C4">
            <w:pPr>
              <w:rPr>
                <w:lang w:val="hr-HR"/>
              </w:rPr>
            </w:pPr>
            <w:r w:rsidRPr="00FC2D2A">
              <w:rPr>
                <w:lang w:val="hr-HR"/>
              </w:rPr>
              <w:t>Varaždinska županija</w:t>
            </w:r>
          </w:p>
        </w:tc>
        <w:tc>
          <w:tcPr>
            <w:tcW w:w="1790" w:type="dxa"/>
            <w:noWrap/>
            <w:hideMark/>
          </w:tcPr>
          <w:p w14:paraId="52E85478" w14:textId="77777777" w:rsidR="00847C81" w:rsidRPr="00FC2D2A" w:rsidRDefault="00847C81" w:rsidP="001545C4">
            <w:pPr>
              <w:rPr>
                <w:lang w:val="hr-HR"/>
              </w:rPr>
            </w:pPr>
            <w:r w:rsidRPr="00FC2D2A">
              <w:rPr>
                <w:lang w:val="hr-HR"/>
              </w:rPr>
              <w:t>Varaždin</w:t>
            </w:r>
          </w:p>
        </w:tc>
      </w:tr>
      <w:tr w:rsidR="00847C81" w:rsidRPr="00FC2D2A" w14:paraId="5CA73F12" w14:textId="77777777" w:rsidTr="001546CD">
        <w:trPr>
          <w:trHeight w:val="300"/>
        </w:trPr>
        <w:tc>
          <w:tcPr>
            <w:tcW w:w="2742" w:type="dxa"/>
            <w:noWrap/>
            <w:hideMark/>
          </w:tcPr>
          <w:p w14:paraId="52D88EF2" w14:textId="77777777" w:rsidR="00847C81" w:rsidRPr="00FC2D2A" w:rsidRDefault="00847C81" w:rsidP="001545C4">
            <w:pPr>
              <w:rPr>
                <w:lang w:val="hr-HR"/>
              </w:rPr>
            </w:pPr>
            <w:r w:rsidRPr="00FC2D2A">
              <w:rPr>
                <w:lang w:val="hr-HR"/>
              </w:rPr>
              <w:t>BEDENICA</w:t>
            </w:r>
          </w:p>
        </w:tc>
        <w:tc>
          <w:tcPr>
            <w:tcW w:w="1506" w:type="dxa"/>
            <w:noWrap/>
            <w:hideMark/>
          </w:tcPr>
          <w:p w14:paraId="58F0B10E" w14:textId="77777777" w:rsidR="00847C81" w:rsidRPr="00FC2D2A" w:rsidRDefault="00847C81" w:rsidP="001545C4">
            <w:pPr>
              <w:rPr>
                <w:lang w:val="hr-HR"/>
              </w:rPr>
            </w:pPr>
            <w:r w:rsidRPr="00FC2D2A">
              <w:rPr>
                <w:lang w:val="hr-HR"/>
              </w:rPr>
              <w:t>Općina</w:t>
            </w:r>
          </w:p>
        </w:tc>
        <w:tc>
          <w:tcPr>
            <w:tcW w:w="3312" w:type="dxa"/>
            <w:noWrap/>
            <w:hideMark/>
          </w:tcPr>
          <w:p w14:paraId="24C54971" w14:textId="77777777" w:rsidR="00847C81" w:rsidRPr="00FC2D2A" w:rsidRDefault="00847C81" w:rsidP="001545C4">
            <w:pPr>
              <w:rPr>
                <w:lang w:val="hr-HR"/>
              </w:rPr>
            </w:pPr>
            <w:r w:rsidRPr="00FC2D2A">
              <w:rPr>
                <w:lang w:val="hr-HR"/>
              </w:rPr>
              <w:t>Zagrebačka županija</w:t>
            </w:r>
          </w:p>
        </w:tc>
        <w:tc>
          <w:tcPr>
            <w:tcW w:w="1790" w:type="dxa"/>
            <w:noWrap/>
            <w:hideMark/>
          </w:tcPr>
          <w:p w14:paraId="3F9F4858" w14:textId="77777777" w:rsidR="00847C81" w:rsidRPr="00FC2D2A" w:rsidRDefault="00847C81" w:rsidP="001545C4">
            <w:pPr>
              <w:rPr>
                <w:lang w:val="hr-HR"/>
              </w:rPr>
            </w:pPr>
            <w:r w:rsidRPr="00FC2D2A">
              <w:rPr>
                <w:lang w:val="hr-HR"/>
              </w:rPr>
              <w:t>Zagreb</w:t>
            </w:r>
          </w:p>
        </w:tc>
      </w:tr>
      <w:tr w:rsidR="00847C81" w:rsidRPr="00FC2D2A" w14:paraId="652237F3" w14:textId="77777777" w:rsidTr="001546CD">
        <w:trPr>
          <w:trHeight w:val="300"/>
        </w:trPr>
        <w:tc>
          <w:tcPr>
            <w:tcW w:w="2742" w:type="dxa"/>
            <w:noWrap/>
            <w:hideMark/>
          </w:tcPr>
          <w:p w14:paraId="172B6CFC" w14:textId="77777777" w:rsidR="00847C81" w:rsidRPr="00FC2D2A" w:rsidRDefault="00847C81" w:rsidP="001545C4">
            <w:pPr>
              <w:rPr>
                <w:lang w:val="hr-HR"/>
              </w:rPr>
            </w:pPr>
            <w:r w:rsidRPr="00FC2D2A">
              <w:rPr>
                <w:lang w:val="hr-HR"/>
              </w:rPr>
              <w:t>GRAČIŠĆE</w:t>
            </w:r>
          </w:p>
        </w:tc>
        <w:tc>
          <w:tcPr>
            <w:tcW w:w="1506" w:type="dxa"/>
            <w:noWrap/>
            <w:hideMark/>
          </w:tcPr>
          <w:p w14:paraId="7800B20C" w14:textId="77777777" w:rsidR="00847C81" w:rsidRPr="00FC2D2A" w:rsidRDefault="00847C81" w:rsidP="001545C4">
            <w:pPr>
              <w:rPr>
                <w:lang w:val="hr-HR"/>
              </w:rPr>
            </w:pPr>
            <w:r w:rsidRPr="00FC2D2A">
              <w:rPr>
                <w:lang w:val="hr-HR"/>
              </w:rPr>
              <w:t>Općina</w:t>
            </w:r>
          </w:p>
        </w:tc>
        <w:tc>
          <w:tcPr>
            <w:tcW w:w="3312" w:type="dxa"/>
            <w:noWrap/>
            <w:hideMark/>
          </w:tcPr>
          <w:p w14:paraId="4DBB6088" w14:textId="77777777" w:rsidR="00847C81" w:rsidRPr="00FC2D2A" w:rsidRDefault="00847C81" w:rsidP="001545C4">
            <w:pPr>
              <w:rPr>
                <w:lang w:val="hr-HR"/>
              </w:rPr>
            </w:pPr>
            <w:r w:rsidRPr="00FC2D2A">
              <w:rPr>
                <w:lang w:val="hr-HR"/>
              </w:rPr>
              <w:t>Istarska županija</w:t>
            </w:r>
          </w:p>
        </w:tc>
        <w:tc>
          <w:tcPr>
            <w:tcW w:w="1790" w:type="dxa"/>
            <w:noWrap/>
            <w:hideMark/>
          </w:tcPr>
          <w:p w14:paraId="28732A15" w14:textId="77777777" w:rsidR="00847C81" w:rsidRPr="00FC2D2A" w:rsidRDefault="00847C81" w:rsidP="001545C4">
            <w:pPr>
              <w:rPr>
                <w:lang w:val="hr-HR"/>
              </w:rPr>
            </w:pPr>
            <w:r w:rsidRPr="00FC2D2A">
              <w:rPr>
                <w:lang w:val="hr-HR"/>
              </w:rPr>
              <w:t>Pazin</w:t>
            </w:r>
          </w:p>
        </w:tc>
      </w:tr>
      <w:tr w:rsidR="00847C81" w:rsidRPr="00FC2D2A" w14:paraId="0F8853C4" w14:textId="77777777" w:rsidTr="001546CD">
        <w:trPr>
          <w:trHeight w:val="300"/>
        </w:trPr>
        <w:tc>
          <w:tcPr>
            <w:tcW w:w="2742" w:type="dxa"/>
            <w:noWrap/>
            <w:hideMark/>
          </w:tcPr>
          <w:p w14:paraId="6CC95AB0" w14:textId="77777777" w:rsidR="00847C81" w:rsidRPr="00FC2D2A" w:rsidRDefault="00847C81" w:rsidP="001545C4">
            <w:pPr>
              <w:rPr>
                <w:lang w:val="hr-HR"/>
              </w:rPr>
            </w:pPr>
            <w:r w:rsidRPr="00FC2D2A">
              <w:rPr>
                <w:lang w:val="hr-HR"/>
              </w:rPr>
              <w:t>DONJI VIDOVEC</w:t>
            </w:r>
          </w:p>
        </w:tc>
        <w:tc>
          <w:tcPr>
            <w:tcW w:w="1506" w:type="dxa"/>
            <w:noWrap/>
            <w:hideMark/>
          </w:tcPr>
          <w:p w14:paraId="03A903FB" w14:textId="77777777" w:rsidR="00847C81" w:rsidRPr="00FC2D2A" w:rsidRDefault="00847C81" w:rsidP="001545C4">
            <w:pPr>
              <w:rPr>
                <w:lang w:val="hr-HR"/>
              </w:rPr>
            </w:pPr>
            <w:r w:rsidRPr="00FC2D2A">
              <w:rPr>
                <w:lang w:val="hr-HR"/>
              </w:rPr>
              <w:t>Općina</w:t>
            </w:r>
          </w:p>
        </w:tc>
        <w:tc>
          <w:tcPr>
            <w:tcW w:w="3312" w:type="dxa"/>
            <w:noWrap/>
            <w:hideMark/>
          </w:tcPr>
          <w:p w14:paraId="060A7959" w14:textId="77777777" w:rsidR="00847C81" w:rsidRPr="00FC2D2A" w:rsidRDefault="00847C81" w:rsidP="001545C4">
            <w:pPr>
              <w:rPr>
                <w:lang w:val="hr-HR"/>
              </w:rPr>
            </w:pPr>
            <w:r w:rsidRPr="00FC2D2A">
              <w:rPr>
                <w:lang w:val="hr-HR"/>
              </w:rPr>
              <w:t>Međimurska županija</w:t>
            </w:r>
          </w:p>
        </w:tc>
        <w:tc>
          <w:tcPr>
            <w:tcW w:w="1790" w:type="dxa"/>
            <w:noWrap/>
            <w:hideMark/>
          </w:tcPr>
          <w:p w14:paraId="5ADDF18B" w14:textId="77777777" w:rsidR="00847C81" w:rsidRPr="00FC2D2A" w:rsidRDefault="00847C81" w:rsidP="001545C4">
            <w:pPr>
              <w:rPr>
                <w:lang w:val="hr-HR"/>
              </w:rPr>
            </w:pPr>
            <w:r w:rsidRPr="00FC2D2A">
              <w:rPr>
                <w:lang w:val="hr-HR"/>
              </w:rPr>
              <w:t>Čakovec</w:t>
            </w:r>
          </w:p>
        </w:tc>
      </w:tr>
      <w:tr w:rsidR="00847C81" w:rsidRPr="00FC2D2A" w14:paraId="150488E3" w14:textId="77777777" w:rsidTr="001546CD">
        <w:trPr>
          <w:trHeight w:val="300"/>
        </w:trPr>
        <w:tc>
          <w:tcPr>
            <w:tcW w:w="2742" w:type="dxa"/>
            <w:noWrap/>
            <w:hideMark/>
          </w:tcPr>
          <w:p w14:paraId="7C0239C0" w14:textId="77777777" w:rsidR="00847C81" w:rsidRPr="00FC2D2A" w:rsidRDefault="00847C81" w:rsidP="001545C4">
            <w:pPr>
              <w:rPr>
                <w:lang w:val="hr-HR"/>
              </w:rPr>
            </w:pPr>
            <w:r w:rsidRPr="00FC2D2A">
              <w:rPr>
                <w:lang w:val="hr-HR"/>
              </w:rPr>
              <w:t>JASENICE</w:t>
            </w:r>
          </w:p>
        </w:tc>
        <w:tc>
          <w:tcPr>
            <w:tcW w:w="1506" w:type="dxa"/>
            <w:noWrap/>
            <w:hideMark/>
          </w:tcPr>
          <w:p w14:paraId="7C6E79C0" w14:textId="77777777" w:rsidR="00847C81" w:rsidRPr="00FC2D2A" w:rsidRDefault="00847C81" w:rsidP="001545C4">
            <w:pPr>
              <w:rPr>
                <w:lang w:val="hr-HR"/>
              </w:rPr>
            </w:pPr>
            <w:r w:rsidRPr="00FC2D2A">
              <w:rPr>
                <w:lang w:val="hr-HR"/>
              </w:rPr>
              <w:t>Općina</w:t>
            </w:r>
          </w:p>
        </w:tc>
        <w:tc>
          <w:tcPr>
            <w:tcW w:w="3312" w:type="dxa"/>
            <w:noWrap/>
            <w:hideMark/>
          </w:tcPr>
          <w:p w14:paraId="3541B675" w14:textId="77777777" w:rsidR="00847C81" w:rsidRPr="00FC2D2A" w:rsidRDefault="00847C81" w:rsidP="001545C4">
            <w:pPr>
              <w:rPr>
                <w:lang w:val="hr-HR"/>
              </w:rPr>
            </w:pPr>
            <w:r w:rsidRPr="00FC2D2A">
              <w:rPr>
                <w:lang w:val="hr-HR"/>
              </w:rPr>
              <w:t>Zadarska županija</w:t>
            </w:r>
          </w:p>
        </w:tc>
        <w:tc>
          <w:tcPr>
            <w:tcW w:w="1790" w:type="dxa"/>
            <w:noWrap/>
            <w:hideMark/>
          </w:tcPr>
          <w:p w14:paraId="35017C26" w14:textId="77777777" w:rsidR="00847C81" w:rsidRPr="00FC2D2A" w:rsidRDefault="00847C81" w:rsidP="001545C4">
            <w:pPr>
              <w:rPr>
                <w:lang w:val="hr-HR"/>
              </w:rPr>
            </w:pPr>
            <w:r w:rsidRPr="00FC2D2A">
              <w:rPr>
                <w:lang w:val="hr-HR"/>
              </w:rPr>
              <w:t>Zadar</w:t>
            </w:r>
          </w:p>
        </w:tc>
      </w:tr>
      <w:tr w:rsidR="00847C81" w:rsidRPr="00FC2D2A" w14:paraId="726E0830" w14:textId="77777777" w:rsidTr="001546CD">
        <w:trPr>
          <w:trHeight w:val="300"/>
        </w:trPr>
        <w:tc>
          <w:tcPr>
            <w:tcW w:w="2742" w:type="dxa"/>
            <w:noWrap/>
            <w:hideMark/>
          </w:tcPr>
          <w:p w14:paraId="6A042017" w14:textId="77777777" w:rsidR="00847C81" w:rsidRPr="00FC2D2A" w:rsidRDefault="00847C81" w:rsidP="001545C4">
            <w:pPr>
              <w:rPr>
                <w:lang w:val="hr-HR"/>
              </w:rPr>
            </w:pPr>
            <w:r w:rsidRPr="00FC2D2A">
              <w:rPr>
                <w:lang w:val="hr-HR"/>
              </w:rPr>
              <w:t>VRHOVINE</w:t>
            </w:r>
          </w:p>
        </w:tc>
        <w:tc>
          <w:tcPr>
            <w:tcW w:w="1506" w:type="dxa"/>
            <w:noWrap/>
            <w:hideMark/>
          </w:tcPr>
          <w:p w14:paraId="3B4FF1F7" w14:textId="77777777" w:rsidR="00847C81" w:rsidRPr="00FC2D2A" w:rsidRDefault="00847C81" w:rsidP="001545C4">
            <w:pPr>
              <w:rPr>
                <w:lang w:val="hr-HR"/>
              </w:rPr>
            </w:pPr>
            <w:r w:rsidRPr="00FC2D2A">
              <w:rPr>
                <w:lang w:val="hr-HR"/>
              </w:rPr>
              <w:t>Općina</w:t>
            </w:r>
          </w:p>
        </w:tc>
        <w:tc>
          <w:tcPr>
            <w:tcW w:w="3312" w:type="dxa"/>
            <w:noWrap/>
            <w:hideMark/>
          </w:tcPr>
          <w:p w14:paraId="050261E2" w14:textId="77777777" w:rsidR="00847C81" w:rsidRPr="00FC2D2A" w:rsidRDefault="00847C81" w:rsidP="001545C4">
            <w:pPr>
              <w:rPr>
                <w:lang w:val="hr-HR"/>
              </w:rPr>
            </w:pPr>
            <w:r w:rsidRPr="00FC2D2A">
              <w:rPr>
                <w:lang w:val="hr-HR"/>
              </w:rPr>
              <w:t>Ličko-senjska županija</w:t>
            </w:r>
          </w:p>
        </w:tc>
        <w:tc>
          <w:tcPr>
            <w:tcW w:w="1790" w:type="dxa"/>
            <w:noWrap/>
            <w:hideMark/>
          </w:tcPr>
          <w:p w14:paraId="4771C3B6" w14:textId="77777777" w:rsidR="00847C81" w:rsidRPr="00FC2D2A" w:rsidRDefault="00847C81" w:rsidP="001545C4">
            <w:pPr>
              <w:rPr>
                <w:lang w:val="hr-HR"/>
              </w:rPr>
            </w:pPr>
            <w:r w:rsidRPr="00FC2D2A">
              <w:rPr>
                <w:lang w:val="hr-HR"/>
              </w:rPr>
              <w:t>Gospić</w:t>
            </w:r>
          </w:p>
        </w:tc>
      </w:tr>
      <w:tr w:rsidR="00847C81" w:rsidRPr="00FC2D2A" w14:paraId="2D60F68C" w14:textId="77777777" w:rsidTr="001546CD">
        <w:trPr>
          <w:trHeight w:val="300"/>
        </w:trPr>
        <w:tc>
          <w:tcPr>
            <w:tcW w:w="2742" w:type="dxa"/>
            <w:noWrap/>
            <w:hideMark/>
          </w:tcPr>
          <w:p w14:paraId="023D08EF" w14:textId="77777777" w:rsidR="00847C81" w:rsidRPr="00FC2D2A" w:rsidRDefault="00847C81" w:rsidP="001545C4">
            <w:pPr>
              <w:rPr>
                <w:lang w:val="hr-HR"/>
              </w:rPr>
            </w:pPr>
            <w:r w:rsidRPr="00FC2D2A">
              <w:rPr>
                <w:lang w:val="hr-HR"/>
              </w:rPr>
              <w:t>VELIKA TRNOVITICA</w:t>
            </w:r>
          </w:p>
        </w:tc>
        <w:tc>
          <w:tcPr>
            <w:tcW w:w="1506" w:type="dxa"/>
            <w:noWrap/>
            <w:hideMark/>
          </w:tcPr>
          <w:p w14:paraId="7A8C7716" w14:textId="77777777" w:rsidR="00847C81" w:rsidRPr="00FC2D2A" w:rsidRDefault="00847C81" w:rsidP="001545C4">
            <w:pPr>
              <w:rPr>
                <w:lang w:val="hr-HR"/>
              </w:rPr>
            </w:pPr>
            <w:r w:rsidRPr="00FC2D2A">
              <w:rPr>
                <w:lang w:val="hr-HR"/>
              </w:rPr>
              <w:t>Općina</w:t>
            </w:r>
          </w:p>
        </w:tc>
        <w:tc>
          <w:tcPr>
            <w:tcW w:w="3312" w:type="dxa"/>
            <w:noWrap/>
            <w:hideMark/>
          </w:tcPr>
          <w:p w14:paraId="79C18505"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101915AB" w14:textId="77777777" w:rsidR="00847C81" w:rsidRPr="00FC2D2A" w:rsidRDefault="00847C81" w:rsidP="001545C4">
            <w:pPr>
              <w:rPr>
                <w:lang w:val="hr-HR"/>
              </w:rPr>
            </w:pPr>
            <w:r w:rsidRPr="00FC2D2A">
              <w:rPr>
                <w:lang w:val="hr-HR"/>
              </w:rPr>
              <w:t>Bjelovar</w:t>
            </w:r>
          </w:p>
        </w:tc>
      </w:tr>
      <w:tr w:rsidR="00847C81" w:rsidRPr="00FC2D2A" w14:paraId="7565F81B" w14:textId="77777777" w:rsidTr="001546CD">
        <w:trPr>
          <w:trHeight w:val="300"/>
        </w:trPr>
        <w:tc>
          <w:tcPr>
            <w:tcW w:w="2742" w:type="dxa"/>
            <w:noWrap/>
            <w:hideMark/>
          </w:tcPr>
          <w:p w14:paraId="7BDF1FE3" w14:textId="77777777" w:rsidR="00847C81" w:rsidRPr="00FC2D2A" w:rsidRDefault="00847C81" w:rsidP="001545C4">
            <w:pPr>
              <w:rPr>
                <w:lang w:val="hr-HR"/>
              </w:rPr>
            </w:pPr>
            <w:r w:rsidRPr="00FC2D2A">
              <w:rPr>
                <w:lang w:val="hr-HR"/>
              </w:rPr>
              <w:t>STARA GRADIŠKA</w:t>
            </w:r>
          </w:p>
        </w:tc>
        <w:tc>
          <w:tcPr>
            <w:tcW w:w="1506" w:type="dxa"/>
            <w:noWrap/>
            <w:hideMark/>
          </w:tcPr>
          <w:p w14:paraId="39D74F29" w14:textId="77777777" w:rsidR="00847C81" w:rsidRPr="00FC2D2A" w:rsidRDefault="00847C81" w:rsidP="001545C4">
            <w:pPr>
              <w:rPr>
                <w:lang w:val="hr-HR"/>
              </w:rPr>
            </w:pPr>
            <w:r w:rsidRPr="00FC2D2A">
              <w:rPr>
                <w:lang w:val="hr-HR"/>
              </w:rPr>
              <w:t>Općina</w:t>
            </w:r>
          </w:p>
        </w:tc>
        <w:tc>
          <w:tcPr>
            <w:tcW w:w="3312" w:type="dxa"/>
            <w:noWrap/>
            <w:hideMark/>
          </w:tcPr>
          <w:p w14:paraId="1404AFF0" w14:textId="77777777" w:rsidR="00847C81" w:rsidRPr="00FC2D2A" w:rsidRDefault="00847C81" w:rsidP="001545C4">
            <w:pPr>
              <w:rPr>
                <w:lang w:val="hr-HR"/>
              </w:rPr>
            </w:pPr>
            <w:r w:rsidRPr="00FC2D2A">
              <w:rPr>
                <w:lang w:val="hr-HR"/>
              </w:rPr>
              <w:t>Brodsko-posavska županija</w:t>
            </w:r>
          </w:p>
        </w:tc>
        <w:tc>
          <w:tcPr>
            <w:tcW w:w="1790" w:type="dxa"/>
            <w:noWrap/>
            <w:hideMark/>
          </w:tcPr>
          <w:p w14:paraId="12DE4E13" w14:textId="77777777" w:rsidR="00847C81" w:rsidRPr="00FC2D2A" w:rsidRDefault="00847C81" w:rsidP="001545C4">
            <w:pPr>
              <w:rPr>
                <w:lang w:val="hr-HR"/>
              </w:rPr>
            </w:pPr>
            <w:r w:rsidRPr="00FC2D2A">
              <w:rPr>
                <w:lang w:val="hr-HR"/>
              </w:rPr>
              <w:t>Slavonski Brod</w:t>
            </w:r>
          </w:p>
        </w:tc>
      </w:tr>
      <w:tr w:rsidR="00847C81" w:rsidRPr="00FC2D2A" w14:paraId="61B94F6A" w14:textId="77777777" w:rsidTr="001546CD">
        <w:trPr>
          <w:trHeight w:val="300"/>
        </w:trPr>
        <w:tc>
          <w:tcPr>
            <w:tcW w:w="2742" w:type="dxa"/>
            <w:noWrap/>
            <w:hideMark/>
          </w:tcPr>
          <w:p w14:paraId="63EC0F67" w14:textId="77777777" w:rsidR="00847C81" w:rsidRPr="00FC2D2A" w:rsidRDefault="00847C81" w:rsidP="001545C4">
            <w:pPr>
              <w:rPr>
                <w:lang w:val="hr-HR"/>
              </w:rPr>
            </w:pPr>
            <w:r w:rsidRPr="00FC2D2A">
              <w:rPr>
                <w:lang w:val="hr-HR"/>
              </w:rPr>
              <w:t>DRAGALIĆ</w:t>
            </w:r>
          </w:p>
        </w:tc>
        <w:tc>
          <w:tcPr>
            <w:tcW w:w="1506" w:type="dxa"/>
            <w:noWrap/>
            <w:hideMark/>
          </w:tcPr>
          <w:p w14:paraId="7217DC53" w14:textId="77777777" w:rsidR="00847C81" w:rsidRPr="00FC2D2A" w:rsidRDefault="00847C81" w:rsidP="001545C4">
            <w:pPr>
              <w:rPr>
                <w:lang w:val="hr-HR"/>
              </w:rPr>
            </w:pPr>
            <w:r w:rsidRPr="00FC2D2A">
              <w:rPr>
                <w:lang w:val="hr-HR"/>
              </w:rPr>
              <w:t>Općina</w:t>
            </w:r>
          </w:p>
        </w:tc>
        <w:tc>
          <w:tcPr>
            <w:tcW w:w="3312" w:type="dxa"/>
            <w:noWrap/>
            <w:hideMark/>
          </w:tcPr>
          <w:p w14:paraId="186C4A4D" w14:textId="77777777" w:rsidR="00847C81" w:rsidRPr="00FC2D2A" w:rsidRDefault="00847C81" w:rsidP="001545C4">
            <w:pPr>
              <w:rPr>
                <w:lang w:val="hr-HR"/>
              </w:rPr>
            </w:pPr>
            <w:r w:rsidRPr="00FC2D2A">
              <w:rPr>
                <w:lang w:val="hr-HR"/>
              </w:rPr>
              <w:t>Brodsko-posavska županija</w:t>
            </w:r>
          </w:p>
        </w:tc>
        <w:tc>
          <w:tcPr>
            <w:tcW w:w="1790" w:type="dxa"/>
            <w:noWrap/>
            <w:hideMark/>
          </w:tcPr>
          <w:p w14:paraId="0D6B200D" w14:textId="77777777" w:rsidR="00847C81" w:rsidRPr="00FC2D2A" w:rsidRDefault="00847C81" w:rsidP="001545C4">
            <w:pPr>
              <w:rPr>
                <w:lang w:val="hr-HR"/>
              </w:rPr>
            </w:pPr>
            <w:r w:rsidRPr="00FC2D2A">
              <w:rPr>
                <w:lang w:val="hr-HR"/>
              </w:rPr>
              <w:t>Slavonski Brod</w:t>
            </w:r>
          </w:p>
        </w:tc>
      </w:tr>
      <w:tr w:rsidR="00847C81" w:rsidRPr="00FC2D2A" w14:paraId="583B8BB6" w14:textId="77777777" w:rsidTr="001546CD">
        <w:trPr>
          <w:trHeight w:val="300"/>
        </w:trPr>
        <w:tc>
          <w:tcPr>
            <w:tcW w:w="2742" w:type="dxa"/>
            <w:noWrap/>
            <w:hideMark/>
          </w:tcPr>
          <w:p w14:paraId="1D28744B" w14:textId="77777777" w:rsidR="00847C81" w:rsidRPr="00FC2D2A" w:rsidRDefault="00847C81" w:rsidP="001545C4">
            <w:pPr>
              <w:rPr>
                <w:lang w:val="hr-HR"/>
              </w:rPr>
            </w:pPr>
            <w:r w:rsidRPr="00FC2D2A">
              <w:rPr>
                <w:lang w:val="hr-HR"/>
              </w:rPr>
              <w:t>BREZNIČKI HUM</w:t>
            </w:r>
          </w:p>
        </w:tc>
        <w:tc>
          <w:tcPr>
            <w:tcW w:w="1506" w:type="dxa"/>
            <w:noWrap/>
            <w:hideMark/>
          </w:tcPr>
          <w:p w14:paraId="34023278" w14:textId="77777777" w:rsidR="00847C81" w:rsidRPr="00FC2D2A" w:rsidRDefault="00847C81" w:rsidP="001545C4">
            <w:pPr>
              <w:rPr>
                <w:lang w:val="hr-HR"/>
              </w:rPr>
            </w:pPr>
            <w:r w:rsidRPr="00FC2D2A">
              <w:rPr>
                <w:lang w:val="hr-HR"/>
              </w:rPr>
              <w:t>Općina</w:t>
            </w:r>
          </w:p>
        </w:tc>
        <w:tc>
          <w:tcPr>
            <w:tcW w:w="3312" w:type="dxa"/>
            <w:noWrap/>
            <w:hideMark/>
          </w:tcPr>
          <w:p w14:paraId="5356FB89" w14:textId="77777777" w:rsidR="00847C81" w:rsidRPr="00FC2D2A" w:rsidRDefault="00847C81" w:rsidP="001545C4">
            <w:pPr>
              <w:rPr>
                <w:lang w:val="hr-HR"/>
              </w:rPr>
            </w:pPr>
            <w:r w:rsidRPr="00FC2D2A">
              <w:rPr>
                <w:lang w:val="hr-HR"/>
              </w:rPr>
              <w:t>Varaždinska županija</w:t>
            </w:r>
          </w:p>
        </w:tc>
        <w:tc>
          <w:tcPr>
            <w:tcW w:w="1790" w:type="dxa"/>
            <w:noWrap/>
            <w:hideMark/>
          </w:tcPr>
          <w:p w14:paraId="4AFC9DB8" w14:textId="77777777" w:rsidR="00847C81" w:rsidRPr="00FC2D2A" w:rsidRDefault="00847C81" w:rsidP="001545C4">
            <w:pPr>
              <w:rPr>
                <w:lang w:val="hr-HR"/>
              </w:rPr>
            </w:pPr>
            <w:r w:rsidRPr="00FC2D2A">
              <w:rPr>
                <w:lang w:val="hr-HR"/>
              </w:rPr>
              <w:t>Varaždin</w:t>
            </w:r>
          </w:p>
        </w:tc>
      </w:tr>
      <w:tr w:rsidR="00847C81" w:rsidRPr="00FC2D2A" w14:paraId="367DAC67" w14:textId="77777777" w:rsidTr="001546CD">
        <w:trPr>
          <w:trHeight w:val="300"/>
        </w:trPr>
        <w:tc>
          <w:tcPr>
            <w:tcW w:w="2742" w:type="dxa"/>
            <w:noWrap/>
            <w:hideMark/>
          </w:tcPr>
          <w:p w14:paraId="7F6BA639" w14:textId="77777777" w:rsidR="00847C81" w:rsidRPr="00FC2D2A" w:rsidRDefault="00847C81" w:rsidP="001545C4">
            <w:pPr>
              <w:rPr>
                <w:lang w:val="hr-HR"/>
              </w:rPr>
            </w:pPr>
            <w:r w:rsidRPr="00FC2D2A">
              <w:rPr>
                <w:lang w:val="hr-HR"/>
              </w:rPr>
              <w:t>KALNIK</w:t>
            </w:r>
          </w:p>
        </w:tc>
        <w:tc>
          <w:tcPr>
            <w:tcW w:w="1506" w:type="dxa"/>
            <w:noWrap/>
            <w:hideMark/>
          </w:tcPr>
          <w:p w14:paraId="5FD4C221" w14:textId="77777777" w:rsidR="00847C81" w:rsidRPr="00FC2D2A" w:rsidRDefault="00847C81" w:rsidP="001545C4">
            <w:pPr>
              <w:rPr>
                <w:lang w:val="hr-HR"/>
              </w:rPr>
            </w:pPr>
            <w:r w:rsidRPr="00FC2D2A">
              <w:rPr>
                <w:lang w:val="hr-HR"/>
              </w:rPr>
              <w:t>Općina</w:t>
            </w:r>
          </w:p>
        </w:tc>
        <w:tc>
          <w:tcPr>
            <w:tcW w:w="3312" w:type="dxa"/>
            <w:noWrap/>
            <w:hideMark/>
          </w:tcPr>
          <w:p w14:paraId="00285BB6"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275301ED" w14:textId="77777777" w:rsidR="00847C81" w:rsidRPr="00FC2D2A" w:rsidRDefault="00847C81" w:rsidP="001545C4">
            <w:pPr>
              <w:rPr>
                <w:lang w:val="hr-HR"/>
              </w:rPr>
            </w:pPr>
            <w:r w:rsidRPr="00FC2D2A">
              <w:rPr>
                <w:lang w:val="hr-HR"/>
              </w:rPr>
              <w:t>Koprivnica</w:t>
            </w:r>
          </w:p>
        </w:tc>
      </w:tr>
      <w:tr w:rsidR="00847C81" w:rsidRPr="00FC2D2A" w14:paraId="3F4D1831" w14:textId="77777777" w:rsidTr="001546CD">
        <w:trPr>
          <w:trHeight w:val="300"/>
        </w:trPr>
        <w:tc>
          <w:tcPr>
            <w:tcW w:w="2742" w:type="dxa"/>
            <w:noWrap/>
            <w:hideMark/>
          </w:tcPr>
          <w:p w14:paraId="0E4BC257" w14:textId="77777777" w:rsidR="00847C81" w:rsidRPr="00FC2D2A" w:rsidRDefault="00847C81" w:rsidP="001545C4">
            <w:pPr>
              <w:rPr>
                <w:lang w:val="hr-HR"/>
              </w:rPr>
            </w:pPr>
            <w:r w:rsidRPr="00FC2D2A">
              <w:rPr>
                <w:lang w:val="hr-HR"/>
              </w:rPr>
              <w:t>HLEBINE</w:t>
            </w:r>
          </w:p>
        </w:tc>
        <w:tc>
          <w:tcPr>
            <w:tcW w:w="1506" w:type="dxa"/>
            <w:noWrap/>
            <w:hideMark/>
          </w:tcPr>
          <w:p w14:paraId="0B6B2BB2" w14:textId="77777777" w:rsidR="00847C81" w:rsidRPr="00FC2D2A" w:rsidRDefault="00847C81" w:rsidP="001545C4">
            <w:pPr>
              <w:rPr>
                <w:lang w:val="hr-HR"/>
              </w:rPr>
            </w:pPr>
            <w:r w:rsidRPr="00FC2D2A">
              <w:rPr>
                <w:lang w:val="hr-HR"/>
              </w:rPr>
              <w:t>Općina</w:t>
            </w:r>
          </w:p>
        </w:tc>
        <w:tc>
          <w:tcPr>
            <w:tcW w:w="3312" w:type="dxa"/>
            <w:noWrap/>
            <w:hideMark/>
          </w:tcPr>
          <w:p w14:paraId="297805F6"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7C896DFA" w14:textId="77777777" w:rsidR="00847C81" w:rsidRPr="00FC2D2A" w:rsidRDefault="00847C81" w:rsidP="001545C4">
            <w:pPr>
              <w:rPr>
                <w:lang w:val="hr-HR"/>
              </w:rPr>
            </w:pPr>
            <w:r w:rsidRPr="00FC2D2A">
              <w:rPr>
                <w:lang w:val="hr-HR"/>
              </w:rPr>
              <w:t>Koprivnica</w:t>
            </w:r>
          </w:p>
        </w:tc>
      </w:tr>
      <w:tr w:rsidR="00847C81" w:rsidRPr="00FC2D2A" w14:paraId="4D198F3B" w14:textId="77777777" w:rsidTr="001546CD">
        <w:trPr>
          <w:trHeight w:val="300"/>
        </w:trPr>
        <w:tc>
          <w:tcPr>
            <w:tcW w:w="2742" w:type="dxa"/>
            <w:noWrap/>
            <w:hideMark/>
          </w:tcPr>
          <w:p w14:paraId="0BA5D9C2" w14:textId="77777777" w:rsidR="00847C81" w:rsidRPr="00FC2D2A" w:rsidRDefault="00847C81" w:rsidP="001545C4">
            <w:pPr>
              <w:rPr>
                <w:lang w:val="hr-HR"/>
              </w:rPr>
            </w:pPr>
            <w:r w:rsidRPr="00FC2D2A">
              <w:rPr>
                <w:lang w:val="hr-HR"/>
              </w:rPr>
              <w:t>BOSILJEVO</w:t>
            </w:r>
          </w:p>
        </w:tc>
        <w:tc>
          <w:tcPr>
            <w:tcW w:w="1506" w:type="dxa"/>
            <w:noWrap/>
            <w:hideMark/>
          </w:tcPr>
          <w:p w14:paraId="749FA5AA" w14:textId="77777777" w:rsidR="00847C81" w:rsidRPr="00FC2D2A" w:rsidRDefault="00847C81" w:rsidP="001545C4">
            <w:pPr>
              <w:rPr>
                <w:lang w:val="hr-HR"/>
              </w:rPr>
            </w:pPr>
            <w:r w:rsidRPr="00FC2D2A">
              <w:rPr>
                <w:lang w:val="hr-HR"/>
              </w:rPr>
              <w:t>Općina</w:t>
            </w:r>
          </w:p>
        </w:tc>
        <w:tc>
          <w:tcPr>
            <w:tcW w:w="3312" w:type="dxa"/>
            <w:noWrap/>
            <w:hideMark/>
          </w:tcPr>
          <w:p w14:paraId="2BA361D2" w14:textId="77777777" w:rsidR="00847C81" w:rsidRPr="00FC2D2A" w:rsidRDefault="00847C81" w:rsidP="001545C4">
            <w:pPr>
              <w:rPr>
                <w:lang w:val="hr-HR"/>
              </w:rPr>
            </w:pPr>
            <w:r w:rsidRPr="00FC2D2A">
              <w:rPr>
                <w:lang w:val="hr-HR"/>
              </w:rPr>
              <w:t>Karlovačka županija</w:t>
            </w:r>
          </w:p>
        </w:tc>
        <w:tc>
          <w:tcPr>
            <w:tcW w:w="1790" w:type="dxa"/>
            <w:noWrap/>
            <w:hideMark/>
          </w:tcPr>
          <w:p w14:paraId="35EC80E5" w14:textId="77777777" w:rsidR="00847C81" w:rsidRPr="00FC2D2A" w:rsidRDefault="00847C81" w:rsidP="001545C4">
            <w:pPr>
              <w:rPr>
                <w:lang w:val="hr-HR"/>
              </w:rPr>
            </w:pPr>
            <w:r w:rsidRPr="00FC2D2A">
              <w:rPr>
                <w:lang w:val="hr-HR"/>
              </w:rPr>
              <w:t>Karlovac</w:t>
            </w:r>
          </w:p>
        </w:tc>
      </w:tr>
      <w:tr w:rsidR="00847C81" w:rsidRPr="00FC2D2A" w14:paraId="72F6351E" w14:textId="77777777" w:rsidTr="001546CD">
        <w:trPr>
          <w:trHeight w:val="300"/>
        </w:trPr>
        <w:tc>
          <w:tcPr>
            <w:tcW w:w="2742" w:type="dxa"/>
            <w:noWrap/>
            <w:hideMark/>
          </w:tcPr>
          <w:p w14:paraId="6898B38E" w14:textId="77777777" w:rsidR="00847C81" w:rsidRPr="00FC2D2A" w:rsidRDefault="00847C81" w:rsidP="001545C4">
            <w:pPr>
              <w:rPr>
                <w:lang w:val="hr-HR"/>
              </w:rPr>
            </w:pPr>
            <w:r w:rsidRPr="00FC2D2A">
              <w:rPr>
                <w:lang w:val="hr-HR"/>
              </w:rPr>
              <w:t>LOPAR</w:t>
            </w:r>
          </w:p>
        </w:tc>
        <w:tc>
          <w:tcPr>
            <w:tcW w:w="1506" w:type="dxa"/>
            <w:noWrap/>
            <w:hideMark/>
          </w:tcPr>
          <w:p w14:paraId="452D48B8" w14:textId="77777777" w:rsidR="00847C81" w:rsidRPr="00FC2D2A" w:rsidRDefault="00847C81" w:rsidP="001545C4">
            <w:pPr>
              <w:rPr>
                <w:lang w:val="hr-HR"/>
              </w:rPr>
            </w:pPr>
            <w:r w:rsidRPr="00FC2D2A">
              <w:rPr>
                <w:lang w:val="hr-HR"/>
              </w:rPr>
              <w:t>Općina</w:t>
            </w:r>
          </w:p>
        </w:tc>
        <w:tc>
          <w:tcPr>
            <w:tcW w:w="3312" w:type="dxa"/>
            <w:noWrap/>
            <w:hideMark/>
          </w:tcPr>
          <w:p w14:paraId="754B9787" w14:textId="77777777" w:rsidR="00847C81" w:rsidRPr="00FC2D2A" w:rsidRDefault="00847C81" w:rsidP="001545C4">
            <w:pPr>
              <w:rPr>
                <w:lang w:val="hr-HR"/>
              </w:rPr>
            </w:pPr>
            <w:r w:rsidRPr="00FC2D2A">
              <w:rPr>
                <w:lang w:val="hr-HR"/>
              </w:rPr>
              <w:t>Primorsko-goranska županija</w:t>
            </w:r>
          </w:p>
        </w:tc>
        <w:tc>
          <w:tcPr>
            <w:tcW w:w="1790" w:type="dxa"/>
            <w:noWrap/>
            <w:hideMark/>
          </w:tcPr>
          <w:p w14:paraId="70010A54" w14:textId="77777777" w:rsidR="00847C81" w:rsidRPr="00FC2D2A" w:rsidRDefault="00847C81" w:rsidP="001545C4">
            <w:pPr>
              <w:rPr>
                <w:lang w:val="hr-HR"/>
              </w:rPr>
            </w:pPr>
            <w:r w:rsidRPr="00FC2D2A">
              <w:rPr>
                <w:lang w:val="hr-HR"/>
              </w:rPr>
              <w:t>Rijeka</w:t>
            </w:r>
          </w:p>
        </w:tc>
      </w:tr>
      <w:tr w:rsidR="00847C81" w:rsidRPr="00FC2D2A" w14:paraId="58C63369" w14:textId="77777777" w:rsidTr="001546CD">
        <w:trPr>
          <w:trHeight w:val="300"/>
        </w:trPr>
        <w:tc>
          <w:tcPr>
            <w:tcW w:w="2742" w:type="dxa"/>
            <w:noWrap/>
            <w:hideMark/>
          </w:tcPr>
          <w:p w14:paraId="6A60C2CC" w14:textId="77777777" w:rsidR="00847C81" w:rsidRPr="00FC2D2A" w:rsidRDefault="00847C81" w:rsidP="001545C4">
            <w:pPr>
              <w:rPr>
                <w:lang w:val="hr-HR"/>
              </w:rPr>
            </w:pPr>
            <w:r w:rsidRPr="00FC2D2A">
              <w:rPr>
                <w:lang w:val="hr-HR"/>
              </w:rPr>
              <w:t>VRBNIK</w:t>
            </w:r>
          </w:p>
        </w:tc>
        <w:tc>
          <w:tcPr>
            <w:tcW w:w="1506" w:type="dxa"/>
            <w:noWrap/>
            <w:hideMark/>
          </w:tcPr>
          <w:p w14:paraId="1D1DF28A" w14:textId="77777777" w:rsidR="00847C81" w:rsidRPr="00FC2D2A" w:rsidRDefault="00847C81" w:rsidP="001545C4">
            <w:pPr>
              <w:rPr>
                <w:lang w:val="hr-HR"/>
              </w:rPr>
            </w:pPr>
            <w:r w:rsidRPr="00FC2D2A">
              <w:rPr>
                <w:lang w:val="hr-HR"/>
              </w:rPr>
              <w:t>Općina</w:t>
            </w:r>
          </w:p>
        </w:tc>
        <w:tc>
          <w:tcPr>
            <w:tcW w:w="3312" w:type="dxa"/>
            <w:noWrap/>
            <w:hideMark/>
          </w:tcPr>
          <w:p w14:paraId="20EE573A" w14:textId="77777777" w:rsidR="00847C81" w:rsidRPr="00FC2D2A" w:rsidRDefault="00847C81" w:rsidP="001545C4">
            <w:pPr>
              <w:rPr>
                <w:lang w:val="hr-HR"/>
              </w:rPr>
            </w:pPr>
            <w:r w:rsidRPr="00FC2D2A">
              <w:rPr>
                <w:lang w:val="hr-HR"/>
              </w:rPr>
              <w:t>Primorsko-goranska županija</w:t>
            </w:r>
          </w:p>
        </w:tc>
        <w:tc>
          <w:tcPr>
            <w:tcW w:w="1790" w:type="dxa"/>
            <w:noWrap/>
            <w:hideMark/>
          </w:tcPr>
          <w:p w14:paraId="7294FD4C" w14:textId="77777777" w:rsidR="00847C81" w:rsidRPr="00FC2D2A" w:rsidRDefault="00847C81" w:rsidP="001545C4">
            <w:pPr>
              <w:rPr>
                <w:lang w:val="hr-HR"/>
              </w:rPr>
            </w:pPr>
            <w:r w:rsidRPr="00FC2D2A">
              <w:rPr>
                <w:lang w:val="hr-HR"/>
              </w:rPr>
              <w:t>Rijeka</w:t>
            </w:r>
          </w:p>
        </w:tc>
      </w:tr>
      <w:tr w:rsidR="00847C81" w:rsidRPr="00FC2D2A" w14:paraId="534F3848" w14:textId="77777777" w:rsidTr="001546CD">
        <w:trPr>
          <w:trHeight w:val="300"/>
        </w:trPr>
        <w:tc>
          <w:tcPr>
            <w:tcW w:w="2742" w:type="dxa"/>
            <w:noWrap/>
            <w:hideMark/>
          </w:tcPr>
          <w:p w14:paraId="46AF2513" w14:textId="77777777" w:rsidR="00847C81" w:rsidRPr="00FC2D2A" w:rsidRDefault="00847C81" w:rsidP="001545C4">
            <w:pPr>
              <w:rPr>
                <w:lang w:val="hr-HR"/>
              </w:rPr>
            </w:pPr>
            <w:r w:rsidRPr="00FC2D2A">
              <w:rPr>
                <w:lang w:val="hr-HR"/>
              </w:rPr>
              <w:t>RAKOVEC</w:t>
            </w:r>
          </w:p>
        </w:tc>
        <w:tc>
          <w:tcPr>
            <w:tcW w:w="1506" w:type="dxa"/>
            <w:noWrap/>
            <w:hideMark/>
          </w:tcPr>
          <w:p w14:paraId="482E3340" w14:textId="77777777" w:rsidR="00847C81" w:rsidRPr="00FC2D2A" w:rsidRDefault="00847C81" w:rsidP="001545C4">
            <w:pPr>
              <w:rPr>
                <w:lang w:val="hr-HR"/>
              </w:rPr>
            </w:pPr>
            <w:r w:rsidRPr="00FC2D2A">
              <w:rPr>
                <w:lang w:val="hr-HR"/>
              </w:rPr>
              <w:t>Općina</w:t>
            </w:r>
          </w:p>
        </w:tc>
        <w:tc>
          <w:tcPr>
            <w:tcW w:w="3312" w:type="dxa"/>
            <w:noWrap/>
            <w:hideMark/>
          </w:tcPr>
          <w:p w14:paraId="2F7106ED" w14:textId="77777777" w:rsidR="00847C81" w:rsidRPr="00FC2D2A" w:rsidRDefault="00847C81" w:rsidP="001545C4">
            <w:pPr>
              <w:rPr>
                <w:lang w:val="hr-HR"/>
              </w:rPr>
            </w:pPr>
            <w:r w:rsidRPr="00FC2D2A">
              <w:rPr>
                <w:lang w:val="hr-HR"/>
              </w:rPr>
              <w:t>Zagrebačka županija</w:t>
            </w:r>
          </w:p>
        </w:tc>
        <w:tc>
          <w:tcPr>
            <w:tcW w:w="1790" w:type="dxa"/>
            <w:noWrap/>
            <w:hideMark/>
          </w:tcPr>
          <w:p w14:paraId="1E23826C" w14:textId="77777777" w:rsidR="00847C81" w:rsidRPr="00FC2D2A" w:rsidRDefault="00847C81" w:rsidP="001545C4">
            <w:pPr>
              <w:rPr>
                <w:lang w:val="hr-HR"/>
              </w:rPr>
            </w:pPr>
            <w:r w:rsidRPr="00FC2D2A">
              <w:rPr>
                <w:lang w:val="hr-HR"/>
              </w:rPr>
              <w:t>Zagreb</w:t>
            </w:r>
          </w:p>
        </w:tc>
      </w:tr>
      <w:tr w:rsidR="00847C81" w:rsidRPr="00FC2D2A" w14:paraId="63635F11" w14:textId="77777777" w:rsidTr="001546CD">
        <w:trPr>
          <w:trHeight w:val="300"/>
        </w:trPr>
        <w:tc>
          <w:tcPr>
            <w:tcW w:w="2742" w:type="dxa"/>
            <w:noWrap/>
            <w:hideMark/>
          </w:tcPr>
          <w:p w14:paraId="212F1433" w14:textId="77777777" w:rsidR="00847C81" w:rsidRPr="00FC2D2A" w:rsidRDefault="00847C81" w:rsidP="001545C4">
            <w:pPr>
              <w:rPr>
                <w:lang w:val="hr-HR"/>
              </w:rPr>
            </w:pPr>
            <w:r w:rsidRPr="00FC2D2A">
              <w:rPr>
                <w:lang w:val="hr-HR"/>
              </w:rPr>
              <w:t>NOVO VIRJE</w:t>
            </w:r>
          </w:p>
        </w:tc>
        <w:tc>
          <w:tcPr>
            <w:tcW w:w="1506" w:type="dxa"/>
            <w:noWrap/>
            <w:hideMark/>
          </w:tcPr>
          <w:p w14:paraId="2626AD8A" w14:textId="77777777" w:rsidR="00847C81" w:rsidRPr="00FC2D2A" w:rsidRDefault="00847C81" w:rsidP="001545C4">
            <w:pPr>
              <w:rPr>
                <w:lang w:val="hr-HR"/>
              </w:rPr>
            </w:pPr>
            <w:r w:rsidRPr="00FC2D2A">
              <w:rPr>
                <w:lang w:val="hr-HR"/>
              </w:rPr>
              <w:t>Općina</w:t>
            </w:r>
          </w:p>
        </w:tc>
        <w:tc>
          <w:tcPr>
            <w:tcW w:w="3312" w:type="dxa"/>
            <w:noWrap/>
            <w:hideMark/>
          </w:tcPr>
          <w:p w14:paraId="34DC45C6" w14:textId="77777777" w:rsidR="00847C81" w:rsidRPr="00FC2D2A" w:rsidRDefault="00847C81" w:rsidP="001545C4">
            <w:pPr>
              <w:rPr>
                <w:lang w:val="hr-HR"/>
              </w:rPr>
            </w:pPr>
            <w:r w:rsidRPr="00FC2D2A">
              <w:rPr>
                <w:lang w:val="hr-HR"/>
              </w:rPr>
              <w:t>Koprivničko-križevačka županija</w:t>
            </w:r>
          </w:p>
        </w:tc>
        <w:tc>
          <w:tcPr>
            <w:tcW w:w="1790" w:type="dxa"/>
            <w:noWrap/>
            <w:hideMark/>
          </w:tcPr>
          <w:p w14:paraId="016D9114" w14:textId="77777777" w:rsidR="00847C81" w:rsidRPr="00FC2D2A" w:rsidRDefault="00847C81" w:rsidP="001545C4">
            <w:pPr>
              <w:rPr>
                <w:lang w:val="hr-HR"/>
              </w:rPr>
            </w:pPr>
            <w:r w:rsidRPr="00FC2D2A">
              <w:rPr>
                <w:lang w:val="hr-HR"/>
              </w:rPr>
              <w:t>Koprivnica</w:t>
            </w:r>
          </w:p>
        </w:tc>
      </w:tr>
      <w:tr w:rsidR="00847C81" w:rsidRPr="00FC2D2A" w14:paraId="07192A2A" w14:textId="77777777" w:rsidTr="001546CD">
        <w:trPr>
          <w:trHeight w:val="300"/>
        </w:trPr>
        <w:tc>
          <w:tcPr>
            <w:tcW w:w="2742" w:type="dxa"/>
            <w:noWrap/>
            <w:hideMark/>
          </w:tcPr>
          <w:p w14:paraId="7642EEDB" w14:textId="77777777" w:rsidR="00847C81" w:rsidRPr="00FC2D2A" w:rsidRDefault="00847C81" w:rsidP="001545C4">
            <w:pPr>
              <w:rPr>
                <w:lang w:val="hr-HR"/>
              </w:rPr>
            </w:pPr>
            <w:r w:rsidRPr="00FC2D2A">
              <w:rPr>
                <w:lang w:val="hr-HR"/>
              </w:rPr>
              <w:t>MRKOPALJ</w:t>
            </w:r>
          </w:p>
        </w:tc>
        <w:tc>
          <w:tcPr>
            <w:tcW w:w="1506" w:type="dxa"/>
            <w:noWrap/>
            <w:hideMark/>
          </w:tcPr>
          <w:p w14:paraId="00D25181" w14:textId="77777777" w:rsidR="00847C81" w:rsidRPr="00FC2D2A" w:rsidRDefault="00847C81" w:rsidP="001545C4">
            <w:pPr>
              <w:rPr>
                <w:lang w:val="hr-HR"/>
              </w:rPr>
            </w:pPr>
            <w:r w:rsidRPr="00FC2D2A">
              <w:rPr>
                <w:lang w:val="hr-HR"/>
              </w:rPr>
              <w:t>Općina</w:t>
            </w:r>
          </w:p>
        </w:tc>
        <w:tc>
          <w:tcPr>
            <w:tcW w:w="3312" w:type="dxa"/>
            <w:noWrap/>
            <w:hideMark/>
          </w:tcPr>
          <w:p w14:paraId="1F8D84C7" w14:textId="77777777" w:rsidR="00847C81" w:rsidRPr="00FC2D2A" w:rsidRDefault="00847C81" w:rsidP="001545C4">
            <w:pPr>
              <w:rPr>
                <w:lang w:val="hr-HR"/>
              </w:rPr>
            </w:pPr>
            <w:r w:rsidRPr="00FC2D2A">
              <w:rPr>
                <w:lang w:val="hr-HR"/>
              </w:rPr>
              <w:t>Primorsko-goranska županija</w:t>
            </w:r>
          </w:p>
        </w:tc>
        <w:tc>
          <w:tcPr>
            <w:tcW w:w="1790" w:type="dxa"/>
            <w:noWrap/>
            <w:hideMark/>
          </w:tcPr>
          <w:p w14:paraId="132B81A4" w14:textId="77777777" w:rsidR="00847C81" w:rsidRPr="00FC2D2A" w:rsidRDefault="00847C81" w:rsidP="001545C4">
            <w:pPr>
              <w:rPr>
                <w:lang w:val="hr-HR"/>
              </w:rPr>
            </w:pPr>
            <w:r w:rsidRPr="00FC2D2A">
              <w:rPr>
                <w:lang w:val="hr-HR"/>
              </w:rPr>
              <w:t>Rijeka</w:t>
            </w:r>
          </w:p>
        </w:tc>
      </w:tr>
      <w:tr w:rsidR="00847C81" w:rsidRPr="00FC2D2A" w14:paraId="279889AE" w14:textId="77777777" w:rsidTr="001546CD">
        <w:trPr>
          <w:trHeight w:val="300"/>
        </w:trPr>
        <w:tc>
          <w:tcPr>
            <w:tcW w:w="2742" w:type="dxa"/>
            <w:noWrap/>
            <w:hideMark/>
          </w:tcPr>
          <w:p w14:paraId="6B734437" w14:textId="77777777" w:rsidR="00847C81" w:rsidRPr="00FC2D2A" w:rsidRDefault="00847C81" w:rsidP="001545C4">
            <w:pPr>
              <w:rPr>
                <w:lang w:val="hr-HR"/>
              </w:rPr>
            </w:pPr>
            <w:r w:rsidRPr="00FC2D2A">
              <w:rPr>
                <w:lang w:val="hr-HR"/>
              </w:rPr>
              <w:t>LOVAS</w:t>
            </w:r>
          </w:p>
        </w:tc>
        <w:tc>
          <w:tcPr>
            <w:tcW w:w="1506" w:type="dxa"/>
            <w:noWrap/>
            <w:hideMark/>
          </w:tcPr>
          <w:p w14:paraId="400CE7F5" w14:textId="77777777" w:rsidR="00847C81" w:rsidRPr="00FC2D2A" w:rsidRDefault="00847C81" w:rsidP="001545C4">
            <w:pPr>
              <w:rPr>
                <w:lang w:val="hr-HR"/>
              </w:rPr>
            </w:pPr>
            <w:r w:rsidRPr="00FC2D2A">
              <w:rPr>
                <w:lang w:val="hr-HR"/>
              </w:rPr>
              <w:t>Općina</w:t>
            </w:r>
          </w:p>
        </w:tc>
        <w:tc>
          <w:tcPr>
            <w:tcW w:w="3312" w:type="dxa"/>
            <w:noWrap/>
            <w:hideMark/>
          </w:tcPr>
          <w:p w14:paraId="4A2B6883" w14:textId="77777777" w:rsidR="00847C81" w:rsidRPr="00FC2D2A" w:rsidRDefault="00847C81" w:rsidP="001545C4">
            <w:pPr>
              <w:rPr>
                <w:lang w:val="hr-HR"/>
              </w:rPr>
            </w:pPr>
            <w:r w:rsidRPr="00FC2D2A">
              <w:rPr>
                <w:lang w:val="hr-HR"/>
              </w:rPr>
              <w:t>Vukovarsko-srijemska županija</w:t>
            </w:r>
          </w:p>
        </w:tc>
        <w:tc>
          <w:tcPr>
            <w:tcW w:w="1790" w:type="dxa"/>
            <w:noWrap/>
            <w:hideMark/>
          </w:tcPr>
          <w:p w14:paraId="7E554081" w14:textId="77777777" w:rsidR="00847C81" w:rsidRPr="00FC2D2A" w:rsidRDefault="00847C81" w:rsidP="001545C4">
            <w:pPr>
              <w:rPr>
                <w:lang w:val="hr-HR"/>
              </w:rPr>
            </w:pPr>
            <w:r w:rsidRPr="00FC2D2A">
              <w:rPr>
                <w:lang w:val="hr-HR"/>
              </w:rPr>
              <w:t>Vukovar</w:t>
            </w:r>
          </w:p>
        </w:tc>
      </w:tr>
      <w:tr w:rsidR="00847C81" w:rsidRPr="00FC2D2A" w14:paraId="3F8D8F55" w14:textId="77777777" w:rsidTr="001546CD">
        <w:trPr>
          <w:trHeight w:val="300"/>
        </w:trPr>
        <w:tc>
          <w:tcPr>
            <w:tcW w:w="2742" w:type="dxa"/>
            <w:noWrap/>
            <w:hideMark/>
          </w:tcPr>
          <w:p w14:paraId="21E69295" w14:textId="77777777" w:rsidR="00847C81" w:rsidRPr="00FC2D2A" w:rsidRDefault="00847C81" w:rsidP="001545C4">
            <w:pPr>
              <w:rPr>
                <w:lang w:val="hr-HR"/>
              </w:rPr>
            </w:pPr>
            <w:r w:rsidRPr="00FC2D2A">
              <w:rPr>
                <w:lang w:val="hr-HR"/>
              </w:rPr>
              <w:t>LUMBARDA</w:t>
            </w:r>
          </w:p>
        </w:tc>
        <w:tc>
          <w:tcPr>
            <w:tcW w:w="1506" w:type="dxa"/>
            <w:noWrap/>
            <w:hideMark/>
          </w:tcPr>
          <w:p w14:paraId="259224B7" w14:textId="77777777" w:rsidR="00847C81" w:rsidRPr="00FC2D2A" w:rsidRDefault="00847C81" w:rsidP="001545C4">
            <w:pPr>
              <w:rPr>
                <w:lang w:val="hr-HR"/>
              </w:rPr>
            </w:pPr>
            <w:r w:rsidRPr="00FC2D2A">
              <w:rPr>
                <w:lang w:val="hr-HR"/>
              </w:rPr>
              <w:t>Općina</w:t>
            </w:r>
          </w:p>
        </w:tc>
        <w:tc>
          <w:tcPr>
            <w:tcW w:w="3312" w:type="dxa"/>
            <w:noWrap/>
            <w:hideMark/>
          </w:tcPr>
          <w:p w14:paraId="72973800"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2E4C48B2" w14:textId="77777777" w:rsidR="00847C81" w:rsidRPr="00FC2D2A" w:rsidRDefault="00847C81" w:rsidP="001545C4">
            <w:pPr>
              <w:rPr>
                <w:lang w:val="hr-HR"/>
              </w:rPr>
            </w:pPr>
            <w:r w:rsidRPr="00FC2D2A">
              <w:rPr>
                <w:lang w:val="hr-HR"/>
              </w:rPr>
              <w:t>Dubrovnik</w:t>
            </w:r>
          </w:p>
        </w:tc>
      </w:tr>
      <w:tr w:rsidR="00847C81" w:rsidRPr="00FC2D2A" w14:paraId="762E8559" w14:textId="77777777" w:rsidTr="001546CD">
        <w:trPr>
          <w:trHeight w:val="300"/>
        </w:trPr>
        <w:tc>
          <w:tcPr>
            <w:tcW w:w="2742" w:type="dxa"/>
            <w:noWrap/>
            <w:hideMark/>
          </w:tcPr>
          <w:p w14:paraId="34C09256" w14:textId="77777777" w:rsidR="00847C81" w:rsidRPr="00FC2D2A" w:rsidRDefault="00847C81" w:rsidP="001545C4">
            <w:pPr>
              <w:rPr>
                <w:lang w:val="hr-HR"/>
              </w:rPr>
            </w:pPr>
            <w:r w:rsidRPr="00FC2D2A">
              <w:rPr>
                <w:lang w:val="hr-HR"/>
              </w:rPr>
              <w:t>PODRAVSKA MOSLAVINA</w:t>
            </w:r>
          </w:p>
        </w:tc>
        <w:tc>
          <w:tcPr>
            <w:tcW w:w="1506" w:type="dxa"/>
            <w:noWrap/>
            <w:hideMark/>
          </w:tcPr>
          <w:p w14:paraId="5ABABAA4" w14:textId="77777777" w:rsidR="00847C81" w:rsidRPr="00FC2D2A" w:rsidRDefault="00847C81" w:rsidP="001545C4">
            <w:pPr>
              <w:rPr>
                <w:lang w:val="hr-HR"/>
              </w:rPr>
            </w:pPr>
            <w:r w:rsidRPr="00FC2D2A">
              <w:rPr>
                <w:lang w:val="hr-HR"/>
              </w:rPr>
              <w:t>Općina</w:t>
            </w:r>
          </w:p>
        </w:tc>
        <w:tc>
          <w:tcPr>
            <w:tcW w:w="3312" w:type="dxa"/>
            <w:noWrap/>
            <w:hideMark/>
          </w:tcPr>
          <w:p w14:paraId="489717C5" w14:textId="77777777" w:rsidR="00847C81" w:rsidRPr="00FC2D2A" w:rsidRDefault="00847C81" w:rsidP="001545C4">
            <w:pPr>
              <w:rPr>
                <w:lang w:val="hr-HR"/>
              </w:rPr>
            </w:pPr>
            <w:r w:rsidRPr="00FC2D2A">
              <w:rPr>
                <w:lang w:val="hr-HR"/>
              </w:rPr>
              <w:t>Osječko-baranjska županija</w:t>
            </w:r>
          </w:p>
        </w:tc>
        <w:tc>
          <w:tcPr>
            <w:tcW w:w="1790" w:type="dxa"/>
            <w:noWrap/>
            <w:hideMark/>
          </w:tcPr>
          <w:p w14:paraId="6777B383" w14:textId="77777777" w:rsidR="00847C81" w:rsidRPr="00FC2D2A" w:rsidRDefault="00847C81" w:rsidP="001545C4">
            <w:pPr>
              <w:rPr>
                <w:lang w:val="hr-HR"/>
              </w:rPr>
            </w:pPr>
            <w:r w:rsidRPr="00FC2D2A">
              <w:rPr>
                <w:lang w:val="hr-HR"/>
              </w:rPr>
              <w:t>Osijek</w:t>
            </w:r>
          </w:p>
        </w:tc>
      </w:tr>
      <w:tr w:rsidR="00847C81" w:rsidRPr="00FC2D2A" w14:paraId="7C1E6848" w14:textId="77777777" w:rsidTr="001546CD">
        <w:trPr>
          <w:trHeight w:val="300"/>
        </w:trPr>
        <w:tc>
          <w:tcPr>
            <w:tcW w:w="2742" w:type="dxa"/>
            <w:noWrap/>
            <w:hideMark/>
          </w:tcPr>
          <w:p w14:paraId="71BEA296" w14:textId="77777777" w:rsidR="00847C81" w:rsidRPr="00FC2D2A" w:rsidRDefault="00847C81" w:rsidP="001545C4">
            <w:pPr>
              <w:rPr>
                <w:lang w:val="hr-HR"/>
              </w:rPr>
            </w:pPr>
            <w:r w:rsidRPr="00FC2D2A">
              <w:rPr>
                <w:lang w:val="hr-HR"/>
              </w:rPr>
              <w:t>LEVANJSKA VAROŠ</w:t>
            </w:r>
          </w:p>
        </w:tc>
        <w:tc>
          <w:tcPr>
            <w:tcW w:w="1506" w:type="dxa"/>
            <w:noWrap/>
            <w:hideMark/>
          </w:tcPr>
          <w:p w14:paraId="39704D0D" w14:textId="77777777" w:rsidR="00847C81" w:rsidRPr="00FC2D2A" w:rsidRDefault="00847C81" w:rsidP="001545C4">
            <w:pPr>
              <w:rPr>
                <w:lang w:val="hr-HR"/>
              </w:rPr>
            </w:pPr>
            <w:r w:rsidRPr="00FC2D2A">
              <w:rPr>
                <w:lang w:val="hr-HR"/>
              </w:rPr>
              <w:t>Općina</w:t>
            </w:r>
          </w:p>
        </w:tc>
        <w:tc>
          <w:tcPr>
            <w:tcW w:w="3312" w:type="dxa"/>
            <w:noWrap/>
            <w:hideMark/>
          </w:tcPr>
          <w:p w14:paraId="2448CF9B" w14:textId="77777777" w:rsidR="00847C81" w:rsidRPr="00FC2D2A" w:rsidRDefault="00847C81" w:rsidP="001545C4">
            <w:pPr>
              <w:rPr>
                <w:lang w:val="hr-HR"/>
              </w:rPr>
            </w:pPr>
            <w:r w:rsidRPr="00FC2D2A">
              <w:rPr>
                <w:lang w:val="hr-HR"/>
              </w:rPr>
              <w:t>Osječko-baranjska županija</w:t>
            </w:r>
          </w:p>
        </w:tc>
        <w:tc>
          <w:tcPr>
            <w:tcW w:w="1790" w:type="dxa"/>
            <w:noWrap/>
            <w:hideMark/>
          </w:tcPr>
          <w:p w14:paraId="185125A8" w14:textId="77777777" w:rsidR="00847C81" w:rsidRPr="00FC2D2A" w:rsidRDefault="00847C81" w:rsidP="001545C4">
            <w:pPr>
              <w:rPr>
                <w:lang w:val="hr-HR"/>
              </w:rPr>
            </w:pPr>
            <w:r w:rsidRPr="00FC2D2A">
              <w:rPr>
                <w:lang w:val="hr-HR"/>
              </w:rPr>
              <w:t>Osijek</w:t>
            </w:r>
          </w:p>
        </w:tc>
      </w:tr>
      <w:tr w:rsidR="00847C81" w:rsidRPr="00FC2D2A" w14:paraId="71B2B60F" w14:textId="77777777" w:rsidTr="001546CD">
        <w:trPr>
          <w:trHeight w:val="300"/>
        </w:trPr>
        <w:tc>
          <w:tcPr>
            <w:tcW w:w="2742" w:type="dxa"/>
            <w:noWrap/>
            <w:hideMark/>
          </w:tcPr>
          <w:p w14:paraId="35939296" w14:textId="29A9DC2A" w:rsidR="00847C81" w:rsidRPr="00FC2D2A" w:rsidRDefault="00847C81" w:rsidP="001545C4">
            <w:pPr>
              <w:rPr>
                <w:lang w:val="hr-HR"/>
              </w:rPr>
            </w:pPr>
            <w:r w:rsidRPr="00FC2D2A">
              <w:rPr>
                <w:lang w:val="hr-HR"/>
              </w:rPr>
              <w:t>ZA</w:t>
            </w:r>
            <w:r w:rsidR="00E117A2" w:rsidRPr="00FC2D2A">
              <w:rPr>
                <w:lang w:val="hr-HR"/>
              </w:rPr>
              <w:t>GVOZD</w:t>
            </w:r>
          </w:p>
        </w:tc>
        <w:tc>
          <w:tcPr>
            <w:tcW w:w="1506" w:type="dxa"/>
            <w:noWrap/>
            <w:hideMark/>
          </w:tcPr>
          <w:p w14:paraId="796B44DA" w14:textId="77777777" w:rsidR="00847C81" w:rsidRPr="00FC2D2A" w:rsidRDefault="00847C81" w:rsidP="001545C4">
            <w:pPr>
              <w:rPr>
                <w:lang w:val="hr-HR"/>
              </w:rPr>
            </w:pPr>
            <w:r w:rsidRPr="00FC2D2A">
              <w:rPr>
                <w:lang w:val="hr-HR"/>
              </w:rPr>
              <w:t>Općina</w:t>
            </w:r>
          </w:p>
        </w:tc>
        <w:tc>
          <w:tcPr>
            <w:tcW w:w="3312" w:type="dxa"/>
            <w:noWrap/>
            <w:hideMark/>
          </w:tcPr>
          <w:p w14:paraId="233D6086" w14:textId="77777777" w:rsidR="00847C81" w:rsidRPr="00FC2D2A" w:rsidRDefault="00847C81" w:rsidP="001545C4">
            <w:pPr>
              <w:rPr>
                <w:lang w:val="hr-HR"/>
              </w:rPr>
            </w:pPr>
            <w:r w:rsidRPr="00FC2D2A">
              <w:rPr>
                <w:lang w:val="hr-HR"/>
              </w:rPr>
              <w:t>Splitsko-dalmatinska županija</w:t>
            </w:r>
          </w:p>
        </w:tc>
        <w:tc>
          <w:tcPr>
            <w:tcW w:w="1790" w:type="dxa"/>
            <w:noWrap/>
            <w:hideMark/>
          </w:tcPr>
          <w:p w14:paraId="04ACBBF1" w14:textId="77777777" w:rsidR="00847C81" w:rsidRPr="00FC2D2A" w:rsidRDefault="00847C81" w:rsidP="001545C4">
            <w:pPr>
              <w:rPr>
                <w:lang w:val="hr-HR"/>
              </w:rPr>
            </w:pPr>
            <w:r w:rsidRPr="00FC2D2A">
              <w:rPr>
                <w:lang w:val="hr-HR"/>
              </w:rPr>
              <w:t>Split</w:t>
            </w:r>
          </w:p>
        </w:tc>
      </w:tr>
      <w:tr w:rsidR="00847C81" w:rsidRPr="00FC2D2A" w14:paraId="0510D707" w14:textId="77777777" w:rsidTr="001546CD">
        <w:trPr>
          <w:trHeight w:val="300"/>
        </w:trPr>
        <w:tc>
          <w:tcPr>
            <w:tcW w:w="2742" w:type="dxa"/>
            <w:noWrap/>
            <w:hideMark/>
          </w:tcPr>
          <w:p w14:paraId="6FFF4F6A" w14:textId="77777777" w:rsidR="00847C81" w:rsidRPr="00FC2D2A" w:rsidRDefault="00847C81" w:rsidP="001545C4">
            <w:pPr>
              <w:rPr>
                <w:lang w:val="hr-HR"/>
              </w:rPr>
            </w:pPr>
            <w:r w:rsidRPr="00FC2D2A">
              <w:rPr>
                <w:lang w:val="hr-HR"/>
              </w:rPr>
              <w:lastRenderedPageBreak/>
              <w:t>MAJUR</w:t>
            </w:r>
          </w:p>
        </w:tc>
        <w:tc>
          <w:tcPr>
            <w:tcW w:w="1506" w:type="dxa"/>
            <w:noWrap/>
            <w:hideMark/>
          </w:tcPr>
          <w:p w14:paraId="309679FD" w14:textId="77777777" w:rsidR="00847C81" w:rsidRPr="00FC2D2A" w:rsidRDefault="00847C81" w:rsidP="001545C4">
            <w:pPr>
              <w:rPr>
                <w:lang w:val="hr-HR"/>
              </w:rPr>
            </w:pPr>
            <w:r w:rsidRPr="00FC2D2A">
              <w:rPr>
                <w:lang w:val="hr-HR"/>
              </w:rPr>
              <w:t>Općina</w:t>
            </w:r>
          </w:p>
        </w:tc>
        <w:tc>
          <w:tcPr>
            <w:tcW w:w="3312" w:type="dxa"/>
            <w:noWrap/>
            <w:hideMark/>
          </w:tcPr>
          <w:p w14:paraId="17D2A8B8" w14:textId="77777777" w:rsidR="00847C81" w:rsidRPr="00FC2D2A" w:rsidRDefault="00847C81" w:rsidP="001545C4">
            <w:pPr>
              <w:rPr>
                <w:lang w:val="hr-HR"/>
              </w:rPr>
            </w:pPr>
            <w:r w:rsidRPr="00FC2D2A">
              <w:rPr>
                <w:lang w:val="hr-HR"/>
              </w:rPr>
              <w:t>Sisačko-moslavačka županija</w:t>
            </w:r>
          </w:p>
        </w:tc>
        <w:tc>
          <w:tcPr>
            <w:tcW w:w="1790" w:type="dxa"/>
            <w:noWrap/>
            <w:hideMark/>
          </w:tcPr>
          <w:p w14:paraId="079F4B1A" w14:textId="77777777" w:rsidR="00847C81" w:rsidRPr="00FC2D2A" w:rsidRDefault="00847C81" w:rsidP="001545C4">
            <w:pPr>
              <w:rPr>
                <w:lang w:val="hr-HR"/>
              </w:rPr>
            </w:pPr>
            <w:r w:rsidRPr="00FC2D2A">
              <w:rPr>
                <w:lang w:val="hr-HR"/>
              </w:rPr>
              <w:t>Sisak</w:t>
            </w:r>
          </w:p>
        </w:tc>
      </w:tr>
      <w:tr w:rsidR="00847C81" w:rsidRPr="00FC2D2A" w14:paraId="24687181" w14:textId="77777777" w:rsidTr="001546CD">
        <w:trPr>
          <w:trHeight w:val="300"/>
        </w:trPr>
        <w:tc>
          <w:tcPr>
            <w:tcW w:w="2742" w:type="dxa"/>
            <w:noWrap/>
            <w:hideMark/>
          </w:tcPr>
          <w:p w14:paraId="7215CBF5" w14:textId="77777777" w:rsidR="00847C81" w:rsidRPr="00FC2D2A" w:rsidRDefault="00847C81" w:rsidP="001545C4">
            <w:pPr>
              <w:rPr>
                <w:lang w:val="hr-HR"/>
              </w:rPr>
            </w:pPr>
            <w:r w:rsidRPr="00FC2D2A">
              <w:rPr>
                <w:lang w:val="hr-HR"/>
              </w:rPr>
              <w:t>VIŽINADA - VISINADA</w:t>
            </w:r>
          </w:p>
        </w:tc>
        <w:tc>
          <w:tcPr>
            <w:tcW w:w="1506" w:type="dxa"/>
            <w:noWrap/>
            <w:hideMark/>
          </w:tcPr>
          <w:p w14:paraId="493E5A7C" w14:textId="77777777" w:rsidR="00847C81" w:rsidRPr="00FC2D2A" w:rsidRDefault="00847C81" w:rsidP="001545C4">
            <w:pPr>
              <w:rPr>
                <w:lang w:val="hr-HR"/>
              </w:rPr>
            </w:pPr>
            <w:r w:rsidRPr="00FC2D2A">
              <w:rPr>
                <w:lang w:val="hr-HR"/>
              </w:rPr>
              <w:t>Općina</w:t>
            </w:r>
          </w:p>
        </w:tc>
        <w:tc>
          <w:tcPr>
            <w:tcW w:w="3312" w:type="dxa"/>
            <w:noWrap/>
            <w:hideMark/>
          </w:tcPr>
          <w:p w14:paraId="782210D9" w14:textId="77777777" w:rsidR="00847C81" w:rsidRPr="00FC2D2A" w:rsidRDefault="00847C81" w:rsidP="001545C4">
            <w:pPr>
              <w:rPr>
                <w:lang w:val="hr-HR"/>
              </w:rPr>
            </w:pPr>
            <w:r w:rsidRPr="00FC2D2A">
              <w:rPr>
                <w:lang w:val="hr-HR"/>
              </w:rPr>
              <w:t>Istarska županija</w:t>
            </w:r>
          </w:p>
        </w:tc>
        <w:tc>
          <w:tcPr>
            <w:tcW w:w="1790" w:type="dxa"/>
            <w:noWrap/>
            <w:hideMark/>
          </w:tcPr>
          <w:p w14:paraId="4DED51D0" w14:textId="77777777" w:rsidR="00847C81" w:rsidRPr="00FC2D2A" w:rsidRDefault="00847C81" w:rsidP="001545C4">
            <w:pPr>
              <w:rPr>
                <w:lang w:val="hr-HR"/>
              </w:rPr>
            </w:pPr>
            <w:r w:rsidRPr="00FC2D2A">
              <w:rPr>
                <w:lang w:val="hr-HR"/>
              </w:rPr>
              <w:t>Pazin</w:t>
            </w:r>
          </w:p>
        </w:tc>
      </w:tr>
      <w:tr w:rsidR="00847C81" w:rsidRPr="00FC2D2A" w14:paraId="4A485F7C" w14:textId="77777777" w:rsidTr="001546CD">
        <w:trPr>
          <w:trHeight w:val="300"/>
        </w:trPr>
        <w:tc>
          <w:tcPr>
            <w:tcW w:w="2742" w:type="dxa"/>
            <w:noWrap/>
            <w:hideMark/>
          </w:tcPr>
          <w:p w14:paraId="55D72CA4" w14:textId="77777777" w:rsidR="00847C81" w:rsidRPr="00FC2D2A" w:rsidRDefault="00847C81" w:rsidP="001545C4">
            <w:pPr>
              <w:rPr>
                <w:lang w:val="hr-HR"/>
              </w:rPr>
            </w:pPr>
            <w:r w:rsidRPr="00FC2D2A">
              <w:rPr>
                <w:lang w:val="hr-HR"/>
              </w:rPr>
              <w:t>TOUNJ</w:t>
            </w:r>
          </w:p>
        </w:tc>
        <w:tc>
          <w:tcPr>
            <w:tcW w:w="1506" w:type="dxa"/>
            <w:noWrap/>
            <w:hideMark/>
          </w:tcPr>
          <w:p w14:paraId="3AD8740F" w14:textId="77777777" w:rsidR="00847C81" w:rsidRPr="00FC2D2A" w:rsidRDefault="00847C81" w:rsidP="001545C4">
            <w:pPr>
              <w:rPr>
                <w:lang w:val="hr-HR"/>
              </w:rPr>
            </w:pPr>
            <w:r w:rsidRPr="00FC2D2A">
              <w:rPr>
                <w:lang w:val="hr-HR"/>
              </w:rPr>
              <w:t>Općina</w:t>
            </w:r>
          </w:p>
        </w:tc>
        <w:tc>
          <w:tcPr>
            <w:tcW w:w="3312" w:type="dxa"/>
            <w:noWrap/>
            <w:hideMark/>
          </w:tcPr>
          <w:p w14:paraId="1CE92D2E" w14:textId="77777777" w:rsidR="00847C81" w:rsidRPr="00FC2D2A" w:rsidRDefault="00847C81" w:rsidP="001545C4">
            <w:pPr>
              <w:rPr>
                <w:lang w:val="hr-HR"/>
              </w:rPr>
            </w:pPr>
            <w:r w:rsidRPr="00FC2D2A">
              <w:rPr>
                <w:lang w:val="hr-HR"/>
              </w:rPr>
              <w:t>Karlovačka županija</w:t>
            </w:r>
          </w:p>
        </w:tc>
        <w:tc>
          <w:tcPr>
            <w:tcW w:w="1790" w:type="dxa"/>
            <w:noWrap/>
            <w:hideMark/>
          </w:tcPr>
          <w:p w14:paraId="38770D5C" w14:textId="77777777" w:rsidR="00847C81" w:rsidRPr="00FC2D2A" w:rsidRDefault="00847C81" w:rsidP="001545C4">
            <w:pPr>
              <w:rPr>
                <w:lang w:val="hr-HR"/>
              </w:rPr>
            </w:pPr>
            <w:r w:rsidRPr="00FC2D2A">
              <w:rPr>
                <w:lang w:val="hr-HR"/>
              </w:rPr>
              <w:t>Karlovac</w:t>
            </w:r>
          </w:p>
        </w:tc>
      </w:tr>
      <w:tr w:rsidR="00847C81" w:rsidRPr="00FC2D2A" w14:paraId="27D1D003" w14:textId="77777777" w:rsidTr="001546CD">
        <w:trPr>
          <w:trHeight w:val="300"/>
        </w:trPr>
        <w:tc>
          <w:tcPr>
            <w:tcW w:w="2742" w:type="dxa"/>
            <w:noWrap/>
            <w:hideMark/>
          </w:tcPr>
          <w:p w14:paraId="5583E273" w14:textId="77777777" w:rsidR="00847C81" w:rsidRPr="00FC2D2A" w:rsidRDefault="00847C81" w:rsidP="001545C4">
            <w:pPr>
              <w:rPr>
                <w:lang w:val="hr-HR"/>
              </w:rPr>
            </w:pPr>
            <w:r w:rsidRPr="00FC2D2A">
              <w:rPr>
                <w:lang w:val="hr-HR"/>
              </w:rPr>
              <w:t>PROMINA</w:t>
            </w:r>
          </w:p>
        </w:tc>
        <w:tc>
          <w:tcPr>
            <w:tcW w:w="1506" w:type="dxa"/>
            <w:noWrap/>
            <w:hideMark/>
          </w:tcPr>
          <w:p w14:paraId="3F933DC7" w14:textId="77777777" w:rsidR="00847C81" w:rsidRPr="00FC2D2A" w:rsidRDefault="00847C81" w:rsidP="001545C4">
            <w:pPr>
              <w:rPr>
                <w:lang w:val="hr-HR"/>
              </w:rPr>
            </w:pPr>
            <w:r w:rsidRPr="00FC2D2A">
              <w:rPr>
                <w:lang w:val="hr-HR"/>
              </w:rPr>
              <w:t>Općina</w:t>
            </w:r>
          </w:p>
        </w:tc>
        <w:tc>
          <w:tcPr>
            <w:tcW w:w="3312" w:type="dxa"/>
            <w:noWrap/>
            <w:hideMark/>
          </w:tcPr>
          <w:p w14:paraId="0EB5D9A2" w14:textId="77777777" w:rsidR="00847C81" w:rsidRPr="00FC2D2A" w:rsidRDefault="00847C81" w:rsidP="001545C4">
            <w:pPr>
              <w:rPr>
                <w:lang w:val="hr-HR"/>
              </w:rPr>
            </w:pPr>
            <w:r w:rsidRPr="00FC2D2A">
              <w:rPr>
                <w:lang w:val="hr-HR"/>
              </w:rPr>
              <w:t>Šibensko-kninska županija</w:t>
            </w:r>
          </w:p>
        </w:tc>
        <w:tc>
          <w:tcPr>
            <w:tcW w:w="1790" w:type="dxa"/>
            <w:noWrap/>
            <w:hideMark/>
          </w:tcPr>
          <w:p w14:paraId="716AC343" w14:textId="77777777" w:rsidR="00847C81" w:rsidRPr="00FC2D2A" w:rsidRDefault="00847C81" w:rsidP="001545C4">
            <w:pPr>
              <w:rPr>
                <w:lang w:val="hr-HR"/>
              </w:rPr>
            </w:pPr>
            <w:r w:rsidRPr="00FC2D2A">
              <w:rPr>
                <w:lang w:val="hr-HR"/>
              </w:rPr>
              <w:t>Šibenik</w:t>
            </w:r>
          </w:p>
        </w:tc>
      </w:tr>
      <w:tr w:rsidR="00847C81" w:rsidRPr="00FC2D2A" w14:paraId="4CED85F3" w14:textId="77777777" w:rsidTr="001546CD">
        <w:trPr>
          <w:trHeight w:val="300"/>
        </w:trPr>
        <w:tc>
          <w:tcPr>
            <w:tcW w:w="2742" w:type="dxa"/>
            <w:noWrap/>
            <w:hideMark/>
          </w:tcPr>
          <w:p w14:paraId="3725C182" w14:textId="77777777" w:rsidR="00847C81" w:rsidRPr="00FC2D2A" w:rsidRDefault="00847C81" w:rsidP="001545C4">
            <w:pPr>
              <w:rPr>
                <w:lang w:val="hr-HR"/>
              </w:rPr>
            </w:pPr>
            <w:r w:rsidRPr="00FC2D2A">
              <w:rPr>
                <w:lang w:val="hr-HR"/>
              </w:rPr>
              <w:t>BALE - VALLE</w:t>
            </w:r>
          </w:p>
        </w:tc>
        <w:tc>
          <w:tcPr>
            <w:tcW w:w="1506" w:type="dxa"/>
            <w:noWrap/>
            <w:hideMark/>
          </w:tcPr>
          <w:p w14:paraId="3E7D5777" w14:textId="77777777" w:rsidR="00847C81" w:rsidRPr="00FC2D2A" w:rsidRDefault="00847C81" w:rsidP="001545C4">
            <w:pPr>
              <w:rPr>
                <w:lang w:val="hr-HR"/>
              </w:rPr>
            </w:pPr>
            <w:r w:rsidRPr="00FC2D2A">
              <w:rPr>
                <w:lang w:val="hr-HR"/>
              </w:rPr>
              <w:t>Općina</w:t>
            </w:r>
          </w:p>
        </w:tc>
        <w:tc>
          <w:tcPr>
            <w:tcW w:w="3312" w:type="dxa"/>
            <w:noWrap/>
            <w:hideMark/>
          </w:tcPr>
          <w:p w14:paraId="699155C2" w14:textId="77777777" w:rsidR="00847C81" w:rsidRPr="00FC2D2A" w:rsidRDefault="00847C81" w:rsidP="001545C4">
            <w:pPr>
              <w:rPr>
                <w:lang w:val="hr-HR"/>
              </w:rPr>
            </w:pPr>
            <w:r w:rsidRPr="00FC2D2A">
              <w:rPr>
                <w:lang w:val="hr-HR"/>
              </w:rPr>
              <w:t>Istarska županija</w:t>
            </w:r>
          </w:p>
        </w:tc>
        <w:tc>
          <w:tcPr>
            <w:tcW w:w="1790" w:type="dxa"/>
            <w:noWrap/>
            <w:hideMark/>
          </w:tcPr>
          <w:p w14:paraId="0793D20A" w14:textId="77777777" w:rsidR="00847C81" w:rsidRPr="00FC2D2A" w:rsidRDefault="00847C81" w:rsidP="001545C4">
            <w:pPr>
              <w:rPr>
                <w:lang w:val="hr-HR"/>
              </w:rPr>
            </w:pPr>
            <w:r w:rsidRPr="00FC2D2A">
              <w:rPr>
                <w:lang w:val="hr-HR"/>
              </w:rPr>
              <w:t>Pazin</w:t>
            </w:r>
          </w:p>
        </w:tc>
      </w:tr>
      <w:tr w:rsidR="00847C81" w:rsidRPr="00FC2D2A" w14:paraId="01442EE4" w14:textId="77777777" w:rsidTr="001546CD">
        <w:trPr>
          <w:trHeight w:val="300"/>
        </w:trPr>
        <w:tc>
          <w:tcPr>
            <w:tcW w:w="2742" w:type="dxa"/>
            <w:noWrap/>
            <w:hideMark/>
          </w:tcPr>
          <w:p w14:paraId="4F389D95" w14:textId="77777777" w:rsidR="00847C81" w:rsidRPr="00FC2D2A" w:rsidRDefault="00847C81" w:rsidP="001545C4">
            <w:pPr>
              <w:rPr>
                <w:lang w:val="hr-HR"/>
              </w:rPr>
            </w:pPr>
            <w:r w:rsidRPr="00FC2D2A">
              <w:rPr>
                <w:lang w:val="hr-HR"/>
              </w:rPr>
              <w:t>ERVENIK</w:t>
            </w:r>
          </w:p>
        </w:tc>
        <w:tc>
          <w:tcPr>
            <w:tcW w:w="1506" w:type="dxa"/>
            <w:noWrap/>
            <w:hideMark/>
          </w:tcPr>
          <w:p w14:paraId="4A0242F5" w14:textId="77777777" w:rsidR="00847C81" w:rsidRPr="00FC2D2A" w:rsidRDefault="00847C81" w:rsidP="001545C4">
            <w:pPr>
              <w:rPr>
                <w:lang w:val="hr-HR"/>
              </w:rPr>
            </w:pPr>
            <w:r w:rsidRPr="00FC2D2A">
              <w:rPr>
                <w:lang w:val="hr-HR"/>
              </w:rPr>
              <w:t>Općina</w:t>
            </w:r>
          </w:p>
        </w:tc>
        <w:tc>
          <w:tcPr>
            <w:tcW w:w="3312" w:type="dxa"/>
            <w:noWrap/>
            <w:hideMark/>
          </w:tcPr>
          <w:p w14:paraId="53CF8513" w14:textId="77777777" w:rsidR="00847C81" w:rsidRPr="00FC2D2A" w:rsidRDefault="00847C81" w:rsidP="001545C4">
            <w:pPr>
              <w:rPr>
                <w:lang w:val="hr-HR"/>
              </w:rPr>
            </w:pPr>
            <w:r w:rsidRPr="00FC2D2A">
              <w:rPr>
                <w:lang w:val="hr-HR"/>
              </w:rPr>
              <w:t>Šibensko-kninska županija</w:t>
            </w:r>
          </w:p>
        </w:tc>
        <w:tc>
          <w:tcPr>
            <w:tcW w:w="1790" w:type="dxa"/>
            <w:noWrap/>
            <w:hideMark/>
          </w:tcPr>
          <w:p w14:paraId="5B30FC19" w14:textId="77777777" w:rsidR="00847C81" w:rsidRPr="00FC2D2A" w:rsidRDefault="00847C81" w:rsidP="001545C4">
            <w:pPr>
              <w:rPr>
                <w:lang w:val="hr-HR"/>
              </w:rPr>
            </w:pPr>
            <w:r w:rsidRPr="00FC2D2A">
              <w:rPr>
                <w:lang w:val="hr-HR"/>
              </w:rPr>
              <w:t>Šibenik</w:t>
            </w:r>
          </w:p>
        </w:tc>
      </w:tr>
      <w:tr w:rsidR="00847C81" w:rsidRPr="00FC2D2A" w14:paraId="5550B439" w14:textId="77777777" w:rsidTr="001546CD">
        <w:trPr>
          <w:trHeight w:val="300"/>
        </w:trPr>
        <w:tc>
          <w:tcPr>
            <w:tcW w:w="2742" w:type="dxa"/>
            <w:noWrap/>
            <w:hideMark/>
          </w:tcPr>
          <w:p w14:paraId="2FC79235" w14:textId="77777777" w:rsidR="00847C81" w:rsidRPr="00FC2D2A" w:rsidRDefault="00847C81" w:rsidP="001545C4">
            <w:pPr>
              <w:rPr>
                <w:lang w:val="hr-HR"/>
              </w:rPr>
            </w:pPr>
            <w:r w:rsidRPr="00FC2D2A">
              <w:rPr>
                <w:lang w:val="hr-HR"/>
              </w:rPr>
              <w:t>MLJET</w:t>
            </w:r>
          </w:p>
        </w:tc>
        <w:tc>
          <w:tcPr>
            <w:tcW w:w="1506" w:type="dxa"/>
            <w:noWrap/>
            <w:hideMark/>
          </w:tcPr>
          <w:p w14:paraId="1640C9A2" w14:textId="77777777" w:rsidR="00847C81" w:rsidRPr="00FC2D2A" w:rsidRDefault="00847C81" w:rsidP="001545C4">
            <w:pPr>
              <w:rPr>
                <w:lang w:val="hr-HR"/>
              </w:rPr>
            </w:pPr>
            <w:r w:rsidRPr="00FC2D2A">
              <w:rPr>
                <w:lang w:val="hr-HR"/>
              </w:rPr>
              <w:t>Općina</w:t>
            </w:r>
          </w:p>
        </w:tc>
        <w:tc>
          <w:tcPr>
            <w:tcW w:w="3312" w:type="dxa"/>
            <w:noWrap/>
            <w:hideMark/>
          </w:tcPr>
          <w:p w14:paraId="4E840AAE"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3A9A8798" w14:textId="77777777" w:rsidR="00847C81" w:rsidRPr="00FC2D2A" w:rsidRDefault="00847C81" w:rsidP="001545C4">
            <w:pPr>
              <w:rPr>
                <w:lang w:val="hr-HR"/>
              </w:rPr>
            </w:pPr>
            <w:r w:rsidRPr="00FC2D2A">
              <w:rPr>
                <w:lang w:val="hr-HR"/>
              </w:rPr>
              <w:t>Dubrovnik</w:t>
            </w:r>
          </w:p>
        </w:tc>
      </w:tr>
      <w:tr w:rsidR="00847C81" w:rsidRPr="00FC2D2A" w14:paraId="2C259FA4" w14:textId="77777777" w:rsidTr="001546CD">
        <w:trPr>
          <w:trHeight w:val="300"/>
        </w:trPr>
        <w:tc>
          <w:tcPr>
            <w:tcW w:w="2742" w:type="dxa"/>
            <w:noWrap/>
            <w:hideMark/>
          </w:tcPr>
          <w:p w14:paraId="141EDF07" w14:textId="77777777" w:rsidR="00847C81" w:rsidRPr="00FC2D2A" w:rsidRDefault="00847C81" w:rsidP="001545C4">
            <w:pPr>
              <w:rPr>
                <w:lang w:val="hr-HR"/>
              </w:rPr>
            </w:pPr>
            <w:r w:rsidRPr="00FC2D2A">
              <w:rPr>
                <w:lang w:val="hr-HR"/>
              </w:rPr>
              <w:t>SVETI PETAR U ŠUMI</w:t>
            </w:r>
          </w:p>
        </w:tc>
        <w:tc>
          <w:tcPr>
            <w:tcW w:w="1506" w:type="dxa"/>
            <w:noWrap/>
            <w:hideMark/>
          </w:tcPr>
          <w:p w14:paraId="7F5ECDBB" w14:textId="77777777" w:rsidR="00847C81" w:rsidRPr="00FC2D2A" w:rsidRDefault="00847C81" w:rsidP="001545C4">
            <w:pPr>
              <w:rPr>
                <w:lang w:val="hr-HR"/>
              </w:rPr>
            </w:pPr>
            <w:r w:rsidRPr="00FC2D2A">
              <w:rPr>
                <w:lang w:val="hr-HR"/>
              </w:rPr>
              <w:t>Općina</w:t>
            </w:r>
          </w:p>
        </w:tc>
        <w:tc>
          <w:tcPr>
            <w:tcW w:w="3312" w:type="dxa"/>
            <w:noWrap/>
            <w:hideMark/>
          </w:tcPr>
          <w:p w14:paraId="730775FE" w14:textId="77777777" w:rsidR="00847C81" w:rsidRPr="00FC2D2A" w:rsidRDefault="00847C81" w:rsidP="001545C4">
            <w:pPr>
              <w:rPr>
                <w:lang w:val="hr-HR"/>
              </w:rPr>
            </w:pPr>
            <w:r w:rsidRPr="00FC2D2A">
              <w:rPr>
                <w:lang w:val="hr-HR"/>
              </w:rPr>
              <w:t>Istarska županija</w:t>
            </w:r>
          </w:p>
        </w:tc>
        <w:tc>
          <w:tcPr>
            <w:tcW w:w="1790" w:type="dxa"/>
            <w:noWrap/>
            <w:hideMark/>
          </w:tcPr>
          <w:p w14:paraId="0046833E" w14:textId="77777777" w:rsidR="00847C81" w:rsidRPr="00FC2D2A" w:rsidRDefault="00847C81" w:rsidP="001545C4">
            <w:pPr>
              <w:rPr>
                <w:lang w:val="hr-HR"/>
              </w:rPr>
            </w:pPr>
            <w:r w:rsidRPr="00FC2D2A">
              <w:rPr>
                <w:lang w:val="hr-HR"/>
              </w:rPr>
              <w:t>Pazin</w:t>
            </w:r>
          </w:p>
        </w:tc>
      </w:tr>
      <w:tr w:rsidR="00847C81" w:rsidRPr="00FC2D2A" w14:paraId="3D8829A7" w14:textId="77777777" w:rsidTr="001546CD">
        <w:trPr>
          <w:trHeight w:val="300"/>
        </w:trPr>
        <w:tc>
          <w:tcPr>
            <w:tcW w:w="2742" w:type="dxa"/>
            <w:noWrap/>
            <w:hideMark/>
          </w:tcPr>
          <w:p w14:paraId="3A6A204F" w14:textId="77777777" w:rsidR="00847C81" w:rsidRPr="00FC2D2A" w:rsidRDefault="00847C81" w:rsidP="001545C4">
            <w:pPr>
              <w:rPr>
                <w:lang w:val="hr-HR"/>
              </w:rPr>
            </w:pPr>
            <w:r w:rsidRPr="00FC2D2A">
              <w:rPr>
                <w:lang w:val="hr-HR"/>
              </w:rPr>
              <w:t>SKRAD</w:t>
            </w:r>
          </w:p>
        </w:tc>
        <w:tc>
          <w:tcPr>
            <w:tcW w:w="1506" w:type="dxa"/>
            <w:noWrap/>
            <w:hideMark/>
          </w:tcPr>
          <w:p w14:paraId="146654BD" w14:textId="77777777" w:rsidR="00847C81" w:rsidRPr="00FC2D2A" w:rsidRDefault="00847C81" w:rsidP="001545C4">
            <w:pPr>
              <w:rPr>
                <w:lang w:val="hr-HR"/>
              </w:rPr>
            </w:pPr>
            <w:r w:rsidRPr="00FC2D2A">
              <w:rPr>
                <w:lang w:val="hr-HR"/>
              </w:rPr>
              <w:t>Općina</w:t>
            </w:r>
          </w:p>
        </w:tc>
        <w:tc>
          <w:tcPr>
            <w:tcW w:w="3312" w:type="dxa"/>
            <w:noWrap/>
            <w:hideMark/>
          </w:tcPr>
          <w:p w14:paraId="34CD8890" w14:textId="77777777" w:rsidR="00847C81" w:rsidRPr="00FC2D2A" w:rsidRDefault="00847C81" w:rsidP="001545C4">
            <w:pPr>
              <w:rPr>
                <w:lang w:val="hr-HR"/>
              </w:rPr>
            </w:pPr>
            <w:r w:rsidRPr="00FC2D2A">
              <w:rPr>
                <w:lang w:val="hr-HR"/>
              </w:rPr>
              <w:t>Primorsko-goranska županija</w:t>
            </w:r>
          </w:p>
        </w:tc>
        <w:tc>
          <w:tcPr>
            <w:tcW w:w="1790" w:type="dxa"/>
            <w:noWrap/>
            <w:hideMark/>
          </w:tcPr>
          <w:p w14:paraId="4BFCD51A" w14:textId="77777777" w:rsidR="00847C81" w:rsidRPr="00FC2D2A" w:rsidRDefault="00847C81" w:rsidP="001545C4">
            <w:pPr>
              <w:rPr>
                <w:lang w:val="hr-HR"/>
              </w:rPr>
            </w:pPr>
            <w:r w:rsidRPr="00FC2D2A">
              <w:rPr>
                <w:lang w:val="hr-HR"/>
              </w:rPr>
              <w:t>Rijeka</w:t>
            </w:r>
          </w:p>
        </w:tc>
      </w:tr>
      <w:tr w:rsidR="00847C81" w:rsidRPr="00FC2D2A" w14:paraId="20A42B65" w14:textId="77777777" w:rsidTr="001546CD">
        <w:trPr>
          <w:trHeight w:val="300"/>
        </w:trPr>
        <w:tc>
          <w:tcPr>
            <w:tcW w:w="2742" w:type="dxa"/>
            <w:noWrap/>
            <w:hideMark/>
          </w:tcPr>
          <w:p w14:paraId="2BB2B207" w14:textId="77777777" w:rsidR="00847C81" w:rsidRPr="00FC2D2A" w:rsidRDefault="00847C81" w:rsidP="001545C4">
            <w:pPr>
              <w:rPr>
                <w:lang w:val="hr-HR"/>
              </w:rPr>
            </w:pPr>
            <w:r w:rsidRPr="00FC2D2A">
              <w:rPr>
                <w:lang w:val="hr-HR"/>
              </w:rPr>
              <w:t>LOKVE</w:t>
            </w:r>
          </w:p>
        </w:tc>
        <w:tc>
          <w:tcPr>
            <w:tcW w:w="1506" w:type="dxa"/>
            <w:noWrap/>
            <w:hideMark/>
          </w:tcPr>
          <w:p w14:paraId="01647F87" w14:textId="77777777" w:rsidR="00847C81" w:rsidRPr="00FC2D2A" w:rsidRDefault="00847C81" w:rsidP="001545C4">
            <w:pPr>
              <w:rPr>
                <w:lang w:val="hr-HR"/>
              </w:rPr>
            </w:pPr>
            <w:r w:rsidRPr="00FC2D2A">
              <w:rPr>
                <w:lang w:val="hr-HR"/>
              </w:rPr>
              <w:t>Općina</w:t>
            </w:r>
          </w:p>
        </w:tc>
        <w:tc>
          <w:tcPr>
            <w:tcW w:w="3312" w:type="dxa"/>
            <w:noWrap/>
            <w:hideMark/>
          </w:tcPr>
          <w:p w14:paraId="077D0E60" w14:textId="77777777" w:rsidR="00847C81" w:rsidRPr="00FC2D2A" w:rsidRDefault="00847C81" w:rsidP="001545C4">
            <w:pPr>
              <w:rPr>
                <w:lang w:val="hr-HR"/>
              </w:rPr>
            </w:pPr>
            <w:r w:rsidRPr="00FC2D2A">
              <w:rPr>
                <w:lang w:val="hr-HR"/>
              </w:rPr>
              <w:t>Primorsko-goranska županija</w:t>
            </w:r>
          </w:p>
        </w:tc>
        <w:tc>
          <w:tcPr>
            <w:tcW w:w="1790" w:type="dxa"/>
            <w:noWrap/>
            <w:hideMark/>
          </w:tcPr>
          <w:p w14:paraId="639D326B" w14:textId="77777777" w:rsidR="00847C81" w:rsidRPr="00FC2D2A" w:rsidRDefault="00847C81" w:rsidP="001545C4">
            <w:pPr>
              <w:rPr>
                <w:lang w:val="hr-HR"/>
              </w:rPr>
            </w:pPr>
            <w:r w:rsidRPr="00FC2D2A">
              <w:rPr>
                <w:lang w:val="hr-HR"/>
              </w:rPr>
              <w:t>Rijeka</w:t>
            </w:r>
          </w:p>
        </w:tc>
      </w:tr>
      <w:tr w:rsidR="00847C81" w:rsidRPr="00FC2D2A" w14:paraId="3B29D35F" w14:textId="77777777" w:rsidTr="001546CD">
        <w:trPr>
          <w:trHeight w:val="300"/>
        </w:trPr>
        <w:tc>
          <w:tcPr>
            <w:tcW w:w="2742" w:type="dxa"/>
            <w:noWrap/>
            <w:hideMark/>
          </w:tcPr>
          <w:p w14:paraId="55218EDE" w14:textId="77777777" w:rsidR="00847C81" w:rsidRPr="00FC2D2A" w:rsidRDefault="00847C81" w:rsidP="001545C4">
            <w:pPr>
              <w:rPr>
                <w:lang w:val="hr-HR"/>
              </w:rPr>
            </w:pPr>
            <w:r w:rsidRPr="00FC2D2A">
              <w:rPr>
                <w:lang w:val="hr-HR"/>
              </w:rPr>
              <w:t>MILNA</w:t>
            </w:r>
          </w:p>
        </w:tc>
        <w:tc>
          <w:tcPr>
            <w:tcW w:w="1506" w:type="dxa"/>
            <w:noWrap/>
            <w:hideMark/>
          </w:tcPr>
          <w:p w14:paraId="0372B7F0" w14:textId="77777777" w:rsidR="00847C81" w:rsidRPr="00FC2D2A" w:rsidRDefault="00847C81" w:rsidP="001545C4">
            <w:pPr>
              <w:rPr>
                <w:lang w:val="hr-HR"/>
              </w:rPr>
            </w:pPr>
            <w:r w:rsidRPr="00FC2D2A">
              <w:rPr>
                <w:lang w:val="hr-HR"/>
              </w:rPr>
              <w:t>Općina</w:t>
            </w:r>
          </w:p>
        </w:tc>
        <w:tc>
          <w:tcPr>
            <w:tcW w:w="3312" w:type="dxa"/>
            <w:noWrap/>
            <w:hideMark/>
          </w:tcPr>
          <w:p w14:paraId="63072B22"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50E92FE" w14:textId="77777777" w:rsidR="00847C81" w:rsidRPr="00FC2D2A" w:rsidRDefault="00847C81" w:rsidP="001545C4">
            <w:pPr>
              <w:rPr>
                <w:lang w:val="hr-HR"/>
              </w:rPr>
            </w:pPr>
            <w:r w:rsidRPr="00FC2D2A">
              <w:rPr>
                <w:lang w:val="hr-HR"/>
              </w:rPr>
              <w:t>Split</w:t>
            </w:r>
          </w:p>
        </w:tc>
      </w:tr>
      <w:tr w:rsidR="00847C81" w:rsidRPr="00FC2D2A" w14:paraId="249E09BD" w14:textId="77777777" w:rsidTr="001546CD">
        <w:trPr>
          <w:trHeight w:val="300"/>
        </w:trPr>
        <w:tc>
          <w:tcPr>
            <w:tcW w:w="2742" w:type="dxa"/>
            <w:noWrap/>
            <w:hideMark/>
          </w:tcPr>
          <w:p w14:paraId="4E9EA6B9" w14:textId="77777777" w:rsidR="00847C81" w:rsidRPr="00FC2D2A" w:rsidRDefault="00847C81" w:rsidP="001545C4">
            <w:pPr>
              <w:rPr>
                <w:lang w:val="hr-HR"/>
              </w:rPr>
            </w:pPr>
            <w:r w:rsidRPr="00FC2D2A">
              <w:rPr>
                <w:lang w:val="hr-HR"/>
              </w:rPr>
              <w:t>SVETI LOVREČ</w:t>
            </w:r>
          </w:p>
        </w:tc>
        <w:tc>
          <w:tcPr>
            <w:tcW w:w="1506" w:type="dxa"/>
            <w:noWrap/>
            <w:hideMark/>
          </w:tcPr>
          <w:p w14:paraId="376EDE6D" w14:textId="77777777" w:rsidR="00847C81" w:rsidRPr="00FC2D2A" w:rsidRDefault="00847C81" w:rsidP="001545C4">
            <w:pPr>
              <w:rPr>
                <w:lang w:val="hr-HR"/>
              </w:rPr>
            </w:pPr>
            <w:r w:rsidRPr="00FC2D2A">
              <w:rPr>
                <w:lang w:val="hr-HR"/>
              </w:rPr>
              <w:t>Općina</w:t>
            </w:r>
          </w:p>
        </w:tc>
        <w:tc>
          <w:tcPr>
            <w:tcW w:w="3312" w:type="dxa"/>
            <w:noWrap/>
            <w:hideMark/>
          </w:tcPr>
          <w:p w14:paraId="3357BF8F" w14:textId="77777777" w:rsidR="00847C81" w:rsidRPr="00FC2D2A" w:rsidRDefault="00847C81" w:rsidP="001545C4">
            <w:pPr>
              <w:rPr>
                <w:lang w:val="hr-HR"/>
              </w:rPr>
            </w:pPr>
            <w:r w:rsidRPr="00FC2D2A">
              <w:rPr>
                <w:lang w:val="hr-HR"/>
              </w:rPr>
              <w:t>Istarska županija</w:t>
            </w:r>
          </w:p>
        </w:tc>
        <w:tc>
          <w:tcPr>
            <w:tcW w:w="1790" w:type="dxa"/>
            <w:noWrap/>
            <w:hideMark/>
          </w:tcPr>
          <w:p w14:paraId="485CA11F" w14:textId="77777777" w:rsidR="00847C81" w:rsidRPr="00FC2D2A" w:rsidRDefault="00847C81" w:rsidP="001545C4">
            <w:pPr>
              <w:rPr>
                <w:lang w:val="hr-HR"/>
              </w:rPr>
            </w:pPr>
            <w:r w:rsidRPr="00FC2D2A">
              <w:rPr>
                <w:lang w:val="hr-HR"/>
              </w:rPr>
              <w:t>Pazin</w:t>
            </w:r>
          </w:p>
        </w:tc>
      </w:tr>
      <w:tr w:rsidR="00847C81" w:rsidRPr="00FC2D2A" w14:paraId="3521020C" w14:textId="77777777" w:rsidTr="001546CD">
        <w:trPr>
          <w:trHeight w:val="300"/>
        </w:trPr>
        <w:tc>
          <w:tcPr>
            <w:tcW w:w="2742" w:type="dxa"/>
            <w:noWrap/>
            <w:hideMark/>
          </w:tcPr>
          <w:p w14:paraId="5DE86B94" w14:textId="77777777" w:rsidR="00847C81" w:rsidRPr="00FC2D2A" w:rsidRDefault="00847C81" w:rsidP="001545C4">
            <w:pPr>
              <w:rPr>
                <w:lang w:val="hr-HR"/>
              </w:rPr>
            </w:pPr>
            <w:r w:rsidRPr="00FC2D2A">
              <w:rPr>
                <w:lang w:val="hr-HR"/>
              </w:rPr>
              <w:t>LOVINAC</w:t>
            </w:r>
          </w:p>
        </w:tc>
        <w:tc>
          <w:tcPr>
            <w:tcW w:w="1506" w:type="dxa"/>
            <w:noWrap/>
            <w:hideMark/>
          </w:tcPr>
          <w:p w14:paraId="3873F764" w14:textId="77777777" w:rsidR="00847C81" w:rsidRPr="00FC2D2A" w:rsidRDefault="00847C81" w:rsidP="001545C4">
            <w:pPr>
              <w:rPr>
                <w:lang w:val="hr-HR"/>
              </w:rPr>
            </w:pPr>
            <w:r w:rsidRPr="00FC2D2A">
              <w:rPr>
                <w:lang w:val="hr-HR"/>
              </w:rPr>
              <w:t>Općina</w:t>
            </w:r>
          </w:p>
        </w:tc>
        <w:tc>
          <w:tcPr>
            <w:tcW w:w="3312" w:type="dxa"/>
            <w:noWrap/>
            <w:hideMark/>
          </w:tcPr>
          <w:p w14:paraId="53E67D03" w14:textId="77777777" w:rsidR="00847C81" w:rsidRPr="00FC2D2A" w:rsidRDefault="00847C81" w:rsidP="001545C4">
            <w:pPr>
              <w:rPr>
                <w:lang w:val="hr-HR"/>
              </w:rPr>
            </w:pPr>
            <w:r w:rsidRPr="00FC2D2A">
              <w:rPr>
                <w:lang w:val="hr-HR"/>
              </w:rPr>
              <w:t>Ličko-senjska županija</w:t>
            </w:r>
          </w:p>
        </w:tc>
        <w:tc>
          <w:tcPr>
            <w:tcW w:w="1790" w:type="dxa"/>
            <w:noWrap/>
            <w:hideMark/>
          </w:tcPr>
          <w:p w14:paraId="4C56B315" w14:textId="77777777" w:rsidR="00847C81" w:rsidRPr="00FC2D2A" w:rsidRDefault="00847C81" w:rsidP="001545C4">
            <w:pPr>
              <w:rPr>
                <w:lang w:val="hr-HR"/>
              </w:rPr>
            </w:pPr>
            <w:r w:rsidRPr="00FC2D2A">
              <w:rPr>
                <w:lang w:val="hr-HR"/>
              </w:rPr>
              <w:t>Gospić</w:t>
            </w:r>
          </w:p>
        </w:tc>
      </w:tr>
      <w:tr w:rsidR="00847C81" w:rsidRPr="00FC2D2A" w14:paraId="7BADA69D" w14:textId="77777777" w:rsidTr="001546CD">
        <w:trPr>
          <w:trHeight w:val="300"/>
        </w:trPr>
        <w:tc>
          <w:tcPr>
            <w:tcW w:w="2742" w:type="dxa"/>
            <w:noWrap/>
            <w:hideMark/>
          </w:tcPr>
          <w:p w14:paraId="4E5862E5" w14:textId="77777777" w:rsidR="00847C81" w:rsidRPr="00FC2D2A" w:rsidRDefault="00847C81" w:rsidP="001545C4">
            <w:pPr>
              <w:rPr>
                <w:lang w:val="hr-HR"/>
              </w:rPr>
            </w:pPr>
            <w:r w:rsidRPr="00FC2D2A">
              <w:rPr>
                <w:lang w:val="hr-HR"/>
              </w:rPr>
              <w:t>MOTOVUN - MONTONA</w:t>
            </w:r>
          </w:p>
        </w:tc>
        <w:tc>
          <w:tcPr>
            <w:tcW w:w="1506" w:type="dxa"/>
            <w:noWrap/>
            <w:hideMark/>
          </w:tcPr>
          <w:p w14:paraId="2FD6D18B" w14:textId="77777777" w:rsidR="00847C81" w:rsidRPr="00FC2D2A" w:rsidRDefault="00847C81" w:rsidP="001545C4">
            <w:pPr>
              <w:rPr>
                <w:lang w:val="hr-HR"/>
              </w:rPr>
            </w:pPr>
            <w:r w:rsidRPr="00FC2D2A">
              <w:rPr>
                <w:lang w:val="hr-HR"/>
              </w:rPr>
              <w:t>Općina</w:t>
            </w:r>
          </w:p>
        </w:tc>
        <w:tc>
          <w:tcPr>
            <w:tcW w:w="3312" w:type="dxa"/>
            <w:noWrap/>
            <w:hideMark/>
          </w:tcPr>
          <w:p w14:paraId="5F319FFB" w14:textId="77777777" w:rsidR="00847C81" w:rsidRPr="00FC2D2A" w:rsidRDefault="00847C81" w:rsidP="001545C4">
            <w:pPr>
              <w:rPr>
                <w:lang w:val="hr-HR"/>
              </w:rPr>
            </w:pPr>
            <w:r w:rsidRPr="00FC2D2A">
              <w:rPr>
                <w:lang w:val="hr-HR"/>
              </w:rPr>
              <w:t>Istarska županija</w:t>
            </w:r>
          </w:p>
        </w:tc>
        <w:tc>
          <w:tcPr>
            <w:tcW w:w="1790" w:type="dxa"/>
            <w:noWrap/>
            <w:hideMark/>
          </w:tcPr>
          <w:p w14:paraId="0DD33BE6" w14:textId="77777777" w:rsidR="00847C81" w:rsidRPr="00FC2D2A" w:rsidRDefault="00847C81" w:rsidP="001545C4">
            <w:pPr>
              <w:rPr>
                <w:lang w:val="hr-HR"/>
              </w:rPr>
            </w:pPr>
            <w:r w:rsidRPr="00FC2D2A">
              <w:rPr>
                <w:lang w:val="hr-HR"/>
              </w:rPr>
              <w:t>Pazin</w:t>
            </w:r>
          </w:p>
        </w:tc>
      </w:tr>
      <w:tr w:rsidR="00847C81" w:rsidRPr="00FC2D2A" w14:paraId="1D55F71A" w14:textId="77777777" w:rsidTr="001546CD">
        <w:trPr>
          <w:trHeight w:val="300"/>
        </w:trPr>
        <w:tc>
          <w:tcPr>
            <w:tcW w:w="2742" w:type="dxa"/>
            <w:noWrap/>
            <w:hideMark/>
          </w:tcPr>
          <w:p w14:paraId="4FDDE0DA" w14:textId="77777777" w:rsidR="00847C81" w:rsidRPr="00FC2D2A" w:rsidRDefault="00847C81" w:rsidP="001545C4">
            <w:pPr>
              <w:rPr>
                <w:lang w:val="hr-HR"/>
              </w:rPr>
            </w:pPr>
            <w:r w:rsidRPr="00FC2D2A">
              <w:rPr>
                <w:lang w:val="hr-HR"/>
              </w:rPr>
              <w:t>ZAGORSKA SELA</w:t>
            </w:r>
          </w:p>
        </w:tc>
        <w:tc>
          <w:tcPr>
            <w:tcW w:w="1506" w:type="dxa"/>
            <w:noWrap/>
            <w:hideMark/>
          </w:tcPr>
          <w:p w14:paraId="0E07E2F1" w14:textId="77777777" w:rsidR="00847C81" w:rsidRPr="00FC2D2A" w:rsidRDefault="00847C81" w:rsidP="001545C4">
            <w:pPr>
              <w:rPr>
                <w:lang w:val="hr-HR"/>
              </w:rPr>
            </w:pPr>
            <w:r w:rsidRPr="00FC2D2A">
              <w:rPr>
                <w:lang w:val="hr-HR"/>
              </w:rPr>
              <w:t>Općina</w:t>
            </w:r>
          </w:p>
        </w:tc>
        <w:tc>
          <w:tcPr>
            <w:tcW w:w="3312" w:type="dxa"/>
            <w:noWrap/>
            <w:hideMark/>
          </w:tcPr>
          <w:p w14:paraId="5F99DF90" w14:textId="77777777" w:rsidR="00847C81" w:rsidRPr="00FC2D2A" w:rsidRDefault="00847C81" w:rsidP="001545C4">
            <w:pPr>
              <w:rPr>
                <w:lang w:val="hr-HR"/>
              </w:rPr>
            </w:pPr>
            <w:r w:rsidRPr="00FC2D2A">
              <w:rPr>
                <w:lang w:val="hr-HR"/>
              </w:rPr>
              <w:t>Krapinsko-zagorska županija</w:t>
            </w:r>
          </w:p>
        </w:tc>
        <w:tc>
          <w:tcPr>
            <w:tcW w:w="1790" w:type="dxa"/>
            <w:noWrap/>
            <w:hideMark/>
          </w:tcPr>
          <w:p w14:paraId="2D227101" w14:textId="77777777" w:rsidR="00847C81" w:rsidRPr="00FC2D2A" w:rsidRDefault="00847C81" w:rsidP="001545C4">
            <w:pPr>
              <w:rPr>
                <w:lang w:val="hr-HR"/>
              </w:rPr>
            </w:pPr>
            <w:r w:rsidRPr="00FC2D2A">
              <w:rPr>
                <w:lang w:val="hr-HR"/>
              </w:rPr>
              <w:t>Krapina</w:t>
            </w:r>
          </w:p>
        </w:tc>
      </w:tr>
      <w:tr w:rsidR="00847C81" w:rsidRPr="00FC2D2A" w14:paraId="773944BE" w14:textId="77777777" w:rsidTr="001546CD">
        <w:trPr>
          <w:trHeight w:val="300"/>
        </w:trPr>
        <w:tc>
          <w:tcPr>
            <w:tcW w:w="2742" w:type="dxa"/>
            <w:noWrap/>
            <w:hideMark/>
          </w:tcPr>
          <w:p w14:paraId="05F55BB8" w14:textId="77777777" w:rsidR="00847C81" w:rsidRPr="00FC2D2A" w:rsidRDefault="00847C81" w:rsidP="001545C4">
            <w:pPr>
              <w:rPr>
                <w:lang w:val="hr-HR"/>
              </w:rPr>
            </w:pPr>
            <w:r w:rsidRPr="00FC2D2A">
              <w:rPr>
                <w:lang w:val="hr-HR"/>
              </w:rPr>
              <w:t>NOVI GOLUBOVEC</w:t>
            </w:r>
          </w:p>
        </w:tc>
        <w:tc>
          <w:tcPr>
            <w:tcW w:w="1506" w:type="dxa"/>
            <w:noWrap/>
            <w:hideMark/>
          </w:tcPr>
          <w:p w14:paraId="30CC48F5" w14:textId="77777777" w:rsidR="00847C81" w:rsidRPr="00FC2D2A" w:rsidRDefault="00847C81" w:rsidP="001545C4">
            <w:pPr>
              <w:rPr>
                <w:lang w:val="hr-HR"/>
              </w:rPr>
            </w:pPr>
            <w:r w:rsidRPr="00FC2D2A">
              <w:rPr>
                <w:lang w:val="hr-HR"/>
              </w:rPr>
              <w:t>Općina</w:t>
            </w:r>
          </w:p>
        </w:tc>
        <w:tc>
          <w:tcPr>
            <w:tcW w:w="3312" w:type="dxa"/>
            <w:noWrap/>
            <w:hideMark/>
          </w:tcPr>
          <w:p w14:paraId="2817B1CD" w14:textId="77777777" w:rsidR="00847C81" w:rsidRPr="00FC2D2A" w:rsidRDefault="00847C81" w:rsidP="001545C4">
            <w:pPr>
              <w:rPr>
                <w:lang w:val="hr-HR"/>
              </w:rPr>
            </w:pPr>
            <w:r w:rsidRPr="00FC2D2A">
              <w:rPr>
                <w:lang w:val="hr-HR"/>
              </w:rPr>
              <w:t>Krapinsko-zagorska županija</w:t>
            </w:r>
          </w:p>
        </w:tc>
        <w:tc>
          <w:tcPr>
            <w:tcW w:w="1790" w:type="dxa"/>
            <w:noWrap/>
            <w:hideMark/>
          </w:tcPr>
          <w:p w14:paraId="300CD44C" w14:textId="77777777" w:rsidR="00847C81" w:rsidRPr="00FC2D2A" w:rsidRDefault="00847C81" w:rsidP="001545C4">
            <w:pPr>
              <w:rPr>
                <w:lang w:val="hr-HR"/>
              </w:rPr>
            </w:pPr>
            <w:r w:rsidRPr="00FC2D2A">
              <w:rPr>
                <w:lang w:val="hr-HR"/>
              </w:rPr>
              <w:t>Krapina</w:t>
            </w:r>
          </w:p>
        </w:tc>
      </w:tr>
      <w:tr w:rsidR="00847C81" w:rsidRPr="00FC2D2A" w14:paraId="5F0A8AA6" w14:textId="77777777" w:rsidTr="001546CD">
        <w:trPr>
          <w:trHeight w:val="300"/>
        </w:trPr>
        <w:tc>
          <w:tcPr>
            <w:tcW w:w="2742" w:type="dxa"/>
            <w:noWrap/>
            <w:hideMark/>
          </w:tcPr>
          <w:p w14:paraId="6B0F24C2" w14:textId="77777777" w:rsidR="00847C81" w:rsidRPr="00FC2D2A" w:rsidRDefault="00847C81" w:rsidP="001545C4">
            <w:pPr>
              <w:rPr>
                <w:lang w:val="hr-HR"/>
              </w:rPr>
            </w:pPr>
            <w:r w:rsidRPr="00FC2D2A">
              <w:rPr>
                <w:lang w:val="hr-HR"/>
              </w:rPr>
              <w:t>POJEZERJE</w:t>
            </w:r>
          </w:p>
        </w:tc>
        <w:tc>
          <w:tcPr>
            <w:tcW w:w="1506" w:type="dxa"/>
            <w:noWrap/>
            <w:hideMark/>
          </w:tcPr>
          <w:p w14:paraId="3F020A82" w14:textId="77777777" w:rsidR="00847C81" w:rsidRPr="00FC2D2A" w:rsidRDefault="00847C81" w:rsidP="001545C4">
            <w:pPr>
              <w:rPr>
                <w:lang w:val="hr-HR"/>
              </w:rPr>
            </w:pPr>
            <w:r w:rsidRPr="00FC2D2A">
              <w:rPr>
                <w:lang w:val="hr-HR"/>
              </w:rPr>
              <w:t>Općina</w:t>
            </w:r>
          </w:p>
        </w:tc>
        <w:tc>
          <w:tcPr>
            <w:tcW w:w="3312" w:type="dxa"/>
            <w:noWrap/>
            <w:hideMark/>
          </w:tcPr>
          <w:p w14:paraId="4C59E395"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2F7CBA79" w14:textId="77777777" w:rsidR="00847C81" w:rsidRPr="00FC2D2A" w:rsidRDefault="00847C81" w:rsidP="001545C4">
            <w:pPr>
              <w:rPr>
                <w:lang w:val="hr-HR"/>
              </w:rPr>
            </w:pPr>
            <w:r w:rsidRPr="00FC2D2A">
              <w:rPr>
                <w:lang w:val="hr-HR"/>
              </w:rPr>
              <w:t>Dubrovnik</w:t>
            </w:r>
          </w:p>
        </w:tc>
      </w:tr>
      <w:tr w:rsidR="00847C81" w:rsidRPr="00FC2D2A" w14:paraId="6629D088" w14:textId="77777777" w:rsidTr="001546CD">
        <w:trPr>
          <w:trHeight w:val="300"/>
        </w:trPr>
        <w:tc>
          <w:tcPr>
            <w:tcW w:w="2742" w:type="dxa"/>
            <w:noWrap/>
            <w:hideMark/>
          </w:tcPr>
          <w:p w14:paraId="3275E237" w14:textId="77777777" w:rsidR="00847C81" w:rsidRPr="00FC2D2A" w:rsidRDefault="00847C81" w:rsidP="001545C4">
            <w:pPr>
              <w:rPr>
                <w:lang w:val="hr-HR"/>
              </w:rPr>
            </w:pPr>
            <w:r w:rsidRPr="00FC2D2A">
              <w:rPr>
                <w:lang w:val="hr-HR"/>
              </w:rPr>
              <w:t>LUPOGLAV</w:t>
            </w:r>
          </w:p>
        </w:tc>
        <w:tc>
          <w:tcPr>
            <w:tcW w:w="1506" w:type="dxa"/>
            <w:noWrap/>
            <w:hideMark/>
          </w:tcPr>
          <w:p w14:paraId="6F741EA3" w14:textId="77777777" w:rsidR="00847C81" w:rsidRPr="00FC2D2A" w:rsidRDefault="00847C81" w:rsidP="001545C4">
            <w:pPr>
              <w:rPr>
                <w:lang w:val="hr-HR"/>
              </w:rPr>
            </w:pPr>
            <w:r w:rsidRPr="00FC2D2A">
              <w:rPr>
                <w:lang w:val="hr-HR"/>
              </w:rPr>
              <w:t>Općina</w:t>
            </w:r>
          </w:p>
        </w:tc>
        <w:tc>
          <w:tcPr>
            <w:tcW w:w="3312" w:type="dxa"/>
            <w:noWrap/>
            <w:hideMark/>
          </w:tcPr>
          <w:p w14:paraId="54C83811" w14:textId="77777777" w:rsidR="00847C81" w:rsidRPr="00FC2D2A" w:rsidRDefault="00847C81" w:rsidP="001545C4">
            <w:pPr>
              <w:rPr>
                <w:lang w:val="hr-HR"/>
              </w:rPr>
            </w:pPr>
            <w:r w:rsidRPr="00FC2D2A">
              <w:rPr>
                <w:lang w:val="hr-HR"/>
              </w:rPr>
              <w:t>Istarska županija</w:t>
            </w:r>
          </w:p>
        </w:tc>
        <w:tc>
          <w:tcPr>
            <w:tcW w:w="1790" w:type="dxa"/>
            <w:noWrap/>
            <w:hideMark/>
          </w:tcPr>
          <w:p w14:paraId="201BD0E6" w14:textId="77777777" w:rsidR="00847C81" w:rsidRPr="00FC2D2A" w:rsidRDefault="00847C81" w:rsidP="001545C4">
            <w:pPr>
              <w:rPr>
                <w:lang w:val="hr-HR"/>
              </w:rPr>
            </w:pPr>
            <w:r w:rsidRPr="00FC2D2A">
              <w:rPr>
                <w:lang w:val="hr-HR"/>
              </w:rPr>
              <w:t>Pazin</w:t>
            </w:r>
          </w:p>
        </w:tc>
      </w:tr>
      <w:tr w:rsidR="00847C81" w:rsidRPr="00FC2D2A" w14:paraId="696CFD8F" w14:textId="77777777" w:rsidTr="001546CD">
        <w:trPr>
          <w:trHeight w:val="300"/>
        </w:trPr>
        <w:tc>
          <w:tcPr>
            <w:tcW w:w="2742" w:type="dxa"/>
            <w:noWrap/>
            <w:hideMark/>
          </w:tcPr>
          <w:p w14:paraId="6D31EE76" w14:textId="77777777" w:rsidR="00847C81" w:rsidRPr="00FC2D2A" w:rsidRDefault="00847C81" w:rsidP="001545C4">
            <w:pPr>
              <w:rPr>
                <w:lang w:val="hr-HR"/>
              </w:rPr>
            </w:pPr>
            <w:r w:rsidRPr="00FC2D2A">
              <w:rPr>
                <w:lang w:val="hr-HR"/>
              </w:rPr>
              <w:t>KARLOBAG</w:t>
            </w:r>
          </w:p>
        </w:tc>
        <w:tc>
          <w:tcPr>
            <w:tcW w:w="1506" w:type="dxa"/>
            <w:noWrap/>
            <w:hideMark/>
          </w:tcPr>
          <w:p w14:paraId="2F9604C7" w14:textId="77777777" w:rsidR="00847C81" w:rsidRPr="00FC2D2A" w:rsidRDefault="00847C81" w:rsidP="001545C4">
            <w:pPr>
              <w:rPr>
                <w:lang w:val="hr-HR"/>
              </w:rPr>
            </w:pPr>
            <w:r w:rsidRPr="00FC2D2A">
              <w:rPr>
                <w:lang w:val="hr-HR"/>
              </w:rPr>
              <w:t>Općina</w:t>
            </w:r>
          </w:p>
        </w:tc>
        <w:tc>
          <w:tcPr>
            <w:tcW w:w="3312" w:type="dxa"/>
            <w:noWrap/>
            <w:hideMark/>
          </w:tcPr>
          <w:p w14:paraId="29420CF4" w14:textId="77777777" w:rsidR="00847C81" w:rsidRPr="00FC2D2A" w:rsidRDefault="00847C81" w:rsidP="001545C4">
            <w:pPr>
              <w:rPr>
                <w:lang w:val="hr-HR"/>
              </w:rPr>
            </w:pPr>
            <w:r w:rsidRPr="00FC2D2A">
              <w:rPr>
                <w:lang w:val="hr-HR"/>
              </w:rPr>
              <w:t>Ličko-senjska županija</w:t>
            </w:r>
          </w:p>
        </w:tc>
        <w:tc>
          <w:tcPr>
            <w:tcW w:w="1790" w:type="dxa"/>
            <w:noWrap/>
            <w:hideMark/>
          </w:tcPr>
          <w:p w14:paraId="65F7AB21" w14:textId="77777777" w:rsidR="00847C81" w:rsidRPr="00FC2D2A" w:rsidRDefault="00847C81" w:rsidP="001545C4">
            <w:pPr>
              <w:rPr>
                <w:lang w:val="hr-HR"/>
              </w:rPr>
            </w:pPr>
            <w:r w:rsidRPr="00FC2D2A">
              <w:rPr>
                <w:lang w:val="hr-HR"/>
              </w:rPr>
              <w:t>Gospić</w:t>
            </w:r>
          </w:p>
        </w:tc>
      </w:tr>
      <w:tr w:rsidR="00847C81" w:rsidRPr="00FC2D2A" w14:paraId="179A61E2" w14:textId="77777777" w:rsidTr="001546CD">
        <w:trPr>
          <w:trHeight w:val="300"/>
        </w:trPr>
        <w:tc>
          <w:tcPr>
            <w:tcW w:w="2742" w:type="dxa"/>
            <w:noWrap/>
            <w:hideMark/>
          </w:tcPr>
          <w:p w14:paraId="1548385C" w14:textId="77777777" w:rsidR="00847C81" w:rsidRPr="00FC2D2A" w:rsidRDefault="00847C81" w:rsidP="001545C4">
            <w:pPr>
              <w:rPr>
                <w:lang w:val="hr-HR"/>
              </w:rPr>
            </w:pPr>
            <w:r w:rsidRPr="00FC2D2A">
              <w:rPr>
                <w:lang w:val="hr-HR"/>
              </w:rPr>
              <w:t>SMOKVICA</w:t>
            </w:r>
          </w:p>
        </w:tc>
        <w:tc>
          <w:tcPr>
            <w:tcW w:w="1506" w:type="dxa"/>
            <w:noWrap/>
            <w:hideMark/>
          </w:tcPr>
          <w:p w14:paraId="0EA6D9FF" w14:textId="77777777" w:rsidR="00847C81" w:rsidRPr="00FC2D2A" w:rsidRDefault="00847C81" w:rsidP="001545C4">
            <w:pPr>
              <w:rPr>
                <w:lang w:val="hr-HR"/>
              </w:rPr>
            </w:pPr>
            <w:r w:rsidRPr="00FC2D2A">
              <w:rPr>
                <w:lang w:val="hr-HR"/>
              </w:rPr>
              <w:t>Općina</w:t>
            </w:r>
          </w:p>
        </w:tc>
        <w:tc>
          <w:tcPr>
            <w:tcW w:w="3312" w:type="dxa"/>
            <w:noWrap/>
            <w:hideMark/>
          </w:tcPr>
          <w:p w14:paraId="3205C46F"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224DA407" w14:textId="77777777" w:rsidR="00847C81" w:rsidRPr="00FC2D2A" w:rsidRDefault="00847C81" w:rsidP="001545C4">
            <w:pPr>
              <w:rPr>
                <w:lang w:val="hr-HR"/>
              </w:rPr>
            </w:pPr>
            <w:r w:rsidRPr="00FC2D2A">
              <w:rPr>
                <w:lang w:val="hr-HR"/>
              </w:rPr>
              <w:t>Dubrovnik</w:t>
            </w:r>
          </w:p>
        </w:tc>
      </w:tr>
      <w:tr w:rsidR="00847C81" w:rsidRPr="00FC2D2A" w14:paraId="3F3BC353" w14:textId="77777777" w:rsidTr="001546CD">
        <w:trPr>
          <w:trHeight w:val="300"/>
        </w:trPr>
        <w:tc>
          <w:tcPr>
            <w:tcW w:w="2742" w:type="dxa"/>
            <w:noWrap/>
            <w:hideMark/>
          </w:tcPr>
          <w:p w14:paraId="18A9DD91" w14:textId="77777777" w:rsidR="00847C81" w:rsidRPr="00FC2D2A" w:rsidRDefault="00847C81" w:rsidP="001545C4">
            <w:pPr>
              <w:rPr>
                <w:lang w:val="hr-HR"/>
              </w:rPr>
            </w:pPr>
            <w:r w:rsidRPr="00FC2D2A">
              <w:rPr>
                <w:lang w:val="hr-HR"/>
              </w:rPr>
              <w:t>FUNTANA - FONTANE</w:t>
            </w:r>
          </w:p>
        </w:tc>
        <w:tc>
          <w:tcPr>
            <w:tcW w:w="1506" w:type="dxa"/>
            <w:noWrap/>
            <w:hideMark/>
          </w:tcPr>
          <w:p w14:paraId="47A5BB92" w14:textId="77777777" w:rsidR="00847C81" w:rsidRPr="00FC2D2A" w:rsidRDefault="00847C81" w:rsidP="001545C4">
            <w:pPr>
              <w:rPr>
                <w:lang w:val="hr-HR"/>
              </w:rPr>
            </w:pPr>
            <w:r w:rsidRPr="00FC2D2A">
              <w:rPr>
                <w:lang w:val="hr-HR"/>
              </w:rPr>
              <w:t>Općina</w:t>
            </w:r>
          </w:p>
        </w:tc>
        <w:tc>
          <w:tcPr>
            <w:tcW w:w="3312" w:type="dxa"/>
            <w:noWrap/>
            <w:hideMark/>
          </w:tcPr>
          <w:p w14:paraId="3C19BD36" w14:textId="77777777" w:rsidR="00847C81" w:rsidRPr="00FC2D2A" w:rsidRDefault="00847C81" w:rsidP="001545C4">
            <w:pPr>
              <w:rPr>
                <w:lang w:val="hr-HR"/>
              </w:rPr>
            </w:pPr>
            <w:r w:rsidRPr="00FC2D2A">
              <w:rPr>
                <w:lang w:val="hr-HR"/>
              </w:rPr>
              <w:t>Istarska županija</w:t>
            </w:r>
          </w:p>
        </w:tc>
        <w:tc>
          <w:tcPr>
            <w:tcW w:w="1790" w:type="dxa"/>
            <w:noWrap/>
            <w:hideMark/>
          </w:tcPr>
          <w:p w14:paraId="427C8D0B" w14:textId="77777777" w:rsidR="00847C81" w:rsidRPr="00FC2D2A" w:rsidRDefault="00847C81" w:rsidP="001545C4">
            <w:pPr>
              <w:rPr>
                <w:lang w:val="hr-HR"/>
              </w:rPr>
            </w:pPr>
            <w:r w:rsidRPr="00FC2D2A">
              <w:rPr>
                <w:lang w:val="hr-HR"/>
              </w:rPr>
              <w:t>Pazin</w:t>
            </w:r>
          </w:p>
        </w:tc>
      </w:tr>
      <w:tr w:rsidR="00847C81" w:rsidRPr="00FC2D2A" w14:paraId="410D1BC9" w14:textId="77777777" w:rsidTr="001546CD">
        <w:trPr>
          <w:trHeight w:val="300"/>
        </w:trPr>
        <w:tc>
          <w:tcPr>
            <w:tcW w:w="2742" w:type="dxa"/>
            <w:noWrap/>
            <w:hideMark/>
          </w:tcPr>
          <w:p w14:paraId="72C1294E" w14:textId="77777777" w:rsidR="00847C81" w:rsidRPr="00FC2D2A" w:rsidRDefault="00847C81" w:rsidP="001545C4">
            <w:pPr>
              <w:rPr>
                <w:lang w:val="hr-HR"/>
              </w:rPr>
            </w:pPr>
            <w:r w:rsidRPr="00FC2D2A">
              <w:rPr>
                <w:lang w:val="hr-HR"/>
              </w:rPr>
              <w:t>KAMANJE</w:t>
            </w:r>
          </w:p>
        </w:tc>
        <w:tc>
          <w:tcPr>
            <w:tcW w:w="1506" w:type="dxa"/>
            <w:noWrap/>
            <w:hideMark/>
          </w:tcPr>
          <w:p w14:paraId="775A9396" w14:textId="77777777" w:rsidR="00847C81" w:rsidRPr="00FC2D2A" w:rsidRDefault="00847C81" w:rsidP="001545C4">
            <w:pPr>
              <w:rPr>
                <w:lang w:val="hr-HR"/>
              </w:rPr>
            </w:pPr>
            <w:r w:rsidRPr="00FC2D2A">
              <w:rPr>
                <w:lang w:val="hr-HR"/>
              </w:rPr>
              <w:t>Općina</w:t>
            </w:r>
          </w:p>
        </w:tc>
        <w:tc>
          <w:tcPr>
            <w:tcW w:w="3312" w:type="dxa"/>
            <w:noWrap/>
            <w:hideMark/>
          </w:tcPr>
          <w:p w14:paraId="68DCE43D" w14:textId="77777777" w:rsidR="00847C81" w:rsidRPr="00FC2D2A" w:rsidRDefault="00847C81" w:rsidP="001545C4">
            <w:pPr>
              <w:rPr>
                <w:lang w:val="hr-HR"/>
              </w:rPr>
            </w:pPr>
            <w:r w:rsidRPr="00FC2D2A">
              <w:rPr>
                <w:lang w:val="hr-HR"/>
              </w:rPr>
              <w:t>Karlovačka županija</w:t>
            </w:r>
          </w:p>
        </w:tc>
        <w:tc>
          <w:tcPr>
            <w:tcW w:w="1790" w:type="dxa"/>
            <w:noWrap/>
            <w:hideMark/>
          </w:tcPr>
          <w:p w14:paraId="7D2CF703" w14:textId="77777777" w:rsidR="00847C81" w:rsidRPr="00FC2D2A" w:rsidRDefault="00847C81" w:rsidP="001545C4">
            <w:pPr>
              <w:rPr>
                <w:lang w:val="hr-HR"/>
              </w:rPr>
            </w:pPr>
            <w:r w:rsidRPr="00FC2D2A">
              <w:rPr>
                <w:lang w:val="hr-HR"/>
              </w:rPr>
              <w:t>Karlovac</w:t>
            </w:r>
          </w:p>
        </w:tc>
      </w:tr>
      <w:tr w:rsidR="00847C81" w:rsidRPr="00FC2D2A" w14:paraId="6BDE568C" w14:textId="77777777" w:rsidTr="001546CD">
        <w:trPr>
          <w:trHeight w:val="300"/>
        </w:trPr>
        <w:tc>
          <w:tcPr>
            <w:tcW w:w="2742" w:type="dxa"/>
            <w:noWrap/>
            <w:hideMark/>
          </w:tcPr>
          <w:p w14:paraId="2EEFC4DD" w14:textId="77777777" w:rsidR="00847C81" w:rsidRPr="00FC2D2A" w:rsidRDefault="00847C81" w:rsidP="001545C4">
            <w:pPr>
              <w:rPr>
                <w:lang w:val="hr-HR"/>
              </w:rPr>
            </w:pPr>
            <w:r w:rsidRPr="00FC2D2A">
              <w:rPr>
                <w:lang w:val="hr-HR"/>
              </w:rPr>
              <w:t>ZRINSKI TOPOLOVAC</w:t>
            </w:r>
          </w:p>
        </w:tc>
        <w:tc>
          <w:tcPr>
            <w:tcW w:w="1506" w:type="dxa"/>
            <w:noWrap/>
            <w:hideMark/>
          </w:tcPr>
          <w:p w14:paraId="3F6019C4" w14:textId="77777777" w:rsidR="00847C81" w:rsidRPr="00FC2D2A" w:rsidRDefault="00847C81" w:rsidP="001545C4">
            <w:pPr>
              <w:rPr>
                <w:lang w:val="hr-HR"/>
              </w:rPr>
            </w:pPr>
            <w:r w:rsidRPr="00FC2D2A">
              <w:rPr>
                <w:lang w:val="hr-HR"/>
              </w:rPr>
              <w:t>Općina</w:t>
            </w:r>
          </w:p>
        </w:tc>
        <w:tc>
          <w:tcPr>
            <w:tcW w:w="3312" w:type="dxa"/>
            <w:noWrap/>
            <w:hideMark/>
          </w:tcPr>
          <w:p w14:paraId="64C958FB"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1B677ACA" w14:textId="77777777" w:rsidR="00847C81" w:rsidRPr="00FC2D2A" w:rsidRDefault="00847C81" w:rsidP="001545C4">
            <w:pPr>
              <w:rPr>
                <w:lang w:val="hr-HR"/>
              </w:rPr>
            </w:pPr>
            <w:r w:rsidRPr="00FC2D2A">
              <w:rPr>
                <w:lang w:val="hr-HR"/>
              </w:rPr>
              <w:t>Bjelovar</w:t>
            </w:r>
          </w:p>
        </w:tc>
      </w:tr>
      <w:tr w:rsidR="00847C81" w:rsidRPr="00FC2D2A" w14:paraId="5B97F83A" w14:textId="77777777" w:rsidTr="001546CD">
        <w:trPr>
          <w:trHeight w:val="300"/>
        </w:trPr>
        <w:tc>
          <w:tcPr>
            <w:tcW w:w="2742" w:type="dxa"/>
            <w:noWrap/>
            <w:hideMark/>
          </w:tcPr>
          <w:p w14:paraId="4BAB176B" w14:textId="77777777" w:rsidR="00847C81" w:rsidRPr="00FC2D2A" w:rsidRDefault="00847C81" w:rsidP="001545C4">
            <w:pPr>
              <w:rPr>
                <w:lang w:val="hr-HR"/>
              </w:rPr>
            </w:pPr>
            <w:r w:rsidRPr="00FC2D2A">
              <w:rPr>
                <w:lang w:val="hr-HR"/>
              </w:rPr>
              <w:t>ŽUMBERAK</w:t>
            </w:r>
          </w:p>
        </w:tc>
        <w:tc>
          <w:tcPr>
            <w:tcW w:w="1506" w:type="dxa"/>
            <w:noWrap/>
            <w:hideMark/>
          </w:tcPr>
          <w:p w14:paraId="7DAE46B3" w14:textId="77777777" w:rsidR="00847C81" w:rsidRPr="00FC2D2A" w:rsidRDefault="00847C81" w:rsidP="001545C4">
            <w:pPr>
              <w:rPr>
                <w:lang w:val="hr-HR"/>
              </w:rPr>
            </w:pPr>
            <w:r w:rsidRPr="00FC2D2A">
              <w:rPr>
                <w:lang w:val="hr-HR"/>
              </w:rPr>
              <w:t>Općina</w:t>
            </w:r>
          </w:p>
        </w:tc>
        <w:tc>
          <w:tcPr>
            <w:tcW w:w="3312" w:type="dxa"/>
            <w:noWrap/>
            <w:hideMark/>
          </w:tcPr>
          <w:p w14:paraId="21DB3146" w14:textId="77777777" w:rsidR="00847C81" w:rsidRPr="00FC2D2A" w:rsidRDefault="00847C81" w:rsidP="001545C4">
            <w:pPr>
              <w:rPr>
                <w:lang w:val="hr-HR"/>
              </w:rPr>
            </w:pPr>
            <w:r w:rsidRPr="00FC2D2A">
              <w:rPr>
                <w:lang w:val="hr-HR"/>
              </w:rPr>
              <w:t>Zagrebačka županija</w:t>
            </w:r>
          </w:p>
        </w:tc>
        <w:tc>
          <w:tcPr>
            <w:tcW w:w="1790" w:type="dxa"/>
            <w:noWrap/>
            <w:hideMark/>
          </w:tcPr>
          <w:p w14:paraId="70FE01CD" w14:textId="77777777" w:rsidR="00847C81" w:rsidRPr="00FC2D2A" w:rsidRDefault="00847C81" w:rsidP="001545C4">
            <w:pPr>
              <w:rPr>
                <w:lang w:val="hr-HR"/>
              </w:rPr>
            </w:pPr>
            <w:r w:rsidRPr="00FC2D2A">
              <w:rPr>
                <w:lang w:val="hr-HR"/>
              </w:rPr>
              <w:t>Zagreb</w:t>
            </w:r>
          </w:p>
        </w:tc>
      </w:tr>
      <w:tr w:rsidR="00847C81" w:rsidRPr="00FC2D2A" w14:paraId="467ADE74" w14:textId="77777777" w:rsidTr="001546CD">
        <w:trPr>
          <w:trHeight w:val="300"/>
        </w:trPr>
        <w:tc>
          <w:tcPr>
            <w:tcW w:w="2742" w:type="dxa"/>
            <w:noWrap/>
            <w:hideMark/>
          </w:tcPr>
          <w:p w14:paraId="701AB27E" w14:textId="77777777" w:rsidR="00847C81" w:rsidRPr="00FC2D2A" w:rsidRDefault="00847C81" w:rsidP="001545C4">
            <w:pPr>
              <w:rPr>
                <w:lang w:val="hr-HR"/>
              </w:rPr>
            </w:pPr>
            <w:r w:rsidRPr="00FC2D2A">
              <w:rPr>
                <w:lang w:val="hr-HR"/>
              </w:rPr>
              <w:t>SEVERIN</w:t>
            </w:r>
          </w:p>
        </w:tc>
        <w:tc>
          <w:tcPr>
            <w:tcW w:w="1506" w:type="dxa"/>
            <w:noWrap/>
            <w:hideMark/>
          </w:tcPr>
          <w:p w14:paraId="4B3E7B6B" w14:textId="77777777" w:rsidR="00847C81" w:rsidRPr="00FC2D2A" w:rsidRDefault="00847C81" w:rsidP="001545C4">
            <w:pPr>
              <w:rPr>
                <w:lang w:val="hr-HR"/>
              </w:rPr>
            </w:pPr>
            <w:r w:rsidRPr="00FC2D2A">
              <w:rPr>
                <w:lang w:val="hr-HR"/>
              </w:rPr>
              <w:t>Općina</w:t>
            </w:r>
          </w:p>
        </w:tc>
        <w:tc>
          <w:tcPr>
            <w:tcW w:w="3312" w:type="dxa"/>
            <w:noWrap/>
            <w:hideMark/>
          </w:tcPr>
          <w:p w14:paraId="37118439" w14:textId="77777777" w:rsidR="00847C81" w:rsidRPr="00FC2D2A" w:rsidRDefault="00847C81" w:rsidP="001545C4">
            <w:pPr>
              <w:rPr>
                <w:lang w:val="hr-HR"/>
              </w:rPr>
            </w:pPr>
            <w:r w:rsidRPr="00FC2D2A">
              <w:rPr>
                <w:lang w:val="hr-HR"/>
              </w:rPr>
              <w:t>Bjelovarsko-bilogorska županija</w:t>
            </w:r>
          </w:p>
        </w:tc>
        <w:tc>
          <w:tcPr>
            <w:tcW w:w="1790" w:type="dxa"/>
            <w:noWrap/>
            <w:hideMark/>
          </w:tcPr>
          <w:p w14:paraId="360A5C12" w14:textId="77777777" w:rsidR="00847C81" w:rsidRPr="00FC2D2A" w:rsidRDefault="00847C81" w:rsidP="001545C4">
            <w:pPr>
              <w:rPr>
                <w:lang w:val="hr-HR"/>
              </w:rPr>
            </w:pPr>
            <w:r w:rsidRPr="00FC2D2A">
              <w:rPr>
                <w:lang w:val="hr-HR"/>
              </w:rPr>
              <w:t>Bjelovar</w:t>
            </w:r>
          </w:p>
        </w:tc>
      </w:tr>
      <w:tr w:rsidR="00847C81" w:rsidRPr="00FC2D2A" w14:paraId="72991F11" w14:textId="77777777" w:rsidTr="001546CD">
        <w:trPr>
          <w:trHeight w:val="300"/>
        </w:trPr>
        <w:tc>
          <w:tcPr>
            <w:tcW w:w="2742" w:type="dxa"/>
            <w:noWrap/>
            <w:hideMark/>
          </w:tcPr>
          <w:p w14:paraId="72B4DFA7" w14:textId="77777777" w:rsidR="00847C81" w:rsidRPr="00FC2D2A" w:rsidRDefault="00847C81" w:rsidP="001545C4">
            <w:pPr>
              <w:rPr>
                <w:lang w:val="hr-HR"/>
              </w:rPr>
            </w:pPr>
            <w:r w:rsidRPr="00FC2D2A">
              <w:rPr>
                <w:lang w:val="hr-HR"/>
              </w:rPr>
              <w:t>BROD MORAVICE</w:t>
            </w:r>
          </w:p>
        </w:tc>
        <w:tc>
          <w:tcPr>
            <w:tcW w:w="1506" w:type="dxa"/>
            <w:noWrap/>
            <w:hideMark/>
          </w:tcPr>
          <w:p w14:paraId="1FF50FDE" w14:textId="77777777" w:rsidR="00847C81" w:rsidRPr="00FC2D2A" w:rsidRDefault="00847C81" w:rsidP="001545C4">
            <w:pPr>
              <w:rPr>
                <w:lang w:val="hr-HR"/>
              </w:rPr>
            </w:pPr>
            <w:r w:rsidRPr="00FC2D2A">
              <w:rPr>
                <w:lang w:val="hr-HR"/>
              </w:rPr>
              <w:t>Općina</w:t>
            </w:r>
          </w:p>
        </w:tc>
        <w:tc>
          <w:tcPr>
            <w:tcW w:w="3312" w:type="dxa"/>
            <w:noWrap/>
            <w:hideMark/>
          </w:tcPr>
          <w:p w14:paraId="176E776A" w14:textId="77777777" w:rsidR="00847C81" w:rsidRPr="00FC2D2A" w:rsidRDefault="00847C81" w:rsidP="001545C4">
            <w:pPr>
              <w:rPr>
                <w:lang w:val="hr-HR"/>
              </w:rPr>
            </w:pPr>
            <w:r w:rsidRPr="00FC2D2A">
              <w:rPr>
                <w:lang w:val="hr-HR"/>
              </w:rPr>
              <w:t>Primorsko-goranska županija</w:t>
            </w:r>
          </w:p>
        </w:tc>
        <w:tc>
          <w:tcPr>
            <w:tcW w:w="1790" w:type="dxa"/>
            <w:noWrap/>
            <w:hideMark/>
          </w:tcPr>
          <w:p w14:paraId="03E7E717" w14:textId="77777777" w:rsidR="00847C81" w:rsidRPr="00FC2D2A" w:rsidRDefault="00847C81" w:rsidP="001545C4">
            <w:pPr>
              <w:rPr>
                <w:lang w:val="hr-HR"/>
              </w:rPr>
            </w:pPr>
            <w:r w:rsidRPr="00FC2D2A">
              <w:rPr>
                <w:lang w:val="hr-HR"/>
              </w:rPr>
              <w:t>Rijeka</w:t>
            </w:r>
          </w:p>
        </w:tc>
      </w:tr>
      <w:tr w:rsidR="00847C81" w:rsidRPr="00FC2D2A" w14:paraId="0D5F0877" w14:textId="77777777" w:rsidTr="001546CD">
        <w:trPr>
          <w:trHeight w:val="300"/>
        </w:trPr>
        <w:tc>
          <w:tcPr>
            <w:tcW w:w="2742" w:type="dxa"/>
            <w:noWrap/>
            <w:hideMark/>
          </w:tcPr>
          <w:p w14:paraId="7749B47A" w14:textId="77777777" w:rsidR="00847C81" w:rsidRPr="00FC2D2A" w:rsidRDefault="00847C81" w:rsidP="001545C4">
            <w:pPr>
              <w:rPr>
                <w:lang w:val="hr-HR"/>
              </w:rPr>
            </w:pPr>
            <w:r w:rsidRPr="00FC2D2A">
              <w:rPr>
                <w:lang w:val="hr-HR"/>
              </w:rPr>
              <w:t>NEREŽIŠĆA</w:t>
            </w:r>
          </w:p>
        </w:tc>
        <w:tc>
          <w:tcPr>
            <w:tcW w:w="1506" w:type="dxa"/>
            <w:noWrap/>
            <w:hideMark/>
          </w:tcPr>
          <w:p w14:paraId="619D9C56" w14:textId="77777777" w:rsidR="00847C81" w:rsidRPr="00FC2D2A" w:rsidRDefault="00847C81" w:rsidP="001545C4">
            <w:pPr>
              <w:rPr>
                <w:lang w:val="hr-HR"/>
              </w:rPr>
            </w:pPr>
            <w:r w:rsidRPr="00FC2D2A">
              <w:rPr>
                <w:lang w:val="hr-HR"/>
              </w:rPr>
              <w:t>Općina</w:t>
            </w:r>
          </w:p>
        </w:tc>
        <w:tc>
          <w:tcPr>
            <w:tcW w:w="3312" w:type="dxa"/>
            <w:noWrap/>
            <w:hideMark/>
          </w:tcPr>
          <w:p w14:paraId="76837E5C" w14:textId="77777777" w:rsidR="00847C81" w:rsidRPr="00FC2D2A" w:rsidRDefault="00847C81" w:rsidP="001545C4">
            <w:pPr>
              <w:rPr>
                <w:lang w:val="hr-HR"/>
              </w:rPr>
            </w:pPr>
            <w:r w:rsidRPr="00FC2D2A">
              <w:rPr>
                <w:lang w:val="hr-HR"/>
              </w:rPr>
              <w:t>Splitsko-dalmatinska županija</w:t>
            </w:r>
          </w:p>
        </w:tc>
        <w:tc>
          <w:tcPr>
            <w:tcW w:w="1790" w:type="dxa"/>
            <w:noWrap/>
            <w:hideMark/>
          </w:tcPr>
          <w:p w14:paraId="2D937793" w14:textId="77777777" w:rsidR="00847C81" w:rsidRPr="00FC2D2A" w:rsidRDefault="00847C81" w:rsidP="001545C4">
            <w:pPr>
              <w:rPr>
                <w:lang w:val="hr-HR"/>
              </w:rPr>
            </w:pPr>
            <w:r w:rsidRPr="00FC2D2A">
              <w:rPr>
                <w:lang w:val="hr-HR"/>
              </w:rPr>
              <w:t>Split</w:t>
            </w:r>
          </w:p>
        </w:tc>
      </w:tr>
      <w:tr w:rsidR="00847C81" w:rsidRPr="00FC2D2A" w14:paraId="5DD5A31A" w14:textId="77777777" w:rsidTr="001546CD">
        <w:trPr>
          <w:trHeight w:val="300"/>
        </w:trPr>
        <w:tc>
          <w:tcPr>
            <w:tcW w:w="2742" w:type="dxa"/>
            <w:noWrap/>
            <w:hideMark/>
          </w:tcPr>
          <w:p w14:paraId="11D46A57" w14:textId="77777777" w:rsidR="00847C81" w:rsidRPr="00FC2D2A" w:rsidRDefault="00847C81" w:rsidP="001545C4">
            <w:pPr>
              <w:rPr>
                <w:lang w:val="hr-HR"/>
              </w:rPr>
            </w:pPr>
            <w:r w:rsidRPr="00FC2D2A">
              <w:rPr>
                <w:lang w:val="hr-HR"/>
              </w:rPr>
              <w:t>OPRTALJ - PORTOLE</w:t>
            </w:r>
          </w:p>
        </w:tc>
        <w:tc>
          <w:tcPr>
            <w:tcW w:w="1506" w:type="dxa"/>
            <w:noWrap/>
            <w:hideMark/>
          </w:tcPr>
          <w:p w14:paraId="1D004C6C" w14:textId="77777777" w:rsidR="00847C81" w:rsidRPr="00FC2D2A" w:rsidRDefault="00847C81" w:rsidP="001545C4">
            <w:pPr>
              <w:rPr>
                <w:lang w:val="hr-HR"/>
              </w:rPr>
            </w:pPr>
            <w:r w:rsidRPr="00FC2D2A">
              <w:rPr>
                <w:lang w:val="hr-HR"/>
              </w:rPr>
              <w:t>Općina</w:t>
            </w:r>
          </w:p>
        </w:tc>
        <w:tc>
          <w:tcPr>
            <w:tcW w:w="3312" w:type="dxa"/>
            <w:noWrap/>
            <w:hideMark/>
          </w:tcPr>
          <w:p w14:paraId="2F808348" w14:textId="77777777" w:rsidR="00847C81" w:rsidRPr="00FC2D2A" w:rsidRDefault="00847C81" w:rsidP="001545C4">
            <w:pPr>
              <w:rPr>
                <w:lang w:val="hr-HR"/>
              </w:rPr>
            </w:pPr>
            <w:r w:rsidRPr="00FC2D2A">
              <w:rPr>
                <w:lang w:val="hr-HR"/>
              </w:rPr>
              <w:t>Istarska županija</w:t>
            </w:r>
          </w:p>
        </w:tc>
        <w:tc>
          <w:tcPr>
            <w:tcW w:w="1790" w:type="dxa"/>
            <w:noWrap/>
            <w:hideMark/>
          </w:tcPr>
          <w:p w14:paraId="703935E6" w14:textId="77777777" w:rsidR="00847C81" w:rsidRPr="00FC2D2A" w:rsidRDefault="00847C81" w:rsidP="001545C4">
            <w:pPr>
              <w:rPr>
                <w:lang w:val="hr-HR"/>
              </w:rPr>
            </w:pPr>
            <w:r w:rsidRPr="00FC2D2A">
              <w:rPr>
                <w:lang w:val="hr-HR"/>
              </w:rPr>
              <w:t>Pazin</w:t>
            </w:r>
          </w:p>
        </w:tc>
      </w:tr>
      <w:tr w:rsidR="00847C81" w:rsidRPr="00FC2D2A" w14:paraId="57957F41" w14:textId="77777777" w:rsidTr="001546CD">
        <w:trPr>
          <w:trHeight w:val="300"/>
        </w:trPr>
        <w:tc>
          <w:tcPr>
            <w:tcW w:w="2742" w:type="dxa"/>
            <w:noWrap/>
            <w:hideMark/>
          </w:tcPr>
          <w:p w14:paraId="67DF01AC" w14:textId="77777777" w:rsidR="00847C81" w:rsidRPr="00FC2D2A" w:rsidRDefault="00847C81" w:rsidP="001545C4">
            <w:pPr>
              <w:rPr>
                <w:lang w:val="hr-HR"/>
              </w:rPr>
            </w:pPr>
            <w:r w:rsidRPr="00FC2D2A">
              <w:rPr>
                <w:lang w:val="hr-HR"/>
              </w:rPr>
              <w:t>SUTIVAN</w:t>
            </w:r>
          </w:p>
        </w:tc>
        <w:tc>
          <w:tcPr>
            <w:tcW w:w="1506" w:type="dxa"/>
            <w:noWrap/>
            <w:hideMark/>
          </w:tcPr>
          <w:p w14:paraId="71500C88" w14:textId="77777777" w:rsidR="00847C81" w:rsidRPr="00FC2D2A" w:rsidRDefault="00847C81" w:rsidP="001545C4">
            <w:pPr>
              <w:rPr>
                <w:lang w:val="hr-HR"/>
              </w:rPr>
            </w:pPr>
            <w:r w:rsidRPr="00FC2D2A">
              <w:rPr>
                <w:lang w:val="hr-HR"/>
              </w:rPr>
              <w:t>Općina</w:t>
            </w:r>
          </w:p>
        </w:tc>
        <w:tc>
          <w:tcPr>
            <w:tcW w:w="3312" w:type="dxa"/>
            <w:noWrap/>
            <w:hideMark/>
          </w:tcPr>
          <w:p w14:paraId="26FDB093" w14:textId="77777777" w:rsidR="00847C81" w:rsidRPr="00FC2D2A" w:rsidRDefault="00847C81" w:rsidP="001545C4">
            <w:pPr>
              <w:rPr>
                <w:lang w:val="hr-HR"/>
              </w:rPr>
            </w:pPr>
            <w:r w:rsidRPr="00FC2D2A">
              <w:rPr>
                <w:lang w:val="hr-HR"/>
              </w:rPr>
              <w:t>Splitsko-dalmatinska županija</w:t>
            </w:r>
          </w:p>
        </w:tc>
        <w:tc>
          <w:tcPr>
            <w:tcW w:w="1790" w:type="dxa"/>
            <w:noWrap/>
            <w:hideMark/>
          </w:tcPr>
          <w:p w14:paraId="6D6BB1EB" w14:textId="77777777" w:rsidR="00847C81" w:rsidRPr="00FC2D2A" w:rsidRDefault="00847C81" w:rsidP="001545C4">
            <w:pPr>
              <w:rPr>
                <w:lang w:val="hr-HR"/>
              </w:rPr>
            </w:pPr>
            <w:r w:rsidRPr="00FC2D2A">
              <w:rPr>
                <w:lang w:val="hr-HR"/>
              </w:rPr>
              <w:t>Split</w:t>
            </w:r>
          </w:p>
        </w:tc>
      </w:tr>
      <w:tr w:rsidR="00847C81" w:rsidRPr="00FC2D2A" w14:paraId="1AB116BD" w14:textId="77777777" w:rsidTr="001546CD">
        <w:trPr>
          <w:trHeight w:val="300"/>
        </w:trPr>
        <w:tc>
          <w:tcPr>
            <w:tcW w:w="2742" w:type="dxa"/>
            <w:noWrap/>
            <w:hideMark/>
          </w:tcPr>
          <w:p w14:paraId="1D3FB642" w14:textId="77777777" w:rsidR="00847C81" w:rsidRPr="00FC2D2A" w:rsidRDefault="00847C81" w:rsidP="001545C4">
            <w:pPr>
              <w:rPr>
                <w:lang w:val="hr-HR"/>
              </w:rPr>
            </w:pPr>
            <w:r w:rsidRPr="00FC2D2A">
              <w:rPr>
                <w:lang w:val="hr-HR"/>
              </w:rPr>
              <w:t>LOKVIČIĆI</w:t>
            </w:r>
          </w:p>
        </w:tc>
        <w:tc>
          <w:tcPr>
            <w:tcW w:w="1506" w:type="dxa"/>
            <w:noWrap/>
            <w:hideMark/>
          </w:tcPr>
          <w:p w14:paraId="303FCD0E" w14:textId="77777777" w:rsidR="00847C81" w:rsidRPr="00FC2D2A" w:rsidRDefault="00847C81" w:rsidP="001545C4">
            <w:pPr>
              <w:rPr>
                <w:lang w:val="hr-HR"/>
              </w:rPr>
            </w:pPr>
            <w:r w:rsidRPr="00FC2D2A">
              <w:rPr>
                <w:lang w:val="hr-HR"/>
              </w:rPr>
              <w:t>Općina</w:t>
            </w:r>
          </w:p>
        </w:tc>
        <w:tc>
          <w:tcPr>
            <w:tcW w:w="3312" w:type="dxa"/>
            <w:noWrap/>
            <w:hideMark/>
          </w:tcPr>
          <w:p w14:paraId="1AAA6C14" w14:textId="77777777" w:rsidR="00847C81" w:rsidRPr="00FC2D2A" w:rsidRDefault="00847C81" w:rsidP="001545C4">
            <w:pPr>
              <w:rPr>
                <w:lang w:val="hr-HR"/>
              </w:rPr>
            </w:pPr>
            <w:r w:rsidRPr="00FC2D2A">
              <w:rPr>
                <w:lang w:val="hr-HR"/>
              </w:rPr>
              <w:t>Splitsko-dalmatinska županija</w:t>
            </w:r>
          </w:p>
        </w:tc>
        <w:tc>
          <w:tcPr>
            <w:tcW w:w="1790" w:type="dxa"/>
            <w:noWrap/>
            <w:hideMark/>
          </w:tcPr>
          <w:p w14:paraId="1700F483" w14:textId="77777777" w:rsidR="00847C81" w:rsidRPr="00FC2D2A" w:rsidRDefault="00847C81" w:rsidP="001545C4">
            <w:pPr>
              <w:rPr>
                <w:lang w:val="hr-HR"/>
              </w:rPr>
            </w:pPr>
            <w:r w:rsidRPr="00FC2D2A">
              <w:rPr>
                <w:lang w:val="hr-HR"/>
              </w:rPr>
              <w:t>Split</w:t>
            </w:r>
          </w:p>
        </w:tc>
      </w:tr>
      <w:tr w:rsidR="00847C81" w:rsidRPr="00FC2D2A" w14:paraId="22D884B2" w14:textId="77777777" w:rsidTr="001546CD">
        <w:trPr>
          <w:trHeight w:val="300"/>
        </w:trPr>
        <w:tc>
          <w:tcPr>
            <w:tcW w:w="2742" w:type="dxa"/>
            <w:noWrap/>
            <w:hideMark/>
          </w:tcPr>
          <w:p w14:paraId="16C21FA3" w14:textId="77777777" w:rsidR="00847C81" w:rsidRPr="00FC2D2A" w:rsidRDefault="00847C81" w:rsidP="001545C4">
            <w:pPr>
              <w:rPr>
                <w:lang w:val="hr-HR"/>
              </w:rPr>
            </w:pPr>
            <w:r w:rsidRPr="00FC2D2A">
              <w:rPr>
                <w:lang w:val="hr-HR"/>
              </w:rPr>
              <w:t>LASTOVO</w:t>
            </w:r>
          </w:p>
        </w:tc>
        <w:tc>
          <w:tcPr>
            <w:tcW w:w="1506" w:type="dxa"/>
            <w:noWrap/>
            <w:hideMark/>
          </w:tcPr>
          <w:p w14:paraId="304474ED" w14:textId="77777777" w:rsidR="00847C81" w:rsidRPr="00FC2D2A" w:rsidRDefault="00847C81" w:rsidP="001545C4">
            <w:pPr>
              <w:rPr>
                <w:lang w:val="hr-HR"/>
              </w:rPr>
            </w:pPr>
            <w:r w:rsidRPr="00FC2D2A">
              <w:rPr>
                <w:lang w:val="hr-HR"/>
              </w:rPr>
              <w:t>Općina</w:t>
            </w:r>
          </w:p>
        </w:tc>
        <w:tc>
          <w:tcPr>
            <w:tcW w:w="3312" w:type="dxa"/>
            <w:noWrap/>
            <w:hideMark/>
          </w:tcPr>
          <w:p w14:paraId="4D46713A"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2272A2B3" w14:textId="77777777" w:rsidR="00847C81" w:rsidRPr="00FC2D2A" w:rsidRDefault="00847C81" w:rsidP="001545C4">
            <w:pPr>
              <w:rPr>
                <w:lang w:val="hr-HR"/>
              </w:rPr>
            </w:pPr>
            <w:r w:rsidRPr="00FC2D2A">
              <w:rPr>
                <w:lang w:val="hr-HR"/>
              </w:rPr>
              <w:t>Dubrovnik</w:t>
            </w:r>
          </w:p>
        </w:tc>
      </w:tr>
      <w:tr w:rsidR="00847C81" w:rsidRPr="00FC2D2A" w14:paraId="782A443D" w14:textId="77777777" w:rsidTr="001546CD">
        <w:trPr>
          <w:trHeight w:val="300"/>
        </w:trPr>
        <w:tc>
          <w:tcPr>
            <w:tcW w:w="2742" w:type="dxa"/>
            <w:noWrap/>
            <w:hideMark/>
          </w:tcPr>
          <w:p w14:paraId="67676812" w14:textId="77777777" w:rsidR="00847C81" w:rsidRPr="00FC2D2A" w:rsidRDefault="00847C81" w:rsidP="001545C4">
            <w:pPr>
              <w:rPr>
                <w:lang w:val="hr-HR"/>
              </w:rPr>
            </w:pPr>
            <w:r w:rsidRPr="00FC2D2A">
              <w:rPr>
                <w:lang w:val="hr-HR"/>
              </w:rPr>
              <w:t>KOLAN</w:t>
            </w:r>
          </w:p>
        </w:tc>
        <w:tc>
          <w:tcPr>
            <w:tcW w:w="1506" w:type="dxa"/>
            <w:noWrap/>
            <w:hideMark/>
          </w:tcPr>
          <w:p w14:paraId="0510585A" w14:textId="77777777" w:rsidR="00847C81" w:rsidRPr="00FC2D2A" w:rsidRDefault="00847C81" w:rsidP="001545C4">
            <w:pPr>
              <w:rPr>
                <w:lang w:val="hr-HR"/>
              </w:rPr>
            </w:pPr>
            <w:r w:rsidRPr="00FC2D2A">
              <w:rPr>
                <w:lang w:val="hr-HR"/>
              </w:rPr>
              <w:t>Općina</w:t>
            </w:r>
          </w:p>
        </w:tc>
        <w:tc>
          <w:tcPr>
            <w:tcW w:w="3312" w:type="dxa"/>
            <w:noWrap/>
            <w:hideMark/>
          </w:tcPr>
          <w:p w14:paraId="5F1A380E" w14:textId="77777777" w:rsidR="00847C81" w:rsidRPr="00FC2D2A" w:rsidRDefault="00847C81" w:rsidP="001545C4">
            <w:pPr>
              <w:rPr>
                <w:lang w:val="hr-HR"/>
              </w:rPr>
            </w:pPr>
            <w:r w:rsidRPr="00FC2D2A">
              <w:rPr>
                <w:lang w:val="hr-HR"/>
              </w:rPr>
              <w:t>Zadarska županija</w:t>
            </w:r>
          </w:p>
        </w:tc>
        <w:tc>
          <w:tcPr>
            <w:tcW w:w="1790" w:type="dxa"/>
            <w:noWrap/>
            <w:hideMark/>
          </w:tcPr>
          <w:p w14:paraId="0BE5563E" w14:textId="77777777" w:rsidR="00847C81" w:rsidRPr="00FC2D2A" w:rsidRDefault="00847C81" w:rsidP="001545C4">
            <w:pPr>
              <w:rPr>
                <w:lang w:val="hr-HR"/>
              </w:rPr>
            </w:pPr>
            <w:r w:rsidRPr="00FC2D2A">
              <w:rPr>
                <w:lang w:val="hr-HR"/>
              </w:rPr>
              <w:t>Zadar</w:t>
            </w:r>
          </w:p>
        </w:tc>
      </w:tr>
      <w:tr w:rsidR="00847C81" w:rsidRPr="00FC2D2A" w14:paraId="047640B8" w14:textId="77777777" w:rsidTr="001546CD">
        <w:trPr>
          <w:trHeight w:val="300"/>
        </w:trPr>
        <w:tc>
          <w:tcPr>
            <w:tcW w:w="2742" w:type="dxa"/>
            <w:noWrap/>
            <w:hideMark/>
          </w:tcPr>
          <w:p w14:paraId="0888CF73" w14:textId="77777777" w:rsidR="00847C81" w:rsidRPr="00FC2D2A" w:rsidRDefault="00847C81" w:rsidP="001545C4">
            <w:pPr>
              <w:rPr>
                <w:lang w:val="hr-HR"/>
              </w:rPr>
            </w:pPr>
            <w:r w:rsidRPr="00FC2D2A">
              <w:rPr>
                <w:lang w:val="hr-HR"/>
              </w:rPr>
              <w:t>DEKANOVEC</w:t>
            </w:r>
          </w:p>
        </w:tc>
        <w:tc>
          <w:tcPr>
            <w:tcW w:w="1506" w:type="dxa"/>
            <w:noWrap/>
            <w:hideMark/>
          </w:tcPr>
          <w:p w14:paraId="038B28DA" w14:textId="77777777" w:rsidR="00847C81" w:rsidRPr="00FC2D2A" w:rsidRDefault="00847C81" w:rsidP="001545C4">
            <w:pPr>
              <w:rPr>
                <w:lang w:val="hr-HR"/>
              </w:rPr>
            </w:pPr>
            <w:r w:rsidRPr="00FC2D2A">
              <w:rPr>
                <w:lang w:val="hr-HR"/>
              </w:rPr>
              <w:t>Općina</w:t>
            </w:r>
          </w:p>
        </w:tc>
        <w:tc>
          <w:tcPr>
            <w:tcW w:w="3312" w:type="dxa"/>
            <w:noWrap/>
            <w:hideMark/>
          </w:tcPr>
          <w:p w14:paraId="0CAADDE8" w14:textId="77777777" w:rsidR="00847C81" w:rsidRPr="00FC2D2A" w:rsidRDefault="00847C81" w:rsidP="001545C4">
            <w:pPr>
              <w:rPr>
                <w:lang w:val="hr-HR"/>
              </w:rPr>
            </w:pPr>
            <w:r w:rsidRPr="00FC2D2A">
              <w:rPr>
                <w:lang w:val="hr-HR"/>
              </w:rPr>
              <w:t>Međimurska županija</w:t>
            </w:r>
          </w:p>
        </w:tc>
        <w:tc>
          <w:tcPr>
            <w:tcW w:w="1790" w:type="dxa"/>
            <w:noWrap/>
            <w:hideMark/>
          </w:tcPr>
          <w:p w14:paraId="120FD54A" w14:textId="77777777" w:rsidR="00847C81" w:rsidRPr="00FC2D2A" w:rsidRDefault="00847C81" w:rsidP="001545C4">
            <w:pPr>
              <w:rPr>
                <w:lang w:val="hr-HR"/>
              </w:rPr>
            </w:pPr>
            <w:r w:rsidRPr="00FC2D2A">
              <w:rPr>
                <w:lang w:val="hr-HR"/>
              </w:rPr>
              <w:t>Čakovec</w:t>
            </w:r>
          </w:p>
        </w:tc>
      </w:tr>
      <w:tr w:rsidR="00847C81" w:rsidRPr="00FC2D2A" w14:paraId="34FD0575" w14:textId="77777777" w:rsidTr="001546CD">
        <w:trPr>
          <w:trHeight w:val="300"/>
        </w:trPr>
        <w:tc>
          <w:tcPr>
            <w:tcW w:w="2742" w:type="dxa"/>
            <w:noWrap/>
            <w:hideMark/>
          </w:tcPr>
          <w:p w14:paraId="479D753C" w14:textId="77777777" w:rsidR="00847C81" w:rsidRPr="00FC2D2A" w:rsidRDefault="00847C81" w:rsidP="001545C4">
            <w:pPr>
              <w:rPr>
                <w:lang w:val="hr-HR"/>
              </w:rPr>
            </w:pPr>
            <w:r w:rsidRPr="00FC2D2A">
              <w:rPr>
                <w:lang w:val="hr-HR"/>
              </w:rPr>
              <w:t>PRIMORSKI DOLAC</w:t>
            </w:r>
          </w:p>
        </w:tc>
        <w:tc>
          <w:tcPr>
            <w:tcW w:w="1506" w:type="dxa"/>
            <w:noWrap/>
            <w:hideMark/>
          </w:tcPr>
          <w:p w14:paraId="7EA766F2" w14:textId="77777777" w:rsidR="00847C81" w:rsidRPr="00FC2D2A" w:rsidRDefault="00847C81" w:rsidP="001545C4">
            <w:pPr>
              <w:rPr>
                <w:lang w:val="hr-HR"/>
              </w:rPr>
            </w:pPr>
            <w:r w:rsidRPr="00FC2D2A">
              <w:rPr>
                <w:lang w:val="hr-HR"/>
              </w:rPr>
              <w:t>Općina</w:t>
            </w:r>
          </w:p>
        </w:tc>
        <w:tc>
          <w:tcPr>
            <w:tcW w:w="3312" w:type="dxa"/>
            <w:noWrap/>
            <w:hideMark/>
          </w:tcPr>
          <w:p w14:paraId="77253E2F" w14:textId="77777777" w:rsidR="00847C81" w:rsidRPr="00FC2D2A" w:rsidRDefault="00847C81" w:rsidP="001545C4">
            <w:pPr>
              <w:rPr>
                <w:lang w:val="hr-HR"/>
              </w:rPr>
            </w:pPr>
            <w:r w:rsidRPr="00FC2D2A">
              <w:rPr>
                <w:lang w:val="hr-HR"/>
              </w:rPr>
              <w:t>Splitsko-dalmatinska županija</w:t>
            </w:r>
          </w:p>
        </w:tc>
        <w:tc>
          <w:tcPr>
            <w:tcW w:w="1790" w:type="dxa"/>
            <w:noWrap/>
            <w:hideMark/>
          </w:tcPr>
          <w:p w14:paraId="6ACF7D0B" w14:textId="77777777" w:rsidR="00847C81" w:rsidRPr="00FC2D2A" w:rsidRDefault="00847C81" w:rsidP="001545C4">
            <w:pPr>
              <w:rPr>
                <w:lang w:val="hr-HR"/>
              </w:rPr>
            </w:pPr>
            <w:r w:rsidRPr="00FC2D2A">
              <w:rPr>
                <w:lang w:val="hr-HR"/>
              </w:rPr>
              <w:t>Split</w:t>
            </w:r>
          </w:p>
        </w:tc>
      </w:tr>
      <w:tr w:rsidR="00847C81" w:rsidRPr="00FC2D2A" w14:paraId="4D2958C0" w14:textId="77777777" w:rsidTr="001546CD">
        <w:trPr>
          <w:trHeight w:val="300"/>
        </w:trPr>
        <w:tc>
          <w:tcPr>
            <w:tcW w:w="2742" w:type="dxa"/>
            <w:noWrap/>
            <w:hideMark/>
          </w:tcPr>
          <w:p w14:paraId="69C73A16" w14:textId="77777777" w:rsidR="00847C81" w:rsidRPr="00FC2D2A" w:rsidRDefault="00847C81" w:rsidP="001545C4">
            <w:pPr>
              <w:rPr>
                <w:lang w:val="hr-HR"/>
              </w:rPr>
            </w:pPr>
            <w:r w:rsidRPr="00FC2D2A">
              <w:rPr>
                <w:lang w:val="hr-HR"/>
              </w:rPr>
              <w:t>TKON</w:t>
            </w:r>
          </w:p>
        </w:tc>
        <w:tc>
          <w:tcPr>
            <w:tcW w:w="1506" w:type="dxa"/>
            <w:noWrap/>
            <w:hideMark/>
          </w:tcPr>
          <w:p w14:paraId="1B0C3D01" w14:textId="77777777" w:rsidR="00847C81" w:rsidRPr="00FC2D2A" w:rsidRDefault="00847C81" w:rsidP="001545C4">
            <w:pPr>
              <w:rPr>
                <w:lang w:val="hr-HR"/>
              </w:rPr>
            </w:pPr>
            <w:r w:rsidRPr="00FC2D2A">
              <w:rPr>
                <w:lang w:val="hr-HR"/>
              </w:rPr>
              <w:t>Općina</w:t>
            </w:r>
          </w:p>
        </w:tc>
        <w:tc>
          <w:tcPr>
            <w:tcW w:w="3312" w:type="dxa"/>
            <w:noWrap/>
            <w:hideMark/>
          </w:tcPr>
          <w:p w14:paraId="3F8D0F21" w14:textId="77777777" w:rsidR="00847C81" w:rsidRPr="00FC2D2A" w:rsidRDefault="00847C81" w:rsidP="001545C4">
            <w:pPr>
              <w:rPr>
                <w:lang w:val="hr-HR"/>
              </w:rPr>
            </w:pPr>
            <w:r w:rsidRPr="00FC2D2A">
              <w:rPr>
                <w:lang w:val="hr-HR"/>
              </w:rPr>
              <w:t>Zadarska županija</w:t>
            </w:r>
          </w:p>
        </w:tc>
        <w:tc>
          <w:tcPr>
            <w:tcW w:w="1790" w:type="dxa"/>
            <w:noWrap/>
            <w:hideMark/>
          </w:tcPr>
          <w:p w14:paraId="218A2E92" w14:textId="77777777" w:rsidR="00847C81" w:rsidRPr="00FC2D2A" w:rsidRDefault="00847C81" w:rsidP="001545C4">
            <w:pPr>
              <w:rPr>
                <w:lang w:val="hr-HR"/>
              </w:rPr>
            </w:pPr>
            <w:r w:rsidRPr="00FC2D2A">
              <w:rPr>
                <w:lang w:val="hr-HR"/>
              </w:rPr>
              <w:t>Zadar</w:t>
            </w:r>
          </w:p>
        </w:tc>
      </w:tr>
      <w:tr w:rsidR="00847C81" w:rsidRPr="00FC2D2A" w14:paraId="04F2492D" w14:textId="77777777" w:rsidTr="001546CD">
        <w:trPr>
          <w:trHeight w:val="300"/>
        </w:trPr>
        <w:tc>
          <w:tcPr>
            <w:tcW w:w="2742" w:type="dxa"/>
            <w:noWrap/>
            <w:hideMark/>
          </w:tcPr>
          <w:p w14:paraId="463EA30E" w14:textId="77777777" w:rsidR="00847C81" w:rsidRPr="00FC2D2A" w:rsidRDefault="00847C81" w:rsidP="001545C4">
            <w:pPr>
              <w:rPr>
                <w:lang w:val="hr-HR"/>
              </w:rPr>
            </w:pPr>
            <w:r w:rsidRPr="00FC2D2A">
              <w:rPr>
                <w:lang w:val="hr-HR"/>
              </w:rPr>
              <w:t>POVLJANA</w:t>
            </w:r>
          </w:p>
        </w:tc>
        <w:tc>
          <w:tcPr>
            <w:tcW w:w="1506" w:type="dxa"/>
            <w:noWrap/>
            <w:hideMark/>
          </w:tcPr>
          <w:p w14:paraId="6C0219BD" w14:textId="77777777" w:rsidR="00847C81" w:rsidRPr="00FC2D2A" w:rsidRDefault="00847C81" w:rsidP="001545C4">
            <w:pPr>
              <w:rPr>
                <w:lang w:val="hr-HR"/>
              </w:rPr>
            </w:pPr>
            <w:r w:rsidRPr="00FC2D2A">
              <w:rPr>
                <w:lang w:val="hr-HR"/>
              </w:rPr>
              <w:t>Općina</w:t>
            </w:r>
          </w:p>
        </w:tc>
        <w:tc>
          <w:tcPr>
            <w:tcW w:w="3312" w:type="dxa"/>
            <w:noWrap/>
            <w:hideMark/>
          </w:tcPr>
          <w:p w14:paraId="27A256B5" w14:textId="77777777" w:rsidR="00847C81" w:rsidRPr="00FC2D2A" w:rsidRDefault="00847C81" w:rsidP="001545C4">
            <w:pPr>
              <w:rPr>
                <w:lang w:val="hr-HR"/>
              </w:rPr>
            </w:pPr>
            <w:r w:rsidRPr="00FC2D2A">
              <w:rPr>
                <w:lang w:val="hr-HR"/>
              </w:rPr>
              <w:t>Zadarska županija</w:t>
            </w:r>
          </w:p>
        </w:tc>
        <w:tc>
          <w:tcPr>
            <w:tcW w:w="1790" w:type="dxa"/>
            <w:noWrap/>
            <w:hideMark/>
          </w:tcPr>
          <w:p w14:paraId="19E518BA" w14:textId="77777777" w:rsidR="00847C81" w:rsidRPr="00FC2D2A" w:rsidRDefault="00847C81" w:rsidP="001545C4">
            <w:pPr>
              <w:rPr>
                <w:lang w:val="hr-HR"/>
              </w:rPr>
            </w:pPr>
            <w:r w:rsidRPr="00FC2D2A">
              <w:rPr>
                <w:lang w:val="hr-HR"/>
              </w:rPr>
              <w:t>Zadar</w:t>
            </w:r>
          </w:p>
        </w:tc>
      </w:tr>
      <w:tr w:rsidR="00847C81" w:rsidRPr="00FC2D2A" w14:paraId="5CF3B674" w14:textId="77777777" w:rsidTr="001546CD">
        <w:trPr>
          <w:trHeight w:val="300"/>
        </w:trPr>
        <w:tc>
          <w:tcPr>
            <w:tcW w:w="2742" w:type="dxa"/>
            <w:noWrap/>
            <w:hideMark/>
          </w:tcPr>
          <w:p w14:paraId="5DEE0043" w14:textId="77777777" w:rsidR="00847C81" w:rsidRPr="00FC2D2A" w:rsidRDefault="00847C81" w:rsidP="001545C4">
            <w:pPr>
              <w:rPr>
                <w:lang w:val="hr-HR"/>
              </w:rPr>
            </w:pPr>
            <w:r w:rsidRPr="00FC2D2A">
              <w:rPr>
                <w:lang w:val="hr-HR"/>
              </w:rPr>
              <w:t>ZAŽABLJE</w:t>
            </w:r>
          </w:p>
        </w:tc>
        <w:tc>
          <w:tcPr>
            <w:tcW w:w="1506" w:type="dxa"/>
            <w:noWrap/>
            <w:hideMark/>
          </w:tcPr>
          <w:p w14:paraId="0E8CFE08" w14:textId="77777777" w:rsidR="00847C81" w:rsidRPr="00FC2D2A" w:rsidRDefault="00847C81" w:rsidP="001545C4">
            <w:pPr>
              <w:rPr>
                <w:lang w:val="hr-HR"/>
              </w:rPr>
            </w:pPr>
            <w:r w:rsidRPr="00FC2D2A">
              <w:rPr>
                <w:lang w:val="hr-HR"/>
              </w:rPr>
              <w:t>Općina</w:t>
            </w:r>
          </w:p>
        </w:tc>
        <w:tc>
          <w:tcPr>
            <w:tcW w:w="3312" w:type="dxa"/>
            <w:noWrap/>
            <w:hideMark/>
          </w:tcPr>
          <w:p w14:paraId="51FA3DC4"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08205F46" w14:textId="77777777" w:rsidR="00847C81" w:rsidRPr="00FC2D2A" w:rsidRDefault="00847C81" w:rsidP="001545C4">
            <w:pPr>
              <w:rPr>
                <w:lang w:val="hr-HR"/>
              </w:rPr>
            </w:pPr>
            <w:r w:rsidRPr="00FC2D2A">
              <w:rPr>
                <w:lang w:val="hr-HR"/>
              </w:rPr>
              <w:t>Dubrovnik</w:t>
            </w:r>
          </w:p>
        </w:tc>
      </w:tr>
      <w:tr w:rsidR="00847C81" w:rsidRPr="00FC2D2A" w14:paraId="305CC59B" w14:textId="77777777" w:rsidTr="001546CD">
        <w:trPr>
          <w:trHeight w:val="300"/>
        </w:trPr>
        <w:tc>
          <w:tcPr>
            <w:tcW w:w="2742" w:type="dxa"/>
            <w:noWrap/>
            <w:hideMark/>
          </w:tcPr>
          <w:p w14:paraId="0CAB588F" w14:textId="77777777" w:rsidR="00847C81" w:rsidRPr="00FC2D2A" w:rsidRDefault="00847C81" w:rsidP="001545C4">
            <w:pPr>
              <w:rPr>
                <w:lang w:val="hr-HR"/>
              </w:rPr>
            </w:pPr>
            <w:r w:rsidRPr="00FC2D2A">
              <w:rPr>
                <w:lang w:val="hr-HR"/>
              </w:rPr>
              <w:t>GROŽNJAN - GRISIGNANA</w:t>
            </w:r>
          </w:p>
        </w:tc>
        <w:tc>
          <w:tcPr>
            <w:tcW w:w="1506" w:type="dxa"/>
            <w:noWrap/>
            <w:hideMark/>
          </w:tcPr>
          <w:p w14:paraId="24712651" w14:textId="77777777" w:rsidR="00847C81" w:rsidRPr="00FC2D2A" w:rsidRDefault="00847C81" w:rsidP="001545C4">
            <w:pPr>
              <w:rPr>
                <w:lang w:val="hr-HR"/>
              </w:rPr>
            </w:pPr>
            <w:r w:rsidRPr="00FC2D2A">
              <w:rPr>
                <w:lang w:val="hr-HR"/>
              </w:rPr>
              <w:t>Općina</w:t>
            </w:r>
          </w:p>
        </w:tc>
        <w:tc>
          <w:tcPr>
            <w:tcW w:w="3312" w:type="dxa"/>
            <w:noWrap/>
            <w:hideMark/>
          </w:tcPr>
          <w:p w14:paraId="23D7A607" w14:textId="77777777" w:rsidR="00847C81" w:rsidRPr="00FC2D2A" w:rsidRDefault="00847C81" w:rsidP="001545C4">
            <w:pPr>
              <w:rPr>
                <w:lang w:val="hr-HR"/>
              </w:rPr>
            </w:pPr>
            <w:r w:rsidRPr="00FC2D2A">
              <w:rPr>
                <w:lang w:val="hr-HR"/>
              </w:rPr>
              <w:t>Istarska županija</w:t>
            </w:r>
          </w:p>
        </w:tc>
        <w:tc>
          <w:tcPr>
            <w:tcW w:w="1790" w:type="dxa"/>
            <w:noWrap/>
            <w:hideMark/>
          </w:tcPr>
          <w:p w14:paraId="230921A7" w14:textId="77777777" w:rsidR="00847C81" w:rsidRPr="00FC2D2A" w:rsidRDefault="00847C81" w:rsidP="001545C4">
            <w:pPr>
              <w:rPr>
                <w:lang w:val="hr-HR"/>
              </w:rPr>
            </w:pPr>
            <w:r w:rsidRPr="00FC2D2A">
              <w:rPr>
                <w:lang w:val="hr-HR"/>
              </w:rPr>
              <w:t>Pazin</w:t>
            </w:r>
          </w:p>
        </w:tc>
      </w:tr>
      <w:tr w:rsidR="00847C81" w:rsidRPr="00FC2D2A" w14:paraId="0B7BF2FD" w14:textId="77777777" w:rsidTr="001546CD">
        <w:trPr>
          <w:trHeight w:val="300"/>
        </w:trPr>
        <w:tc>
          <w:tcPr>
            <w:tcW w:w="2742" w:type="dxa"/>
            <w:noWrap/>
            <w:hideMark/>
          </w:tcPr>
          <w:p w14:paraId="72159F27" w14:textId="77777777" w:rsidR="00847C81" w:rsidRPr="00FC2D2A" w:rsidRDefault="00847C81" w:rsidP="001545C4">
            <w:pPr>
              <w:rPr>
                <w:lang w:val="hr-HR"/>
              </w:rPr>
            </w:pPr>
            <w:r w:rsidRPr="00FC2D2A">
              <w:rPr>
                <w:lang w:val="hr-HR"/>
              </w:rPr>
              <w:t>TRPANJ</w:t>
            </w:r>
          </w:p>
        </w:tc>
        <w:tc>
          <w:tcPr>
            <w:tcW w:w="1506" w:type="dxa"/>
            <w:noWrap/>
            <w:hideMark/>
          </w:tcPr>
          <w:p w14:paraId="42877ED3" w14:textId="77777777" w:rsidR="00847C81" w:rsidRPr="00FC2D2A" w:rsidRDefault="00847C81" w:rsidP="001545C4">
            <w:pPr>
              <w:rPr>
                <w:lang w:val="hr-HR"/>
              </w:rPr>
            </w:pPr>
            <w:r w:rsidRPr="00FC2D2A">
              <w:rPr>
                <w:lang w:val="hr-HR"/>
              </w:rPr>
              <w:t>Općina</w:t>
            </w:r>
          </w:p>
        </w:tc>
        <w:tc>
          <w:tcPr>
            <w:tcW w:w="3312" w:type="dxa"/>
            <w:noWrap/>
            <w:hideMark/>
          </w:tcPr>
          <w:p w14:paraId="63192E9B"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581DD4DC" w14:textId="77777777" w:rsidR="00847C81" w:rsidRPr="00FC2D2A" w:rsidRDefault="00847C81" w:rsidP="001545C4">
            <w:pPr>
              <w:rPr>
                <w:lang w:val="hr-HR"/>
              </w:rPr>
            </w:pPr>
            <w:r w:rsidRPr="00FC2D2A">
              <w:rPr>
                <w:lang w:val="hr-HR"/>
              </w:rPr>
              <w:t>Dubrovnik</w:t>
            </w:r>
          </w:p>
        </w:tc>
      </w:tr>
      <w:tr w:rsidR="00847C81" w:rsidRPr="00FC2D2A" w14:paraId="094FFC0C" w14:textId="77777777" w:rsidTr="001546CD">
        <w:trPr>
          <w:trHeight w:val="300"/>
        </w:trPr>
        <w:tc>
          <w:tcPr>
            <w:tcW w:w="2742" w:type="dxa"/>
            <w:noWrap/>
            <w:hideMark/>
          </w:tcPr>
          <w:p w14:paraId="2D257913" w14:textId="77777777" w:rsidR="00847C81" w:rsidRPr="00FC2D2A" w:rsidRDefault="00847C81" w:rsidP="001545C4">
            <w:pPr>
              <w:rPr>
                <w:lang w:val="hr-HR"/>
              </w:rPr>
            </w:pPr>
            <w:r w:rsidRPr="00FC2D2A">
              <w:rPr>
                <w:lang w:val="hr-HR"/>
              </w:rPr>
              <w:t>LIŠANE OSTROVIČKE</w:t>
            </w:r>
          </w:p>
        </w:tc>
        <w:tc>
          <w:tcPr>
            <w:tcW w:w="1506" w:type="dxa"/>
            <w:noWrap/>
            <w:hideMark/>
          </w:tcPr>
          <w:p w14:paraId="11A2AB57" w14:textId="77777777" w:rsidR="00847C81" w:rsidRPr="00FC2D2A" w:rsidRDefault="00847C81" w:rsidP="001545C4">
            <w:pPr>
              <w:rPr>
                <w:lang w:val="hr-HR"/>
              </w:rPr>
            </w:pPr>
            <w:r w:rsidRPr="00FC2D2A">
              <w:rPr>
                <w:lang w:val="hr-HR"/>
              </w:rPr>
              <w:t>Općina</w:t>
            </w:r>
          </w:p>
        </w:tc>
        <w:tc>
          <w:tcPr>
            <w:tcW w:w="3312" w:type="dxa"/>
            <w:noWrap/>
            <w:hideMark/>
          </w:tcPr>
          <w:p w14:paraId="2893EF7D" w14:textId="77777777" w:rsidR="00847C81" w:rsidRPr="00FC2D2A" w:rsidRDefault="00847C81" w:rsidP="001545C4">
            <w:pPr>
              <w:rPr>
                <w:lang w:val="hr-HR"/>
              </w:rPr>
            </w:pPr>
            <w:r w:rsidRPr="00FC2D2A">
              <w:rPr>
                <w:lang w:val="hr-HR"/>
              </w:rPr>
              <w:t>Zadarska županija</w:t>
            </w:r>
          </w:p>
        </w:tc>
        <w:tc>
          <w:tcPr>
            <w:tcW w:w="1790" w:type="dxa"/>
            <w:noWrap/>
            <w:hideMark/>
          </w:tcPr>
          <w:p w14:paraId="4E5761CE" w14:textId="77777777" w:rsidR="00847C81" w:rsidRPr="00FC2D2A" w:rsidRDefault="00847C81" w:rsidP="001545C4">
            <w:pPr>
              <w:rPr>
                <w:lang w:val="hr-HR"/>
              </w:rPr>
            </w:pPr>
            <w:r w:rsidRPr="00FC2D2A">
              <w:rPr>
                <w:lang w:val="hr-HR"/>
              </w:rPr>
              <w:t>Zadar</w:t>
            </w:r>
          </w:p>
        </w:tc>
      </w:tr>
      <w:tr w:rsidR="00847C81" w:rsidRPr="00FC2D2A" w14:paraId="275A8916" w14:textId="77777777" w:rsidTr="001546CD">
        <w:trPr>
          <w:trHeight w:val="300"/>
        </w:trPr>
        <w:tc>
          <w:tcPr>
            <w:tcW w:w="2742" w:type="dxa"/>
            <w:noWrap/>
            <w:hideMark/>
          </w:tcPr>
          <w:p w14:paraId="5C851486" w14:textId="77777777" w:rsidR="00847C81" w:rsidRPr="00FC2D2A" w:rsidRDefault="00847C81" w:rsidP="001545C4">
            <w:pPr>
              <w:rPr>
                <w:lang w:val="hr-HR"/>
              </w:rPr>
            </w:pPr>
            <w:r w:rsidRPr="00FC2D2A">
              <w:rPr>
                <w:lang w:val="hr-HR"/>
              </w:rPr>
              <w:lastRenderedPageBreak/>
              <w:t>PRGOMET</w:t>
            </w:r>
          </w:p>
        </w:tc>
        <w:tc>
          <w:tcPr>
            <w:tcW w:w="1506" w:type="dxa"/>
            <w:noWrap/>
            <w:hideMark/>
          </w:tcPr>
          <w:p w14:paraId="78715369" w14:textId="77777777" w:rsidR="00847C81" w:rsidRPr="00FC2D2A" w:rsidRDefault="00847C81" w:rsidP="001545C4">
            <w:pPr>
              <w:rPr>
                <w:lang w:val="hr-HR"/>
              </w:rPr>
            </w:pPr>
            <w:r w:rsidRPr="00FC2D2A">
              <w:rPr>
                <w:lang w:val="hr-HR"/>
              </w:rPr>
              <w:t>Općina</w:t>
            </w:r>
          </w:p>
        </w:tc>
        <w:tc>
          <w:tcPr>
            <w:tcW w:w="3312" w:type="dxa"/>
            <w:noWrap/>
            <w:hideMark/>
          </w:tcPr>
          <w:p w14:paraId="2E99D137" w14:textId="77777777" w:rsidR="00847C81" w:rsidRPr="00FC2D2A" w:rsidRDefault="00847C81" w:rsidP="001545C4">
            <w:pPr>
              <w:rPr>
                <w:lang w:val="hr-HR"/>
              </w:rPr>
            </w:pPr>
            <w:r w:rsidRPr="00FC2D2A">
              <w:rPr>
                <w:lang w:val="hr-HR"/>
              </w:rPr>
              <w:t>Splitsko-dalmatinska županija</w:t>
            </w:r>
          </w:p>
        </w:tc>
        <w:tc>
          <w:tcPr>
            <w:tcW w:w="1790" w:type="dxa"/>
            <w:noWrap/>
            <w:hideMark/>
          </w:tcPr>
          <w:p w14:paraId="5DFBFE60" w14:textId="77777777" w:rsidR="00847C81" w:rsidRPr="00FC2D2A" w:rsidRDefault="00847C81" w:rsidP="001545C4">
            <w:pPr>
              <w:rPr>
                <w:lang w:val="hr-HR"/>
              </w:rPr>
            </w:pPr>
            <w:r w:rsidRPr="00FC2D2A">
              <w:rPr>
                <w:lang w:val="hr-HR"/>
              </w:rPr>
              <w:t>Split</w:t>
            </w:r>
          </w:p>
        </w:tc>
      </w:tr>
      <w:tr w:rsidR="00847C81" w:rsidRPr="00FC2D2A" w14:paraId="1D7B9379" w14:textId="77777777" w:rsidTr="001546CD">
        <w:trPr>
          <w:trHeight w:val="300"/>
        </w:trPr>
        <w:tc>
          <w:tcPr>
            <w:tcW w:w="2742" w:type="dxa"/>
            <w:noWrap/>
            <w:hideMark/>
          </w:tcPr>
          <w:p w14:paraId="5749CD29" w14:textId="77777777" w:rsidR="00847C81" w:rsidRPr="00FC2D2A" w:rsidRDefault="00847C81" w:rsidP="001545C4">
            <w:pPr>
              <w:rPr>
                <w:lang w:val="hr-HR"/>
              </w:rPr>
            </w:pPr>
            <w:r w:rsidRPr="00FC2D2A">
              <w:rPr>
                <w:lang w:val="hr-HR"/>
              </w:rPr>
              <w:t>SABORSKO</w:t>
            </w:r>
          </w:p>
        </w:tc>
        <w:tc>
          <w:tcPr>
            <w:tcW w:w="1506" w:type="dxa"/>
            <w:noWrap/>
            <w:hideMark/>
          </w:tcPr>
          <w:p w14:paraId="45507244" w14:textId="77777777" w:rsidR="00847C81" w:rsidRPr="00FC2D2A" w:rsidRDefault="00847C81" w:rsidP="001545C4">
            <w:pPr>
              <w:rPr>
                <w:lang w:val="hr-HR"/>
              </w:rPr>
            </w:pPr>
            <w:r w:rsidRPr="00FC2D2A">
              <w:rPr>
                <w:lang w:val="hr-HR"/>
              </w:rPr>
              <w:t>Općina</w:t>
            </w:r>
          </w:p>
        </w:tc>
        <w:tc>
          <w:tcPr>
            <w:tcW w:w="3312" w:type="dxa"/>
            <w:noWrap/>
            <w:hideMark/>
          </w:tcPr>
          <w:p w14:paraId="3A3C6269" w14:textId="77777777" w:rsidR="00847C81" w:rsidRPr="00FC2D2A" w:rsidRDefault="00847C81" w:rsidP="001545C4">
            <w:pPr>
              <w:rPr>
                <w:lang w:val="hr-HR"/>
              </w:rPr>
            </w:pPr>
            <w:r w:rsidRPr="00FC2D2A">
              <w:rPr>
                <w:lang w:val="hr-HR"/>
              </w:rPr>
              <w:t>Karlovačka županija</w:t>
            </w:r>
          </w:p>
        </w:tc>
        <w:tc>
          <w:tcPr>
            <w:tcW w:w="1790" w:type="dxa"/>
            <w:noWrap/>
            <w:hideMark/>
          </w:tcPr>
          <w:p w14:paraId="39982977" w14:textId="77777777" w:rsidR="00847C81" w:rsidRPr="00FC2D2A" w:rsidRDefault="00847C81" w:rsidP="001545C4">
            <w:pPr>
              <w:rPr>
                <w:lang w:val="hr-HR"/>
              </w:rPr>
            </w:pPr>
            <w:r w:rsidRPr="00FC2D2A">
              <w:rPr>
                <w:lang w:val="hr-HR"/>
              </w:rPr>
              <w:t>Karlovac</w:t>
            </w:r>
          </w:p>
        </w:tc>
      </w:tr>
      <w:tr w:rsidR="00847C81" w:rsidRPr="00FC2D2A" w14:paraId="5C8B2A6A" w14:textId="77777777" w:rsidTr="001546CD">
        <w:trPr>
          <w:trHeight w:val="300"/>
        </w:trPr>
        <w:tc>
          <w:tcPr>
            <w:tcW w:w="2742" w:type="dxa"/>
            <w:noWrap/>
            <w:hideMark/>
          </w:tcPr>
          <w:p w14:paraId="28D5493F" w14:textId="77777777" w:rsidR="00847C81" w:rsidRPr="00FC2D2A" w:rsidRDefault="00847C81" w:rsidP="001545C4">
            <w:pPr>
              <w:rPr>
                <w:lang w:val="hr-HR"/>
              </w:rPr>
            </w:pPr>
            <w:r w:rsidRPr="00FC2D2A">
              <w:rPr>
                <w:lang w:val="hr-HR"/>
              </w:rPr>
              <w:t>JANJINA</w:t>
            </w:r>
          </w:p>
        </w:tc>
        <w:tc>
          <w:tcPr>
            <w:tcW w:w="1506" w:type="dxa"/>
            <w:noWrap/>
            <w:hideMark/>
          </w:tcPr>
          <w:p w14:paraId="1967C9E2" w14:textId="77777777" w:rsidR="00847C81" w:rsidRPr="00FC2D2A" w:rsidRDefault="00847C81" w:rsidP="001545C4">
            <w:pPr>
              <w:rPr>
                <w:lang w:val="hr-HR"/>
              </w:rPr>
            </w:pPr>
            <w:r w:rsidRPr="00FC2D2A">
              <w:rPr>
                <w:lang w:val="hr-HR"/>
              </w:rPr>
              <w:t>Općina</w:t>
            </w:r>
          </w:p>
        </w:tc>
        <w:tc>
          <w:tcPr>
            <w:tcW w:w="3312" w:type="dxa"/>
            <w:noWrap/>
            <w:hideMark/>
          </w:tcPr>
          <w:p w14:paraId="3DB8AE54" w14:textId="77777777" w:rsidR="00847C81" w:rsidRPr="00FC2D2A" w:rsidRDefault="00847C81" w:rsidP="001545C4">
            <w:pPr>
              <w:rPr>
                <w:lang w:val="hr-HR"/>
              </w:rPr>
            </w:pPr>
            <w:r w:rsidRPr="00FC2D2A">
              <w:rPr>
                <w:lang w:val="hr-HR"/>
              </w:rPr>
              <w:t>Dubrovačko-neretvanska županija</w:t>
            </w:r>
          </w:p>
        </w:tc>
        <w:tc>
          <w:tcPr>
            <w:tcW w:w="1790" w:type="dxa"/>
            <w:noWrap/>
            <w:hideMark/>
          </w:tcPr>
          <w:p w14:paraId="7104B470" w14:textId="77777777" w:rsidR="00847C81" w:rsidRPr="00FC2D2A" w:rsidRDefault="00847C81" w:rsidP="001545C4">
            <w:pPr>
              <w:rPr>
                <w:lang w:val="hr-HR"/>
              </w:rPr>
            </w:pPr>
            <w:r w:rsidRPr="00FC2D2A">
              <w:rPr>
                <w:lang w:val="hr-HR"/>
              </w:rPr>
              <w:t>Dubrovnik</w:t>
            </w:r>
          </w:p>
        </w:tc>
      </w:tr>
      <w:tr w:rsidR="00847C81" w:rsidRPr="00FC2D2A" w14:paraId="5E39E2DA" w14:textId="77777777" w:rsidTr="001546CD">
        <w:trPr>
          <w:trHeight w:val="300"/>
        </w:trPr>
        <w:tc>
          <w:tcPr>
            <w:tcW w:w="2742" w:type="dxa"/>
            <w:noWrap/>
            <w:hideMark/>
          </w:tcPr>
          <w:p w14:paraId="61E71CEA" w14:textId="77777777" w:rsidR="00847C81" w:rsidRPr="00FC2D2A" w:rsidRDefault="00847C81" w:rsidP="001545C4">
            <w:pPr>
              <w:rPr>
                <w:lang w:val="hr-HR"/>
              </w:rPr>
            </w:pPr>
            <w:r w:rsidRPr="00FC2D2A">
              <w:rPr>
                <w:lang w:val="hr-HR"/>
              </w:rPr>
              <w:t>RIBNIK</w:t>
            </w:r>
          </w:p>
        </w:tc>
        <w:tc>
          <w:tcPr>
            <w:tcW w:w="1506" w:type="dxa"/>
            <w:noWrap/>
            <w:hideMark/>
          </w:tcPr>
          <w:p w14:paraId="7A4D393C" w14:textId="77777777" w:rsidR="00847C81" w:rsidRPr="00FC2D2A" w:rsidRDefault="00847C81" w:rsidP="001545C4">
            <w:pPr>
              <w:rPr>
                <w:lang w:val="hr-HR"/>
              </w:rPr>
            </w:pPr>
            <w:r w:rsidRPr="00FC2D2A">
              <w:rPr>
                <w:lang w:val="hr-HR"/>
              </w:rPr>
              <w:t>Općina</w:t>
            </w:r>
          </w:p>
        </w:tc>
        <w:tc>
          <w:tcPr>
            <w:tcW w:w="3312" w:type="dxa"/>
            <w:noWrap/>
            <w:hideMark/>
          </w:tcPr>
          <w:p w14:paraId="7F99B924" w14:textId="77777777" w:rsidR="00847C81" w:rsidRPr="00FC2D2A" w:rsidRDefault="00847C81" w:rsidP="001545C4">
            <w:pPr>
              <w:rPr>
                <w:lang w:val="hr-HR"/>
              </w:rPr>
            </w:pPr>
            <w:r w:rsidRPr="00FC2D2A">
              <w:rPr>
                <w:lang w:val="hr-HR"/>
              </w:rPr>
              <w:t>Karlovačka županija</w:t>
            </w:r>
          </w:p>
        </w:tc>
        <w:tc>
          <w:tcPr>
            <w:tcW w:w="1790" w:type="dxa"/>
            <w:noWrap/>
            <w:hideMark/>
          </w:tcPr>
          <w:p w14:paraId="47608E24" w14:textId="77777777" w:rsidR="00847C81" w:rsidRPr="00FC2D2A" w:rsidRDefault="00847C81" w:rsidP="001545C4">
            <w:pPr>
              <w:rPr>
                <w:lang w:val="hr-HR"/>
              </w:rPr>
            </w:pPr>
            <w:r w:rsidRPr="00FC2D2A">
              <w:rPr>
                <w:lang w:val="hr-HR"/>
              </w:rPr>
              <w:t>Karlovac</w:t>
            </w:r>
          </w:p>
        </w:tc>
      </w:tr>
      <w:tr w:rsidR="00847C81" w:rsidRPr="00FC2D2A" w14:paraId="7C8FAD0C" w14:textId="77777777" w:rsidTr="001546CD">
        <w:trPr>
          <w:trHeight w:val="300"/>
        </w:trPr>
        <w:tc>
          <w:tcPr>
            <w:tcW w:w="2742" w:type="dxa"/>
            <w:noWrap/>
            <w:hideMark/>
          </w:tcPr>
          <w:p w14:paraId="6DC0B4FC" w14:textId="77777777" w:rsidR="00847C81" w:rsidRPr="00FC2D2A" w:rsidRDefault="00847C81" w:rsidP="001545C4">
            <w:pPr>
              <w:rPr>
                <w:lang w:val="hr-HR"/>
              </w:rPr>
            </w:pPr>
            <w:r w:rsidRPr="00FC2D2A">
              <w:rPr>
                <w:lang w:val="hr-HR"/>
              </w:rPr>
              <w:t>SUĆURAJ</w:t>
            </w:r>
          </w:p>
        </w:tc>
        <w:tc>
          <w:tcPr>
            <w:tcW w:w="1506" w:type="dxa"/>
            <w:noWrap/>
            <w:hideMark/>
          </w:tcPr>
          <w:p w14:paraId="14EC280D" w14:textId="77777777" w:rsidR="00847C81" w:rsidRPr="00FC2D2A" w:rsidRDefault="00847C81" w:rsidP="001545C4">
            <w:pPr>
              <w:rPr>
                <w:lang w:val="hr-HR"/>
              </w:rPr>
            </w:pPr>
            <w:r w:rsidRPr="00FC2D2A">
              <w:rPr>
                <w:lang w:val="hr-HR"/>
              </w:rPr>
              <w:t>Općina</w:t>
            </w:r>
          </w:p>
        </w:tc>
        <w:tc>
          <w:tcPr>
            <w:tcW w:w="3312" w:type="dxa"/>
            <w:noWrap/>
            <w:hideMark/>
          </w:tcPr>
          <w:p w14:paraId="42C941FB" w14:textId="77777777" w:rsidR="00847C81" w:rsidRPr="00FC2D2A" w:rsidRDefault="00847C81" w:rsidP="001545C4">
            <w:pPr>
              <w:rPr>
                <w:lang w:val="hr-HR"/>
              </w:rPr>
            </w:pPr>
            <w:r w:rsidRPr="00FC2D2A">
              <w:rPr>
                <w:lang w:val="hr-HR"/>
              </w:rPr>
              <w:t>Splitsko-dalmatinska županija</w:t>
            </w:r>
          </w:p>
        </w:tc>
        <w:tc>
          <w:tcPr>
            <w:tcW w:w="1790" w:type="dxa"/>
            <w:noWrap/>
            <w:hideMark/>
          </w:tcPr>
          <w:p w14:paraId="3DF50A0F" w14:textId="77777777" w:rsidR="00847C81" w:rsidRPr="00FC2D2A" w:rsidRDefault="00847C81" w:rsidP="001545C4">
            <w:pPr>
              <w:rPr>
                <w:lang w:val="hr-HR"/>
              </w:rPr>
            </w:pPr>
            <w:r w:rsidRPr="00FC2D2A">
              <w:rPr>
                <w:lang w:val="hr-HR"/>
              </w:rPr>
              <w:t>Split</w:t>
            </w:r>
          </w:p>
        </w:tc>
      </w:tr>
      <w:tr w:rsidR="00847C81" w:rsidRPr="00FC2D2A" w14:paraId="165D085E" w14:textId="77777777" w:rsidTr="001546CD">
        <w:trPr>
          <w:trHeight w:val="300"/>
        </w:trPr>
        <w:tc>
          <w:tcPr>
            <w:tcW w:w="2742" w:type="dxa"/>
            <w:noWrap/>
            <w:hideMark/>
          </w:tcPr>
          <w:p w14:paraId="2EEEB021" w14:textId="77777777" w:rsidR="00847C81" w:rsidRPr="00FC2D2A" w:rsidRDefault="00847C81" w:rsidP="001545C4">
            <w:pPr>
              <w:rPr>
                <w:lang w:val="hr-HR"/>
              </w:rPr>
            </w:pPr>
            <w:r w:rsidRPr="00FC2D2A">
              <w:rPr>
                <w:lang w:val="hr-HR"/>
              </w:rPr>
              <w:t>KIJEVO</w:t>
            </w:r>
          </w:p>
        </w:tc>
        <w:tc>
          <w:tcPr>
            <w:tcW w:w="1506" w:type="dxa"/>
            <w:noWrap/>
            <w:hideMark/>
          </w:tcPr>
          <w:p w14:paraId="15E7A4C1" w14:textId="77777777" w:rsidR="00847C81" w:rsidRPr="00FC2D2A" w:rsidRDefault="00847C81" w:rsidP="001545C4">
            <w:pPr>
              <w:rPr>
                <w:lang w:val="hr-HR"/>
              </w:rPr>
            </w:pPr>
            <w:r w:rsidRPr="00FC2D2A">
              <w:rPr>
                <w:lang w:val="hr-HR"/>
              </w:rPr>
              <w:t>Općina</w:t>
            </w:r>
          </w:p>
        </w:tc>
        <w:tc>
          <w:tcPr>
            <w:tcW w:w="3312" w:type="dxa"/>
            <w:noWrap/>
            <w:hideMark/>
          </w:tcPr>
          <w:p w14:paraId="72A82D84" w14:textId="77777777" w:rsidR="00847C81" w:rsidRPr="00FC2D2A" w:rsidRDefault="00847C81" w:rsidP="001545C4">
            <w:pPr>
              <w:rPr>
                <w:lang w:val="hr-HR"/>
              </w:rPr>
            </w:pPr>
            <w:r w:rsidRPr="00FC2D2A">
              <w:rPr>
                <w:lang w:val="hr-HR"/>
              </w:rPr>
              <w:t>Šibensko-kninska županija</w:t>
            </w:r>
          </w:p>
        </w:tc>
        <w:tc>
          <w:tcPr>
            <w:tcW w:w="1790" w:type="dxa"/>
            <w:noWrap/>
            <w:hideMark/>
          </w:tcPr>
          <w:p w14:paraId="38E72401" w14:textId="77777777" w:rsidR="00847C81" w:rsidRPr="00FC2D2A" w:rsidRDefault="00847C81" w:rsidP="001545C4">
            <w:pPr>
              <w:rPr>
                <w:lang w:val="hr-HR"/>
              </w:rPr>
            </w:pPr>
            <w:r w:rsidRPr="00FC2D2A">
              <w:rPr>
                <w:lang w:val="hr-HR"/>
              </w:rPr>
              <w:t>Šibenik</w:t>
            </w:r>
          </w:p>
        </w:tc>
      </w:tr>
      <w:tr w:rsidR="00847C81" w:rsidRPr="00FC2D2A" w14:paraId="2C988DEE" w14:textId="77777777" w:rsidTr="001546CD">
        <w:trPr>
          <w:trHeight w:val="300"/>
        </w:trPr>
        <w:tc>
          <w:tcPr>
            <w:tcW w:w="2742" w:type="dxa"/>
            <w:noWrap/>
            <w:hideMark/>
          </w:tcPr>
          <w:p w14:paraId="0A16B500" w14:textId="77777777" w:rsidR="00847C81" w:rsidRPr="00FC2D2A" w:rsidRDefault="00847C81" w:rsidP="001545C4">
            <w:pPr>
              <w:rPr>
                <w:lang w:val="hr-HR"/>
              </w:rPr>
            </w:pPr>
            <w:r w:rsidRPr="00FC2D2A">
              <w:rPr>
                <w:lang w:val="hr-HR"/>
              </w:rPr>
              <w:t>LANIŠĆE</w:t>
            </w:r>
          </w:p>
        </w:tc>
        <w:tc>
          <w:tcPr>
            <w:tcW w:w="1506" w:type="dxa"/>
            <w:noWrap/>
            <w:hideMark/>
          </w:tcPr>
          <w:p w14:paraId="242A72FB" w14:textId="77777777" w:rsidR="00847C81" w:rsidRPr="00FC2D2A" w:rsidRDefault="00847C81" w:rsidP="001545C4">
            <w:pPr>
              <w:rPr>
                <w:lang w:val="hr-HR"/>
              </w:rPr>
            </w:pPr>
            <w:r w:rsidRPr="00FC2D2A">
              <w:rPr>
                <w:lang w:val="hr-HR"/>
              </w:rPr>
              <w:t>Općina</w:t>
            </w:r>
          </w:p>
        </w:tc>
        <w:tc>
          <w:tcPr>
            <w:tcW w:w="3312" w:type="dxa"/>
            <w:noWrap/>
            <w:hideMark/>
          </w:tcPr>
          <w:p w14:paraId="0B89C095" w14:textId="77777777" w:rsidR="00847C81" w:rsidRPr="00FC2D2A" w:rsidRDefault="00847C81" w:rsidP="001545C4">
            <w:pPr>
              <w:rPr>
                <w:lang w:val="hr-HR"/>
              </w:rPr>
            </w:pPr>
            <w:r w:rsidRPr="00FC2D2A">
              <w:rPr>
                <w:lang w:val="hr-HR"/>
              </w:rPr>
              <w:t>Istarska županija</w:t>
            </w:r>
          </w:p>
        </w:tc>
        <w:tc>
          <w:tcPr>
            <w:tcW w:w="1790" w:type="dxa"/>
            <w:noWrap/>
            <w:hideMark/>
          </w:tcPr>
          <w:p w14:paraId="3EADCCDA" w14:textId="77777777" w:rsidR="00847C81" w:rsidRPr="00FC2D2A" w:rsidRDefault="00847C81" w:rsidP="001545C4">
            <w:pPr>
              <w:rPr>
                <w:lang w:val="hr-HR"/>
              </w:rPr>
            </w:pPr>
            <w:r w:rsidRPr="00FC2D2A">
              <w:rPr>
                <w:lang w:val="hr-HR"/>
              </w:rPr>
              <w:t>Pazin</w:t>
            </w:r>
          </w:p>
        </w:tc>
      </w:tr>
      <w:tr w:rsidR="00847C81" w:rsidRPr="00FC2D2A" w14:paraId="38B9EBFB" w14:textId="77777777" w:rsidTr="001546CD">
        <w:trPr>
          <w:trHeight w:val="300"/>
        </w:trPr>
        <w:tc>
          <w:tcPr>
            <w:tcW w:w="2742" w:type="dxa"/>
            <w:noWrap/>
            <w:hideMark/>
          </w:tcPr>
          <w:p w14:paraId="7389A8EB" w14:textId="77777777" w:rsidR="00847C81" w:rsidRPr="00FC2D2A" w:rsidRDefault="00847C81" w:rsidP="001545C4">
            <w:pPr>
              <w:rPr>
                <w:lang w:val="hr-HR"/>
              </w:rPr>
            </w:pPr>
            <w:r w:rsidRPr="00FC2D2A">
              <w:rPr>
                <w:lang w:val="hr-HR"/>
              </w:rPr>
              <w:t>ZADVARJE</w:t>
            </w:r>
          </w:p>
        </w:tc>
        <w:tc>
          <w:tcPr>
            <w:tcW w:w="1506" w:type="dxa"/>
            <w:noWrap/>
            <w:hideMark/>
          </w:tcPr>
          <w:p w14:paraId="032227D3" w14:textId="77777777" w:rsidR="00847C81" w:rsidRPr="00FC2D2A" w:rsidRDefault="00847C81" w:rsidP="001545C4">
            <w:pPr>
              <w:rPr>
                <w:lang w:val="hr-HR"/>
              </w:rPr>
            </w:pPr>
            <w:r w:rsidRPr="00FC2D2A">
              <w:rPr>
                <w:lang w:val="hr-HR"/>
              </w:rPr>
              <w:t>Općina</w:t>
            </w:r>
          </w:p>
        </w:tc>
        <w:tc>
          <w:tcPr>
            <w:tcW w:w="3312" w:type="dxa"/>
            <w:noWrap/>
            <w:hideMark/>
          </w:tcPr>
          <w:p w14:paraId="505E8538" w14:textId="77777777" w:rsidR="00847C81" w:rsidRPr="00FC2D2A" w:rsidRDefault="00847C81" w:rsidP="001545C4">
            <w:pPr>
              <w:rPr>
                <w:lang w:val="hr-HR"/>
              </w:rPr>
            </w:pPr>
            <w:r w:rsidRPr="00FC2D2A">
              <w:rPr>
                <w:lang w:val="hr-HR"/>
              </w:rPr>
              <w:t>Splitsko-dalmatinska županija</w:t>
            </w:r>
          </w:p>
        </w:tc>
        <w:tc>
          <w:tcPr>
            <w:tcW w:w="1790" w:type="dxa"/>
            <w:noWrap/>
            <w:hideMark/>
          </w:tcPr>
          <w:p w14:paraId="55299EB2" w14:textId="77777777" w:rsidR="00847C81" w:rsidRPr="00FC2D2A" w:rsidRDefault="00847C81" w:rsidP="001545C4">
            <w:pPr>
              <w:rPr>
                <w:lang w:val="hr-HR"/>
              </w:rPr>
            </w:pPr>
            <w:r w:rsidRPr="00FC2D2A">
              <w:rPr>
                <w:lang w:val="hr-HR"/>
              </w:rPr>
              <w:t>Split</w:t>
            </w:r>
          </w:p>
        </w:tc>
      </w:tr>
      <w:tr w:rsidR="00847C81" w:rsidRPr="00FC2D2A" w14:paraId="710CD015" w14:textId="77777777" w:rsidTr="001546CD">
        <w:trPr>
          <w:trHeight w:val="300"/>
        </w:trPr>
        <w:tc>
          <w:tcPr>
            <w:tcW w:w="2742" w:type="dxa"/>
            <w:noWrap/>
            <w:hideMark/>
          </w:tcPr>
          <w:p w14:paraId="4F9EC371" w14:textId="77777777" w:rsidR="00847C81" w:rsidRPr="00FC2D2A" w:rsidRDefault="00847C81" w:rsidP="001545C4">
            <w:pPr>
              <w:rPr>
                <w:lang w:val="hr-HR"/>
              </w:rPr>
            </w:pPr>
            <w:r w:rsidRPr="00FC2D2A">
              <w:rPr>
                <w:lang w:val="hr-HR"/>
              </w:rPr>
              <w:t>CIVLJANE</w:t>
            </w:r>
          </w:p>
        </w:tc>
        <w:tc>
          <w:tcPr>
            <w:tcW w:w="1506" w:type="dxa"/>
            <w:noWrap/>
            <w:hideMark/>
          </w:tcPr>
          <w:p w14:paraId="18BC95ED" w14:textId="77777777" w:rsidR="00847C81" w:rsidRPr="00FC2D2A" w:rsidRDefault="00847C81" w:rsidP="001545C4">
            <w:pPr>
              <w:rPr>
                <w:lang w:val="hr-HR"/>
              </w:rPr>
            </w:pPr>
            <w:r w:rsidRPr="00FC2D2A">
              <w:rPr>
                <w:lang w:val="hr-HR"/>
              </w:rPr>
              <w:t>Općina</w:t>
            </w:r>
          </w:p>
        </w:tc>
        <w:tc>
          <w:tcPr>
            <w:tcW w:w="3312" w:type="dxa"/>
            <w:noWrap/>
            <w:hideMark/>
          </w:tcPr>
          <w:p w14:paraId="15D070B4" w14:textId="77777777" w:rsidR="00847C81" w:rsidRPr="00FC2D2A" w:rsidRDefault="00847C81" w:rsidP="001545C4">
            <w:pPr>
              <w:rPr>
                <w:lang w:val="hr-HR"/>
              </w:rPr>
            </w:pPr>
            <w:r w:rsidRPr="00FC2D2A">
              <w:rPr>
                <w:lang w:val="hr-HR"/>
              </w:rPr>
              <w:t>Šibensko-kninska županija</w:t>
            </w:r>
          </w:p>
        </w:tc>
        <w:tc>
          <w:tcPr>
            <w:tcW w:w="1790" w:type="dxa"/>
            <w:noWrap/>
            <w:hideMark/>
          </w:tcPr>
          <w:p w14:paraId="7880676E" w14:textId="77777777" w:rsidR="00847C81" w:rsidRPr="00FC2D2A" w:rsidRDefault="00847C81" w:rsidP="001545C4">
            <w:pPr>
              <w:rPr>
                <w:lang w:val="hr-HR"/>
              </w:rPr>
            </w:pPr>
            <w:r w:rsidRPr="00FC2D2A">
              <w:rPr>
                <w:lang w:val="hr-HR"/>
              </w:rPr>
              <w:t>Šibenik</w:t>
            </w:r>
          </w:p>
        </w:tc>
      </w:tr>
    </w:tbl>
    <w:p w14:paraId="1FB56772" w14:textId="0D4E3F95" w:rsidR="00AD1BF7" w:rsidRPr="00FC2D2A" w:rsidRDefault="00AD1BF7" w:rsidP="00AD1BF7">
      <w:pPr>
        <w:rPr>
          <w:lang w:val="hr-HR"/>
        </w:rPr>
      </w:pPr>
      <w:bookmarkStart w:id="180" w:name="_Toc66121606"/>
    </w:p>
    <w:p w14:paraId="250EC709" w14:textId="795168F7" w:rsidR="00B645F1" w:rsidRPr="00FC2D2A" w:rsidRDefault="00B645F1" w:rsidP="00B645F1">
      <w:pPr>
        <w:pStyle w:val="Caption"/>
        <w:keepNext/>
        <w:rPr>
          <w:lang w:val="hr-HR"/>
        </w:rPr>
      </w:pPr>
      <w:r w:rsidRPr="00FC2D2A">
        <w:rPr>
          <w:lang w:val="hr-HR"/>
        </w:rPr>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00FC2D2A" w:rsidRPr="00FC2D2A">
        <w:rPr>
          <w:noProof/>
          <w:lang w:val="hr-HR"/>
        </w:rPr>
        <w:t>5</w:t>
      </w:r>
      <w:r w:rsidRPr="00FC2D2A">
        <w:rPr>
          <w:lang w:val="hr-HR"/>
        </w:rPr>
        <w:fldChar w:fldCharType="end"/>
      </w:r>
      <w:r w:rsidRPr="00FC2D2A">
        <w:rPr>
          <w:lang w:val="hr-HR"/>
        </w:rPr>
        <w:t>: Geografski razmještaj jedinica lokalne samouprave urbanih i ruralnih područja</w:t>
      </w:r>
    </w:p>
    <w:p w14:paraId="0DE9EF54" w14:textId="590A859D" w:rsidR="00AD1BF7" w:rsidRPr="00FC2D2A" w:rsidRDefault="00B645F1" w:rsidP="00AD1BF7">
      <w:pPr>
        <w:rPr>
          <w:lang w:val="hr-HR"/>
        </w:rPr>
      </w:pPr>
      <w:r w:rsidRPr="00FC2D2A">
        <w:rPr>
          <w:noProof/>
          <w:lang w:val="hr-HR" w:eastAsia="hr-HR"/>
        </w:rPr>
        <w:drawing>
          <wp:inline distT="0" distB="0" distL="0" distR="0" wp14:anchorId="394C71A8" wp14:editId="693AD7B6">
            <wp:extent cx="5972175" cy="5117822"/>
            <wp:effectExtent l="0" t="0" r="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a:extLst>
                        <a:ext uri="{28A0092B-C50C-407E-A947-70E740481C1C}">
                          <a14:useLocalDpi xmlns:a14="http://schemas.microsoft.com/office/drawing/2010/main" val="0"/>
                        </a:ext>
                      </a:extLst>
                    </a:blip>
                    <a:srcRect l="19657" r="9610"/>
                    <a:stretch/>
                  </pic:blipFill>
                  <pic:spPr bwMode="auto">
                    <a:xfrm>
                      <a:off x="0" y="0"/>
                      <a:ext cx="5994574" cy="5137016"/>
                    </a:xfrm>
                    <a:prstGeom prst="rect">
                      <a:avLst/>
                    </a:prstGeom>
                    <a:noFill/>
                    <a:ln>
                      <a:noFill/>
                    </a:ln>
                    <a:extLst>
                      <a:ext uri="{53640926-AAD7-44D8-BBD7-CCE9431645EC}">
                        <a14:shadowObscured xmlns:a14="http://schemas.microsoft.com/office/drawing/2010/main"/>
                      </a:ext>
                    </a:extLst>
                  </pic:spPr>
                </pic:pic>
              </a:graphicData>
            </a:graphic>
          </wp:inline>
        </w:drawing>
      </w:r>
    </w:p>
    <w:p w14:paraId="1CD07D01" w14:textId="77777777" w:rsidR="008743CD" w:rsidRPr="00FC2D2A" w:rsidRDefault="008743CD">
      <w:pPr>
        <w:rPr>
          <w:rFonts w:asciiTheme="majorHAnsi" w:eastAsiaTheme="majorEastAsia" w:hAnsiTheme="majorHAnsi" w:cstheme="majorBidi"/>
          <w:color w:val="1F3763" w:themeColor="accent1" w:themeShade="7F"/>
          <w:sz w:val="24"/>
          <w:szCs w:val="24"/>
          <w:lang w:val="hr-HR"/>
        </w:rPr>
      </w:pPr>
      <w:r w:rsidRPr="00FC2D2A">
        <w:rPr>
          <w:lang w:val="hr-HR"/>
        </w:rPr>
        <w:br w:type="page"/>
      </w:r>
    </w:p>
    <w:p w14:paraId="068B37C1" w14:textId="4E6F3EFE" w:rsidR="00471A43" w:rsidRPr="00FC2D2A" w:rsidRDefault="00471A43" w:rsidP="00847C81">
      <w:pPr>
        <w:pStyle w:val="Heading3"/>
        <w:numPr>
          <w:ilvl w:val="0"/>
          <w:numId w:val="0"/>
        </w:numPr>
        <w:rPr>
          <w:lang w:val="hr-HR"/>
        </w:rPr>
      </w:pPr>
      <w:bookmarkStart w:id="181" w:name="_Toc68107862"/>
      <w:r w:rsidRPr="00FC2D2A">
        <w:rPr>
          <w:lang w:val="hr-HR"/>
        </w:rPr>
        <w:lastRenderedPageBreak/>
        <w:t>Pokrivenost transportnih pravaca</w:t>
      </w:r>
      <w:bookmarkEnd w:id="181"/>
    </w:p>
    <w:p w14:paraId="14D23634" w14:textId="08B5237D" w:rsidR="000230D5" w:rsidRPr="00FC2D2A" w:rsidRDefault="000230D5" w:rsidP="000230D5">
      <w:pPr>
        <w:pStyle w:val="Heading4"/>
        <w:numPr>
          <w:ilvl w:val="0"/>
          <w:numId w:val="0"/>
        </w:numPr>
        <w:ind w:left="864" w:hanging="864"/>
        <w:rPr>
          <w:lang w:val="hr-HR"/>
        </w:rPr>
      </w:pPr>
      <w:r w:rsidRPr="00FC2D2A">
        <w:rPr>
          <w:lang w:val="hr-HR"/>
        </w:rPr>
        <w:t>Popis i klasifikacija autocesta</w:t>
      </w:r>
    </w:p>
    <w:p w14:paraId="00CD20FE" w14:textId="114CB7C6" w:rsidR="00861D98" w:rsidRPr="00FC2D2A" w:rsidRDefault="00861D98" w:rsidP="00861D98">
      <w:pPr>
        <w:pStyle w:val="Caption"/>
        <w:keepNext/>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12</w:t>
      </w:r>
      <w:r w:rsidRPr="00FC2D2A">
        <w:rPr>
          <w:lang w:val="hr-HR"/>
        </w:rPr>
        <w:fldChar w:fldCharType="end"/>
      </w:r>
      <w:r w:rsidRPr="00FC2D2A">
        <w:rPr>
          <w:lang w:val="hr-HR"/>
        </w:rPr>
        <w:t>: Popis autocesta u Republici Hrvatskoj</w:t>
      </w:r>
    </w:p>
    <w:tbl>
      <w:tblPr>
        <w:tblStyle w:val="TableGrid"/>
        <w:tblW w:w="0" w:type="auto"/>
        <w:tblLook w:val="04A0" w:firstRow="1" w:lastRow="0" w:firstColumn="1" w:lastColumn="0" w:noHBand="0" w:noVBand="1"/>
      </w:tblPr>
      <w:tblGrid>
        <w:gridCol w:w="1205"/>
        <w:gridCol w:w="8145"/>
      </w:tblGrid>
      <w:tr w:rsidR="000230D5" w:rsidRPr="00FC2D2A" w14:paraId="293E6830" w14:textId="77777777" w:rsidTr="00861D98">
        <w:trPr>
          <w:trHeight w:val="300"/>
        </w:trPr>
        <w:tc>
          <w:tcPr>
            <w:tcW w:w="1205" w:type="dxa"/>
            <w:shd w:val="clear" w:color="auto" w:fill="4472C4" w:themeFill="accent1"/>
            <w:noWrap/>
            <w:hideMark/>
          </w:tcPr>
          <w:p w14:paraId="60730B40" w14:textId="77777777" w:rsidR="000230D5" w:rsidRPr="00FC2D2A" w:rsidRDefault="000230D5">
            <w:pPr>
              <w:rPr>
                <w:b/>
                <w:bCs/>
                <w:color w:val="FFFFFF" w:themeColor="background1"/>
                <w:lang w:val="hr-HR"/>
              </w:rPr>
            </w:pPr>
            <w:r w:rsidRPr="00FC2D2A">
              <w:rPr>
                <w:b/>
                <w:bCs/>
                <w:color w:val="FFFFFF" w:themeColor="background1"/>
                <w:lang w:val="hr-HR"/>
              </w:rPr>
              <w:t>Oznaka autoceste</w:t>
            </w:r>
          </w:p>
        </w:tc>
        <w:tc>
          <w:tcPr>
            <w:tcW w:w="8145" w:type="dxa"/>
            <w:shd w:val="clear" w:color="auto" w:fill="4472C4" w:themeFill="accent1"/>
            <w:noWrap/>
            <w:hideMark/>
          </w:tcPr>
          <w:p w14:paraId="3883897E" w14:textId="77777777" w:rsidR="000230D5" w:rsidRPr="00FC2D2A" w:rsidRDefault="000230D5">
            <w:pPr>
              <w:rPr>
                <w:b/>
                <w:bCs/>
                <w:color w:val="FFFFFF" w:themeColor="background1"/>
                <w:lang w:val="hr-HR"/>
              </w:rPr>
            </w:pPr>
            <w:r w:rsidRPr="00FC2D2A">
              <w:rPr>
                <w:b/>
                <w:bCs/>
                <w:color w:val="FFFFFF" w:themeColor="background1"/>
                <w:lang w:val="hr-HR"/>
              </w:rPr>
              <w:t>Opis ceste</w:t>
            </w:r>
          </w:p>
        </w:tc>
      </w:tr>
      <w:tr w:rsidR="000230D5" w:rsidRPr="00FC2D2A" w14:paraId="23194491" w14:textId="77777777" w:rsidTr="00861D98">
        <w:trPr>
          <w:trHeight w:val="300"/>
        </w:trPr>
        <w:tc>
          <w:tcPr>
            <w:tcW w:w="1205" w:type="dxa"/>
            <w:noWrap/>
            <w:hideMark/>
          </w:tcPr>
          <w:p w14:paraId="5A2FC2DE" w14:textId="77777777" w:rsidR="000230D5" w:rsidRPr="00FC2D2A" w:rsidRDefault="000230D5">
            <w:pPr>
              <w:rPr>
                <w:lang w:val="hr-HR"/>
              </w:rPr>
            </w:pPr>
            <w:r w:rsidRPr="00FC2D2A">
              <w:rPr>
                <w:lang w:val="hr-HR"/>
              </w:rPr>
              <w:t>A1</w:t>
            </w:r>
          </w:p>
        </w:tc>
        <w:tc>
          <w:tcPr>
            <w:tcW w:w="8145" w:type="dxa"/>
            <w:noWrap/>
            <w:hideMark/>
          </w:tcPr>
          <w:p w14:paraId="755398C9" w14:textId="77777777" w:rsidR="000230D5" w:rsidRPr="00FC2D2A" w:rsidRDefault="000230D5">
            <w:pPr>
              <w:rPr>
                <w:lang w:val="hr-HR"/>
              </w:rPr>
            </w:pPr>
            <w:r w:rsidRPr="00FC2D2A">
              <w:rPr>
                <w:lang w:val="hr-HR"/>
              </w:rPr>
              <w:t>Zagreb (čvorište Lučko, A3) – Karlovac – Bosiljevo – Split – Ploče – Opuzen – granica Bosne i Hercegovine) te granica Bosne i Hercegovine – Dubrovnik</w:t>
            </w:r>
          </w:p>
        </w:tc>
      </w:tr>
      <w:tr w:rsidR="000230D5" w:rsidRPr="00FC2D2A" w14:paraId="091E4902" w14:textId="77777777" w:rsidTr="00861D98">
        <w:trPr>
          <w:trHeight w:val="300"/>
        </w:trPr>
        <w:tc>
          <w:tcPr>
            <w:tcW w:w="1205" w:type="dxa"/>
            <w:noWrap/>
            <w:hideMark/>
          </w:tcPr>
          <w:p w14:paraId="1B6837BC" w14:textId="77777777" w:rsidR="000230D5" w:rsidRPr="00FC2D2A" w:rsidRDefault="000230D5">
            <w:pPr>
              <w:rPr>
                <w:lang w:val="hr-HR"/>
              </w:rPr>
            </w:pPr>
            <w:r w:rsidRPr="00FC2D2A">
              <w:rPr>
                <w:lang w:val="hr-HR"/>
              </w:rPr>
              <w:t>A2</w:t>
            </w:r>
          </w:p>
        </w:tc>
        <w:tc>
          <w:tcPr>
            <w:tcW w:w="8145" w:type="dxa"/>
            <w:noWrap/>
            <w:hideMark/>
          </w:tcPr>
          <w:p w14:paraId="082EDE99" w14:textId="77777777" w:rsidR="000230D5" w:rsidRPr="00FC2D2A" w:rsidRDefault="000230D5">
            <w:pPr>
              <w:rPr>
                <w:lang w:val="hr-HR"/>
              </w:rPr>
            </w:pPr>
            <w:r w:rsidRPr="00FC2D2A">
              <w:rPr>
                <w:lang w:val="hr-HR"/>
              </w:rPr>
              <w:t>G. P. Macelj (granica Rep. Slovenije) – Trakošćan – Krapina – Zagreb (čvorište Jankomir, A3)</w:t>
            </w:r>
          </w:p>
        </w:tc>
      </w:tr>
      <w:tr w:rsidR="000230D5" w:rsidRPr="00FC2D2A" w14:paraId="46657C2A" w14:textId="77777777" w:rsidTr="00861D98">
        <w:trPr>
          <w:trHeight w:val="300"/>
        </w:trPr>
        <w:tc>
          <w:tcPr>
            <w:tcW w:w="1205" w:type="dxa"/>
            <w:noWrap/>
            <w:hideMark/>
          </w:tcPr>
          <w:p w14:paraId="69E398C2" w14:textId="77777777" w:rsidR="000230D5" w:rsidRPr="00FC2D2A" w:rsidRDefault="000230D5">
            <w:pPr>
              <w:rPr>
                <w:lang w:val="hr-HR"/>
              </w:rPr>
            </w:pPr>
            <w:r w:rsidRPr="00FC2D2A">
              <w:rPr>
                <w:lang w:val="hr-HR"/>
              </w:rPr>
              <w:t>A3</w:t>
            </w:r>
          </w:p>
        </w:tc>
        <w:tc>
          <w:tcPr>
            <w:tcW w:w="8145" w:type="dxa"/>
            <w:noWrap/>
            <w:hideMark/>
          </w:tcPr>
          <w:p w14:paraId="5B682BCF" w14:textId="77777777" w:rsidR="000230D5" w:rsidRPr="00FC2D2A" w:rsidRDefault="000230D5">
            <w:pPr>
              <w:rPr>
                <w:lang w:val="hr-HR"/>
              </w:rPr>
            </w:pPr>
            <w:r w:rsidRPr="00FC2D2A">
              <w:rPr>
                <w:lang w:val="hr-HR"/>
              </w:rPr>
              <w:t>G. P. Bregana (granica Rep. Slovenije) – Zagreb – Sl. Brod – G. P. Bajakovo (granica Rep. Srbije)</w:t>
            </w:r>
          </w:p>
        </w:tc>
      </w:tr>
      <w:tr w:rsidR="000230D5" w:rsidRPr="00FC2D2A" w14:paraId="086AACBB" w14:textId="77777777" w:rsidTr="00861D98">
        <w:trPr>
          <w:trHeight w:val="300"/>
        </w:trPr>
        <w:tc>
          <w:tcPr>
            <w:tcW w:w="1205" w:type="dxa"/>
            <w:noWrap/>
            <w:hideMark/>
          </w:tcPr>
          <w:p w14:paraId="3E593A8A" w14:textId="77777777" w:rsidR="000230D5" w:rsidRPr="00FC2D2A" w:rsidRDefault="000230D5">
            <w:pPr>
              <w:rPr>
                <w:lang w:val="hr-HR"/>
              </w:rPr>
            </w:pPr>
            <w:r w:rsidRPr="00FC2D2A">
              <w:rPr>
                <w:lang w:val="hr-HR"/>
              </w:rPr>
              <w:t>A4</w:t>
            </w:r>
          </w:p>
        </w:tc>
        <w:tc>
          <w:tcPr>
            <w:tcW w:w="8145" w:type="dxa"/>
            <w:noWrap/>
            <w:hideMark/>
          </w:tcPr>
          <w:p w14:paraId="00278D77" w14:textId="77777777" w:rsidR="000230D5" w:rsidRPr="00FC2D2A" w:rsidRDefault="000230D5">
            <w:pPr>
              <w:rPr>
                <w:lang w:val="hr-HR"/>
              </w:rPr>
            </w:pPr>
            <w:r w:rsidRPr="00FC2D2A">
              <w:rPr>
                <w:lang w:val="hr-HR"/>
              </w:rPr>
              <w:t>G. P. Goričan (granica Rep. Mađarske) – Varaždin – Zagreb (čvorište Ivanja Reka, A3)</w:t>
            </w:r>
          </w:p>
        </w:tc>
      </w:tr>
      <w:tr w:rsidR="000230D5" w:rsidRPr="00FC2D2A" w14:paraId="72773E97" w14:textId="77777777" w:rsidTr="00861D98">
        <w:trPr>
          <w:trHeight w:val="300"/>
        </w:trPr>
        <w:tc>
          <w:tcPr>
            <w:tcW w:w="1205" w:type="dxa"/>
            <w:noWrap/>
            <w:hideMark/>
          </w:tcPr>
          <w:p w14:paraId="7F7132A3" w14:textId="77777777" w:rsidR="000230D5" w:rsidRPr="00FC2D2A" w:rsidRDefault="000230D5">
            <w:pPr>
              <w:rPr>
                <w:lang w:val="hr-HR"/>
              </w:rPr>
            </w:pPr>
            <w:r w:rsidRPr="00FC2D2A">
              <w:rPr>
                <w:lang w:val="hr-HR"/>
              </w:rPr>
              <w:t>A5</w:t>
            </w:r>
          </w:p>
        </w:tc>
        <w:tc>
          <w:tcPr>
            <w:tcW w:w="8145" w:type="dxa"/>
            <w:noWrap/>
            <w:hideMark/>
          </w:tcPr>
          <w:p w14:paraId="34B081FB" w14:textId="77777777" w:rsidR="000230D5" w:rsidRPr="00FC2D2A" w:rsidRDefault="000230D5">
            <w:pPr>
              <w:rPr>
                <w:lang w:val="hr-HR"/>
              </w:rPr>
            </w:pPr>
            <w:r w:rsidRPr="00FC2D2A">
              <w:rPr>
                <w:lang w:val="hr-HR"/>
              </w:rPr>
              <w:t>G. P. Branjin Vrh (granica Republike Mađarske) – Beli Manastir – Osijek – Đakovo – čvorište Sredanci (A3) – G. P. Svilaj (granica Bosne i Hercegovine)</w:t>
            </w:r>
          </w:p>
        </w:tc>
      </w:tr>
      <w:tr w:rsidR="000230D5" w:rsidRPr="00FC2D2A" w14:paraId="25D6F5BA" w14:textId="77777777" w:rsidTr="00861D98">
        <w:trPr>
          <w:trHeight w:val="300"/>
        </w:trPr>
        <w:tc>
          <w:tcPr>
            <w:tcW w:w="1205" w:type="dxa"/>
            <w:noWrap/>
            <w:hideMark/>
          </w:tcPr>
          <w:p w14:paraId="63A920D6" w14:textId="77777777" w:rsidR="000230D5" w:rsidRPr="00FC2D2A" w:rsidRDefault="000230D5">
            <w:pPr>
              <w:rPr>
                <w:lang w:val="hr-HR"/>
              </w:rPr>
            </w:pPr>
            <w:r w:rsidRPr="00FC2D2A">
              <w:rPr>
                <w:lang w:val="hr-HR"/>
              </w:rPr>
              <w:t>A6</w:t>
            </w:r>
          </w:p>
        </w:tc>
        <w:tc>
          <w:tcPr>
            <w:tcW w:w="8145" w:type="dxa"/>
            <w:noWrap/>
            <w:hideMark/>
          </w:tcPr>
          <w:p w14:paraId="6A5DA6DA" w14:textId="77777777" w:rsidR="000230D5" w:rsidRPr="00FC2D2A" w:rsidRDefault="000230D5">
            <w:pPr>
              <w:rPr>
                <w:lang w:val="hr-HR"/>
              </w:rPr>
            </w:pPr>
            <w:r w:rsidRPr="00FC2D2A">
              <w:rPr>
                <w:lang w:val="hr-HR"/>
              </w:rPr>
              <w:t>Čvorište Bosiljevo 2 (A1) – Delnice – Rijeka (čvorište Orehovica, A7)</w:t>
            </w:r>
          </w:p>
        </w:tc>
      </w:tr>
      <w:tr w:rsidR="000230D5" w:rsidRPr="00FC2D2A" w14:paraId="3BAE70A8" w14:textId="77777777" w:rsidTr="00861D98">
        <w:trPr>
          <w:trHeight w:val="300"/>
        </w:trPr>
        <w:tc>
          <w:tcPr>
            <w:tcW w:w="1205" w:type="dxa"/>
            <w:noWrap/>
            <w:hideMark/>
          </w:tcPr>
          <w:p w14:paraId="429DB610" w14:textId="77777777" w:rsidR="000230D5" w:rsidRPr="00FC2D2A" w:rsidRDefault="000230D5">
            <w:pPr>
              <w:rPr>
                <w:lang w:val="hr-HR"/>
              </w:rPr>
            </w:pPr>
            <w:r w:rsidRPr="00FC2D2A">
              <w:rPr>
                <w:lang w:val="hr-HR"/>
              </w:rPr>
              <w:t>A7</w:t>
            </w:r>
          </w:p>
        </w:tc>
        <w:tc>
          <w:tcPr>
            <w:tcW w:w="8145" w:type="dxa"/>
            <w:noWrap/>
            <w:hideMark/>
          </w:tcPr>
          <w:p w14:paraId="375E6751" w14:textId="77777777" w:rsidR="000230D5" w:rsidRPr="00FC2D2A" w:rsidRDefault="000230D5">
            <w:pPr>
              <w:rPr>
                <w:lang w:val="hr-HR"/>
              </w:rPr>
            </w:pPr>
            <w:r w:rsidRPr="00FC2D2A">
              <w:rPr>
                <w:lang w:val="hr-HR"/>
              </w:rPr>
              <w:t>G. P. Rupa (granica Rep. Slovenije) – Matulji – Orehovica – Sv. Kuzam – Hreljin – Šmrika (D8)</w:t>
            </w:r>
          </w:p>
        </w:tc>
      </w:tr>
      <w:tr w:rsidR="000230D5" w:rsidRPr="00FC2D2A" w14:paraId="53797BA3" w14:textId="77777777" w:rsidTr="00861D98">
        <w:trPr>
          <w:trHeight w:val="300"/>
        </w:trPr>
        <w:tc>
          <w:tcPr>
            <w:tcW w:w="1205" w:type="dxa"/>
            <w:noWrap/>
            <w:hideMark/>
          </w:tcPr>
          <w:p w14:paraId="2E24BBE4" w14:textId="77777777" w:rsidR="000230D5" w:rsidRPr="00FC2D2A" w:rsidRDefault="000230D5">
            <w:pPr>
              <w:rPr>
                <w:lang w:val="hr-HR"/>
              </w:rPr>
            </w:pPr>
            <w:r w:rsidRPr="00FC2D2A">
              <w:rPr>
                <w:lang w:val="hr-HR"/>
              </w:rPr>
              <w:t>A8</w:t>
            </w:r>
          </w:p>
        </w:tc>
        <w:tc>
          <w:tcPr>
            <w:tcW w:w="8145" w:type="dxa"/>
            <w:noWrap/>
            <w:hideMark/>
          </w:tcPr>
          <w:p w14:paraId="5248F205" w14:textId="77777777" w:rsidR="000230D5" w:rsidRPr="00FC2D2A" w:rsidRDefault="000230D5">
            <w:pPr>
              <w:rPr>
                <w:lang w:val="hr-HR"/>
              </w:rPr>
            </w:pPr>
            <w:r w:rsidRPr="00FC2D2A">
              <w:rPr>
                <w:lang w:val="hr-HR"/>
              </w:rPr>
              <w:t>Čvorište Kanfanar (A9 ) – Pazin – Lupoglav – čvorište Matulji (A7)</w:t>
            </w:r>
          </w:p>
        </w:tc>
      </w:tr>
      <w:tr w:rsidR="000230D5" w:rsidRPr="00FC2D2A" w14:paraId="68FA8855" w14:textId="77777777" w:rsidTr="00861D98">
        <w:trPr>
          <w:trHeight w:val="300"/>
        </w:trPr>
        <w:tc>
          <w:tcPr>
            <w:tcW w:w="1205" w:type="dxa"/>
            <w:noWrap/>
            <w:hideMark/>
          </w:tcPr>
          <w:p w14:paraId="7689038A" w14:textId="77777777" w:rsidR="000230D5" w:rsidRPr="00FC2D2A" w:rsidRDefault="000230D5">
            <w:pPr>
              <w:rPr>
                <w:lang w:val="hr-HR"/>
              </w:rPr>
            </w:pPr>
            <w:r w:rsidRPr="00FC2D2A">
              <w:rPr>
                <w:lang w:val="hr-HR"/>
              </w:rPr>
              <w:t>A9</w:t>
            </w:r>
          </w:p>
        </w:tc>
        <w:tc>
          <w:tcPr>
            <w:tcW w:w="8145" w:type="dxa"/>
            <w:noWrap/>
            <w:hideMark/>
          </w:tcPr>
          <w:p w14:paraId="0159B17C" w14:textId="77777777" w:rsidR="000230D5" w:rsidRPr="00FC2D2A" w:rsidRDefault="000230D5">
            <w:pPr>
              <w:rPr>
                <w:lang w:val="hr-HR"/>
              </w:rPr>
            </w:pPr>
            <w:r w:rsidRPr="00FC2D2A">
              <w:rPr>
                <w:lang w:val="hr-HR"/>
              </w:rPr>
              <w:t>Čvorište Umag (D510) – Kanfanar – čvorište Pula (D66)</w:t>
            </w:r>
          </w:p>
        </w:tc>
      </w:tr>
      <w:tr w:rsidR="000230D5" w:rsidRPr="00FC2D2A" w14:paraId="6A957FE4" w14:textId="77777777" w:rsidTr="00861D98">
        <w:trPr>
          <w:trHeight w:val="300"/>
        </w:trPr>
        <w:tc>
          <w:tcPr>
            <w:tcW w:w="1205" w:type="dxa"/>
            <w:noWrap/>
            <w:hideMark/>
          </w:tcPr>
          <w:p w14:paraId="6E4D1E1D" w14:textId="77777777" w:rsidR="000230D5" w:rsidRPr="00FC2D2A" w:rsidRDefault="000230D5">
            <w:pPr>
              <w:rPr>
                <w:lang w:val="hr-HR"/>
              </w:rPr>
            </w:pPr>
            <w:r w:rsidRPr="00FC2D2A">
              <w:rPr>
                <w:lang w:val="hr-HR"/>
              </w:rPr>
              <w:t>A10</w:t>
            </w:r>
          </w:p>
        </w:tc>
        <w:tc>
          <w:tcPr>
            <w:tcW w:w="8145" w:type="dxa"/>
            <w:noWrap/>
            <w:hideMark/>
          </w:tcPr>
          <w:p w14:paraId="1F891FCB" w14:textId="77777777" w:rsidR="000230D5" w:rsidRPr="00FC2D2A" w:rsidRDefault="000230D5">
            <w:pPr>
              <w:rPr>
                <w:lang w:val="hr-HR"/>
              </w:rPr>
            </w:pPr>
            <w:r w:rsidRPr="00FC2D2A">
              <w:rPr>
                <w:lang w:val="hr-HR"/>
              </w:rPr>
              <w:t>Granica Bosne i Hercegovine – čvorište Ploče (A1)</w:t>
            </w:r>
          </w:p>
        </w:tc>
      </w:tr>
      <w:tr w:rsidR="000230D5" w:rsidRPr="00FC2D2A" w14:paraId="5ADBBF02" w14:textId="77777777" w:rsidTr="00861D98">
        <w:trPr>
          <w:trHeight w:val="300"/>
        </w:trPr>
        <w:tc>
          <w:tcPr>
            <w:tcW w:w="1205" w:type="dxa"/>
            <w:noWrap/>
            <w:hideMark/>
          </w:tcPr>
          <w:p w14:paraId="0458432B" w14:textId="77777777" w:rsidR="000230D5" w:rsidRPr="00FC2D2A" w:rsidRDefault="000230D5">
            <w:pPr>
              <w:rPr>
                <w:lang w:val="hr-HR"/>
              </w:rPr>
            </w:pPr>
            <w:r w:rsidRPr="00FC2D2A">
              <w:rPr>
                <w:lang w:val="hr-HR"/>
              </w:rPr>
              <w:t>A11</w:t>
            </w:r>
          </w:p>
        </w:tc>
        <w:tc>
          <w:tcPr>
            <w:tcW w:w="8145" w:type="dxa"/>
            <w:noWrap/>
            <w:hideMark/>
          </w:tcPr>
          <w:p w14:paraId="49158D55" w14:textId="77777777" w:rsidR="000230D5" w:rsidRPr="00FC2D2A" w:rsidRDefault="000230D5">
            <w:pPr>
              <w:rPr>
                <w:lang w:val="hr-HR"/>
              </w:rPr>
            </w:pPr>
            <w:r w:rsidRPr="00FC2D2A">
              <w:rPr>
                <w:lang w:val="hr-HR"/>
              </w:rPr>
              <w:t>Zagreb (čvorište Jakuševec, A3) – Velika Gorica – Sisak</w:t>
            </w:r>
          </w:p>
        </w:tc>
      </w:tr>
    </w:tbl>
    <w:p w14:paraId="41C4DCA0" w14:textId="3850C01D" w:rsidR="00763DC4" w:rsidRPr="00FC2D2A" w:rsidRDefault="00763DC4" w:rsidP="00763DC4">
      <w:pPr>
        <w:rPr>
          <w:lang w:val="hr-HR"/>
        </w:rPr>
      </w:pPr>
    </w:p>
    <w:p w14:paraId="040833A2" w14:textId="679AAD6F" w:rsidR="00F57F39" w:rsidRPr="00FC2D2A" w:rsidRDefault="00F57F39" w:rsidP="00F57F39">
      <w:pPr>
        <w:pStyle w:val="Caption"/>
        <w:keepNext/>
        <w:rPr>
          <w:lang w:val="hr-HR"/>
        </w:rPr>
      </w:pPr>
      <w:r w:rsidRPr="00FC2D2A">
        <w:rPr>
          <w:lang w:val="hr-HR"/>
        </w:rPr>
        <w:lastRenderedPageBreak/>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00FC2D2A" w:rsidRPr="00FC2D2A">
        <w:rPr>
          <w:noProof/>
          <w:lang w:val="hr-HR"/>
        </w:rPr>
        <w:t>6</w:t>
      </w:r>
      <w:r w:rsidRPr="00FC2D2A">
        <w:rPr>
          <w:lang w:val="hr-HR"/>
        </w:rPr>
        <w:fldChar w:fldCharType="end"/>
      </w:r>
      <w:r w:rsidRPr="00FC2D2A">
        <w:rPr>
          <w:lang w:val="hr-HR"/>
        </w:rPr>
        <w:t>: Autoceste u Republici Hrvatskoj</w:t>
      </w:r>
    </w:p>
    <w:p w14:paraId="0CE6F826" w14:textId="4717B0CE" w:rsidR="00763DC4" w:rsidRPr="00FC2D2A" w:rsidRDefault="00763DC4" w:rsidP="00763DC4">
      <w:pPr>
        <w:rPr>
          <w:lang w:val="hr-HR"/>
        </w:rPr>
      </w:pPr>
      <w:r w:rsidRPr="00FC2D2A">
        <w:rPr>
          <w:noProof/>
          <w:lang w:val="hr-HR" w:eastAsia="hr-HR"/>
        </w:rPr>
        <w:drawing>
          <wp:inline distT="0" distB="0" distL="0" distR="0" wp14:anchorId="0EC5967D" wp14:editId="39BC9A42">
            <wp:extent cx="5934075" cy="551054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7496" r="17167"/>
                    <a:stretch/>
                  </pic:blipFill>
                  <pic:spPr bwMode="auto">
                    <a:xfrm>
                      <a:off x="0" y="0"/>
                      <a:ext cx="5946263" cy="5521859"/>
                    </a:xfrm>
                    <a:prstGeom prst="rect">
                      <a:avLst/>
                    </a:prstGeom>
                    <a:noFill/>
                    <a:ln>
                      <a:noFill/>
                    </a:ln>
                    <a:extLst>
                      <a:ext uri="{53640926-AAD7-44D8-BBD7-CCE9431645EC}">
                        <a14:shadowObscured xmlns:a14="http://schemas.microsoft.com/office/drawing/2010/main"/>
                      </a:ext>
                    </a:extLst>
                  </pic:spPr>
                </pic:pic>
              </a:graphicData>
            </a:graphic>
          </wp:inline>
        </w:drawing>
      </w:r>
    </w:p>
    <w:p w14:paraId="4144C096" w14:textId="455AA6FC" w:rsidR="000230D5" w:rsidRPr="00FC2D2A" w:rsidRDefault="000230D5" w:rsidP="000230D5">
      <w:pPr>
        <w:pStyle w:val="Heading4"/>
        <w:numPr>
          <w:ilvl w:val="0"/>
          <w:numId w:val="0"/>
        </w:numPr>
        <w:ind w:left="864" w:hanging="864"/>
        <w:rPr>
          <w:lang w:val="hr-HR"/>
        </w:rPr>
      </w:pPr>
      <w:r w:rsidRPr="00FC2D2A">
        <w:rPr>
          <w:lang w:val="hr-HR"/>
        </w:rPr>
        <w:t xml:space="preserve">Popis i klasifikacija </w:t>
      </w:r>
      <w:r w:rsidR="00861D98" w:rsidRPr="00FC2D2A">
        <w:rPr>
          <w:lang w:val="hr-HR"/>
        </w:rPr>
        <w:t>željeznica</w:t>
      </w:r>
    </w:p>
    <w:p w14:paraId="75ED6D89" w14:textId="03340D81" w:rsidR="00F4592E" w:rsidRPr="00FC2D2A" w:rsidRDefault="00F4592E" w:rsidP="00F4592E">
      <w:pPr>
        <w:pStyle w:val="Caption"/>
        <w:keepNext/>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13</w:t>
      </w:r>
      <w:r w:rsidRPr="00FC2D2A">
        <w:rPr>
          <w:lang w:val="hr-HR"/>
        </w:rPr>
        <w:fldChar w:fldCharType="end"/>
      </w:r>
      <w:r w:rsidRPr="00FC2D2A">
        <w:rPr>
          <w:lang w:val="hr-HR"/>
        </w:rPr>
        <w:t>: Popis željeznica u Republici Hrvatskoj</w:t>
      </w:r>
    </w:p>
    <w:tbl>
      <w:tblPr>
        <w:tblStyle w:val="TableGrid"/>
        <w:tblW w:w="0" w:type="auto"/>
        <w:tblLook w:val="04A0" w:firstRow="1" w:lastRow="0" w:firstColumn="1" w:lastColumn="0" w:noHBand="0" w:noVBand="1"/>
      </w:tblPr>
      <w:tblGrid>
        <w:gridCol w:w="6760"/>
      </w:tblGrid>
      <w:tr w:rsidR="00F4592E" w:rsidRPr="00FC2D2A" w14:paraId="378B6DDB" w14:textId="77777777" w:rsidTr="00F4592E">
        <w:trPr>
          <w:trHeight w:val="300"/>
        </w:trPr>
        <w:tc>
          <w:tcPr>
            <w:tcW w:w="6760" w:type="dxa"/>
            <w:shd w:val="clear" w:color="auto" w:fill="4472C4" w:themeFill="accent1"/>
            <w:noWrap/>
            <w:hideMark/>
          </w:tcPr>
          <w:p w14:paraId="74212B6A" w14:textId="77777777" w:rsidR="00F4592E" w:rsidRPr="00FC2D2A" w:rsidRDefault="00F4592E">
            <w:pPr>
              <w:rPr>
                <w:b/>
                <w:bCs/>
                <w:lang w:val="hr-HR"/>
              </w:rPr>
            </w:pPr>
            <w:r w:rsidRPr="00FC2D2A">
              <w:rPr>
                <w:b/>
                <w:bCs/>
                <w:color w:val="FFFFFF" w:themeColor="background1"/>
                <w:lang w:val="hr-HR"/>
              </w:rPr>
              <w:t>Naziv</w:t>
            </w:r>
          </w:p>
        </w:tc>
      </w:tr>
      <w:tr w:rsidR="00F4592E" w:rsidRPr="00FC2D2A" w14:paraId="1F0CE57D" w14:textId="77777777" w:rsidTr="00F4592E">
        <w:trPr>
          <w:trHeight w:val="300"/>
        </w:trPr>
        <w:tc>
          <w:tcPr>
            <w:tcW w:w="6760" w:type="dxa"/>
            <w:noWrap/>
            <w:hideMark/>
          </w:tcPr>
          <w:p w14:paraId="7B023735" w14:textId="77777777" w:rsidR="00F4592E" w:rsidRPr="00FC2D2A" w:rsidRDefault="00F4592E">
            <w:pPr>
              <w:rPr>
                <w:lang w:val="hr-HR"/>
              </w:rPr>
            </w:pPr>
            <w:r w:rsidRPr="00FC2D2A">
              <w:rPr>
                <w:lang w:val="hr-HR"/>
              </w:rPr>
              <w:t>Dugo Selo - Novska</w:t>
            </w:r>
          </w:p>
        </w:tc>
      </w:tr>
      <w:tr w:rsidR="00F4592E" w:rsidRPr="00FC2D2A" w14:paraId="6648DDA5" w14:textId="77777777" w:rsidTr="00F4592E">
        <w:trPr>
          <w:trHeight w:val="300"/>
        </w:trPr>
        <w:tc>
          <w:tcPr>
            <w:tcW w:w="6760" w:type="dxa"/>
            <w:noWrap/>
            <w:hideMark/>
          </w:tcPr>
          <w:p w14:paraId="4CCCC25A" w14:textId="77777777" w:rsidR="00F4592E" w:rsidRPr="00FC2D2A" w:rsidRDefault="00F4592E">
            <w:pPr>
              <w:rPr>
                <w:lang w:val="hr-HR"/>
              </w:rPr>
            </w:pPr>
            <w:r w:rsidRPr="00FC2D2A">
              <w:rPr>
                <w:lang w:val="hr-HR"/>
              </w:rPr>
              <w:t>Novska - Vinkovci - Tovarnik - Državna granica - (Šid)</w:t>
            </w:r>
          </w:p>
        </w:tc>
      </w:tr>
      <w:tr w:rsidR="00F4592E" w:rsidRPr="00FC2D2A" w14:paraId="0C4ED04F" w14:textId="77777777" w:rsidTr="00F4592E">
        <w:trPr>
          <w:trHeight w:val="300"/>
        </w:trPr>
        <w:tc>
          <w:tcPr>
            <w:tcW w:w="6760" w:type="dxa"/>
            <w:noWrap/>
            <w:hideMark/>
          </w:tcPr>
          <w:p w14:paraId="146BF2D0" w14:textId="77777777" w:rsidR="00F4592E" w:rsidRPr="00FC2D2A" w:rsidRDefault="00F4592E">
            <w:pPr>
              <w:rPr>
                <w:lang w:val="hr-HR"/>
              </w:rPr>
            </w:pPr>
            <w:r w:rsidRPr="00FC2D2A">
              <w:rPr>
                <w:lang w:val="hr-HR"/>
              </w:rPr>
              <w:t>Zagreb Glavni kolodvor - Karlovac - Rijeka</w:t>
            </w:r>
          </w:p>
        </w:tc>
      </w:tr>
      <w:tr w:rsidR="00F4592E" w:rsidRPr="00FC2D2A" w14:paraId="2340E71F" w14:textId="77777777" w:rsidTr="00F4592E">
        <w:trPr>
          <w:trHeight w:val="300"/>
        </w:trPr>
        <w:tc>
          <w:tcPr>
            <w:tcW w:w="6760" w:type="dxa"/>
            <w:noWrap/>
            <w:hideMark/>
          </w:tcPr>
          <w:p w14:paraId="469A29C3" w14:textId="77777777" w:rsidR="00F4592E" w:rsidRPr="00FC2D2A" w:rsidRDefault="00F4592E">
            <w:pPr>
              <w:rPr>
                <w:lang w:val="hr-HR"/>
              </w:rPr>
            </w:pPr>
            <w:r w:rsidRPr="00FC2D2A">
              <w:rPr>
                <w:lang w:val="hr-HR"/>
              </w:rPr>
              <w:t>(Gyekenyes) - Državna granica - Botovo - Koprivnica - Dugo Selo</w:t>
            </w:r>
          </w:p>
        </w:tc>
      </w:tr>
      <w:tr w:rsidR="00F4592E" w:rsidRPr="00FC2D2A" w14:paraId="78BB10A7" w14:textId="77777777" w:rsidTr="00F4592E">
        <w:trPr>
          <w:trHeight w:val="300"/>
        </w:trPr>
        <w:tc>
          <w:tcPr>
            <w:tcW w:w="6760" w:type="dxa"/>
            <w:noWrap/>
            <w:hideMark/>
          </w:tcPr>
          <w:p w14:paraId="0BEF5C78" w14:textId="77777777" w:rsidR="00F4592E" w:rsidRPr="00FC2D2A" w:rsidRDefault="00F4592E">
            <w:pPr>
              <w:rPr>
                <w:lang w:val="hr-HR"/>
              </w:rPr>
            </w:pPr>
            <w:r w:rsidRPr="00FC2D2A">
              <w:rPr>
                <w:lang w:val="hr-HR"/>
              </w:rPr>
              <w:t>(Dobova) - Državna granica - Savski Marof - Zagreb Glavni kolodvor</w:t>
            </w:r>
          </w:p>
        </w:tc>
      </w:tr>
      <w:tr w:rsidR="00F4592E" w:rsidRPr="00FC2D2A" w14:paraId="6FEB9947" w14:textId="77777777" w:rsidTr="00F4592E">
        <w:trPr>
          <w:trHeight w:val="300"/>
        </w:trPr>
        <w:tc>
          <w:tcPr>
            <w:tcW w:w="6760" w:type="dxa"/>
            <w:noWrap/>
            <w:hideMark/>
          </w:tcPr>
          <w:p w14:paraId="3B7AC530" w14:textId="77777777" w:rsidR="00F4592E" w:rsidRPr="00FC2D2A" w:rsidRDefault="00F4592E">
            <w:pPr>
              <w:rPr>
                <w:lang w:val="hr-HR"/>
              </w:rPr>
            </w:pPr>
            <w:r w:rsidRPr="00FC2D2A">
              <w:rPr>
                <w:lang w:val="hr-HR"/>
              </w:rPr>
              <w:t>Zagreb Glavni kolodvor - Dugo Selo</w:t>
            </w:r>
          </w:p>
        </w:tc>
      </w:tr>
    </w:tbl>
    <w:p w14:paraId="57AFC340" w14:textId="0CE25249" w:rsidR="00BE55A6" w:rsidRPr="00FC2D2A" w:rsidRDefault="00BE55A6" w:rsidP="00BE55A6">
      <w:pPr>
        <w:rPr>
          <w:lang w:val="hr-HR"/>
        </w:rPr>
      </w:pPr>
    </w:p>
    <w:p w14:paraId="72CFCC7B" w14:textId="373445C1" w:rsidR="001F134A" w:rsidRPr="00FC2D2A" w:rsidRDefault="001F134A" w:rsidP="001F134A">
      <w:pPr>
        <w:pStyle w:val="Caption"/>
        <w:keepNext/>
        <w:rPr>
          <w:lang w:val="hr-HR"/>
        </w:rPr>
      </w:pPr>
      <w:r w:rsidRPr="00FC2D2A">
        <w:rPr>
          <w:lang w:val="hr-HR"/>
        </w:rPr>
        <w:lastRenderedPageBreak/>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00FC2D2A" w:rsidRPr="00FC2D2A">
        <w:rPr>
          <w:noProof/>
          <w:lang w:val="hr-HR"/>
        </w:rPr>
        <w:t>7</w:t>
      </w:r>
      <w:r w:rsidRPr="00FC2D2A">
        <w:rPr>
          <w:lang w:val="hr-HR"/>
        </w:rPr>
        <w:fldChar w:fldCharType="end"/>
      </w:r>
      <w:r w:rsidRPr="00FC2D2A">
        <w:rPr>
          <w:lang w:val="hr-HR"/>
        </w:rPr>
        <w:t>: Željeznice u Republici Hrvatskoj</w:t>
      </w:r>
    </w:p>
    <w:p w14:paraId="617B7171" w14:textId="54527335" w:rsidR="00BE55A6" w:rsidRPr="00FC2D2A" w:rsidRDefault="00BE55A6" w:rsidP="001F134A">
      <w:pPr>
        <w:rPr>
          <w:lang w:val="hr-HR"/>
        </w:rPr>
      </w:pPr>
      <w:r w:rsidRPr="00FC2D2A">
        <w:rPr>
          <w:noProof/>
          <w:lang w:val="hr-HR" w:eastAsia="hr-HR"/>
        </w:rPr>
        <w:drawing>
          <wp:inline distT="0" distB="0" distL="0" distR="0" wp14:anchorId="37A167DB" wp14:editId="1DF9C09F">
            <wp:extent cx="5772150" cy="535536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8114" r="16491"/>
                    <a:stretch/>
                  </pic:blipFill>
                  <pic:spPr bwMode="auto">
                    <a:xfrm>
                      <a:off x="0" y="0"/>
                      <a:ext cx="5783333" cy="5365737"/>
                    </a:xfrm>
                    <a:prstGeom prst="rect">
                      <a:avLst/>
                    </a:prstGeom>
                    <a:noFill/>
                    <a:ln>
                      <a:noFill/>
                    </a:ln>
                    <a:extLst>
                      <a:ext uri="{53640926-AAD7-44D8-BBD7-CCE9431645EC}">
                        <a14:shadowObscured xmlns:a14="http://schemas.microsoft.com/office/drawing/2010/main"/>
                      </a:ext>
                    </a:extLst>
                  </pic:spPr>
                </pic:pic>
              </a:graphicData>
            </a:graphic>
          </wp:inline>
        </w:drawing>
      </w:r>
    </w:p>
    <w:p w14:paraId="1397AFD7" w14:textId="02D59B34" w:rsidR="00847C81" w:rsidRPr="00FC2D2A" w:rsidRDefault="00847C81" w:rsidP="00CE2E38">
      <w:pPr>
        <w:pStyle w:val="Heading3"/>
        <w:numPr>
          <w:ilvl w:val="0"/>
          <w:numId w:val="0"/>
        </w:numPr>
        <w:rPr>
          <w:lang w:val="hr-HR"/>
        </w:rPr>
      </w:pPr>
      <w:bookmarkStart w:id="182" w:name="_Toc68107863"/>
      <w:r w:rsidRPr="00FC2D2A">
        <w:rPr>
          <w:lang w:val="hr-HR"/>
        </w:rPr>
        <w:t>Pokrivenost područja koja nisu pokrivena odgovarajućom razinom signala</w:t>
      </w:r>
      <w:bookmarkEnd w:id="180"/>
      <w:bookmarkEnd w:id="182"/>
    </w:p>
    <w:p w14:paraId="37817747" w14:textId="59503034" w:rsidR="00847C81" w:rsidRPr="00FC2D2A" w:rsidRDefault="00847C81" w:rsidP="002C3FF4">
      <w:pPr>
        <w:jc w:val="both"/>
        <w:rPr>
          <w:lang w:val="hr-HR"/>
        </w:rPr>
      </w:pPr>
      <w:r w:rsidRPr="00FC2D2A">
        <w:rPr>
          <w:lang w:val="hr-HR"/>
        </w:rPr>
        <w:t xml:space="preserve">Niže </w:t>
      </w:r>
      <w:r w:rsidR="00B101E1" w:rsidRPr="00FC2D2A">
        <w:rPr>
          <w:lang w:val="hr-HR"/>
        </w:rPr>
        <w:t>navedena naselja</w:t>
      </w:r>
      <w:r w:rsidRPr="00FC2D2A">
        <w:rPr>
          <w:lang w:val="hr-HR"/>
        </w:rPr>
        <w:t xml:space="preserve"> udovoljavaju kriterijima koje je HAKOM odredio kao odrednice područja s nedostatnom pokrivenosti razine signala, odnosno:</w:t>
      </w:r>
    </w:p>
    <w:p w14:paraId="7CC9A60C" w14:textId="6C9BF489" w:rsidR="00847C81" w:rsidRPr="00FC2D2A" w:rsidRDefault="00B101E1" w:rsidP="00847C81">
      <w:pPr>
        <w:pStyle w:val="ListParagraph"/>
        <w:numPr>
          <w:ilvl w:val="0"/>
          <w:numId w:val="1"/>
        </w:numPr>
        <w:rPr>
          <w:lang w:val="hr-HR"/>
        </w:rPr>
      </w:pPr>
      <w:r w:rsidRPr="00FC2D2A">
        <w:rPr>
          <w:lang w:val="hr-HR"/>
        </w:rPr>
        <w:t xml:space="preserve">Naselja </w:t>
      </w:r>
      <w:r w:rsidR="00847C81" w:rsidRPr="00FC2D2A">
        <w:rPr>
          <w:lang w:val="hr-HR"/>
        </w:rPr>
        <w:t>s 50 ili više stanovnika</w:t>
      </w:r>
    </w:p>
    <w:p w14:paraId="5EF41098" w14:textId="360125FA" w:rsidR="00847C81" w:rsidRPr="00FC2D2A" w:rsidRDefault="00B101E1" w:rsidP="00847C81">
      <w:pPr>
        <w:pStyle w:val="ListParagraph"/>
        <w:numPr>
          <w:ilvl w:val="0"/>
          <w:numId w:val="1"/>
        </w:numPr>
        <w:rPr>
          <w:lang w:val="hr-HR"/>
        </w:rPr>
      </w:pPr>
      <w:r w:rsidRPr="00FC2D2A">
        <w:rPr>
          <w:lang w:val="hr-HR"/>
        </w:rPr>
        <w:t xml:space="preserve">Naselja </w:t>
      </w:r>
      <w:r w:rsidR="00847C81" w:rsidRPr="00FC2D2A">
        <w:rPr>
          <w:lang w:val="hr-HR"/>
        </w:rPr>
        <w:t xml:space="preserve">s najmanje 30% adresa koje nisu pokrivene signalom mreža pokretnih operatora </w:t>
      </w:r>
    </w:p>
    <w:p w14:paraId="542D8955" w14:textId="651ACB8C" w:rsidR="00847C81" w:rsidRPr="00FC2D2A" w:rsidRDefault="00B101E1" w:rsidP="00847C81">
      <w:pPr>
        <w:pStyle w:val="ListParagraph"/>
        <w:numPr>
          <w:ilvl w:val="0"/>
          <w:numId w:val="1"/>
        </w:numPr>
        <w:rPr>
          <w:lang w:val="hr-HR"/>
        </w:rPr>
      </w:pPr>
      <w:r w:rsidRPr="00FC2D2A">
        <w:rPr>
          <w:lang w:val="hr-HR"/>
        </w:rPr>
        <w:t xml:space="preserve">Naselja </w:t>
      </w:r>
      <w:r w:rsidR="00847C81" w:rsidRPr="00FC2D2A">
        <w:rPr>
          <w:lang w:val="hr-HR"/>
        </w:rPr>
        <w:t>u kojima je prijamna razina ispod -110 dBm</w:t>
      </w:r>
    </w:p>
    <w:p w14:paraId="71FA7437" w14:textId="74A366AA" w:rsidR="00847C81" w:rsidRPr="00FC2D2A" w:rsidRDefault="00B101E1" w:rsidP="00847C81">
      <w:pPr>
        <w:pStyle w:val="ListParagraph"/>
        <w:numPr>
          <w:ilvl w:val="0"/>
          <w:numId w:val="1"/>
        </w:numPr>
        <w:rPr>
          <w:lang w:val="hr-HR"/>
        </w:rPr>
      </w:pPr>
      <w:r w:rsidRPr="00FC2D2A">
        <w:rPr>
          <w:lang w:val="hr-HR"/>
        </w:rPr>
        <w:t xml:space="preserve">Naselja </w:t>
      </w:r>
      <w:r w:rsidR="00F678F3" w:rsidRPr="00FC2D2A">
        <w:rPr>
          <w:lang w:val="hr-HR"/>
        </w:rPr>
        <w:t>iz kojih su zaprimljene žalbe korisnika na otežano korištenje usluga pokretnih komunikacija</w:t>
      </w:r>
      <w:r w:rsidR="00847C81" w:rsidRPr="00FC2D2A">
        <w:rPr>
          <w:lang w:val="hr-HR"/>
        </w:rPr>
        <w:t>.</w:t>
      </w:r>
    </w:p>
    <w:p w14:paraId="3049693A" w14:textId="084C3603" w:rsidR="00847C81" w:rsidRPr="00FC2D2A" w:rsidRDefault="00847C81" w:rsidP="00847C81">
      <w:pPr>
        <w:rPr>
          <w:lang w:val="hr-HR"/>
        </w:rPr>
      </w:pPr>
      <w:r w:rsidRPr="00FC2D2A">
        <w:rPr>
          <w:lang w:val="hr-HR"/>
        </w:rPr>
        <w:t xml:space="preserve">Popis </w:t>
      </w:r>
      <w:r w:rsidR="00B101E1" w:rsidRPr="00FC2D2A">
        <w:rPr>
          <w:lang w:val="hr-HR"/>
        </w:rPr>
        <w:t>područja koja nisu pokrivena odgovarajućom razinom signala</w:t>
      </w:r>
      <w:r w:rsidRPr="00FC2D2A">
        <w:rPr>
          <w:lang w:val="hr-HR"/>
        </w:rPr>
        <w:t xml:space="preserve"> obuhvaća </w:t>
      </w:r>
      <w:r w:rsidR="00A22E89" w:rsidRPr="00FC2D2A">
        <w:rPr>
          <w:lang w:val="hr-HR"/>
        </w:rPr>
        <w:t xml:space="preserve">60 </w:t>
      </w:r>
      <w:r w:rsidRPr="00FC2D2A">
        <w:rPr>
          <w:lang w:val="hr-HR"/>
        </w:rPr>
        <w:t>naselja.</w:t>
      </w:r>
    </w:p>
    <w:p w14:paraId="0B56AAAB" w14:textId="280C7D16" w:rsidR="00847C81" w:rsidRPr="00FC2D2A" w:rsidRDefault="00847C81" w:rsidP="00847C81">
      <w:pPr>
        <w:pStyle w:val="Caption"/>
        <w:keepNext/>
        <w:rPr>
          <w:lang w:val="hr-HR"/>
        </w:rPr>
      </w:pPr>
      <w:r w:rsidRPr="00FC2D2A">
        <w:rPr>
          <w:lang w:val="hr-HR"/>
        </w:rPr>
        <w:lastRenderedPageBreak/>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sidR="00892283">
        <w:rPr>
          <w:noProof/>
          <w:lang w:val="hr-HR"/>
        </w:rPr>
        <w:t>14</w:t>
      </w:r>
      <w:r w:rsidRPr="00FC2D2A">
        <w:rPr>
          <w:lang w:val="hr-HR"/>
        </w:rPr>
        <w:fldChar w:fldCharType="end"/>
      </w:r>
      <w:r w:rsidRPr="00FC2D2A">
        <w:rPr>
          <w:lang w:val="hr-HR"/>
        </w:rPr>
        <w:t xml:space="preserve">: Pregled </w:t>
      </w:r>
      <w:r w:rsidR="00B101E1" w:rsidRPr="00FC2D2A">
        <w:rPr>
          <w:lang w:val="hr-HR"/>
        </w:rPr>
        <w:t>naselja koja nisu pokrivena odgovarajućom</w:t>
      </w:r>
      <w:r w:rsidR="00F14806" w:rsidRPr="00FC2D2A">
        <w:rPr>
          <w:lang w:val="hr-HR"/>
        </w:rPr>
        <w:t xml:space="preserve"> razinom si</w:t>
      </w:r>
      <w:r w:rsidR="00B101E1" w:rsidRPr="00FC2D2A">
        <w:rPr>
          <w:lang w:val="hr-HR"/>
        </w:rPr>
        <w:t>gnala</w:t>
      </w:r>
    </w:p>
    <w:tbl>
      <w:tblPr>
        <w:tblStyle w:val="TableGrid"/>
        <w:tblW w:w="9407" w:type="dxa"/>
        <w:tblLook w:val="04A0" w:firstRow="1" w:lastRow="0" w:firstColumn="1" w:lastColumn="0" w:noHBand="0" w:noVBand="1"/>
      </w:tblPr>
      <w:tblGrid>
        <w:gridCol w:w="440"/>
        <w:gridCol w:w="2390"/>
        <w:gridCol w:w="3119"/>
        <w:gridCol w:w="3458"/>
      </w:tblGrid>
      <w:tr w:rsidR="00D6319F" w:rsidRPr="00FC2D2A" w14:paraId="3C85C717" w14:textId="77777777" w:rsidTr="008743CD">
        <w:trPr>
          <w:trHeight w:val="300"/>
          <w:tblHeader/>
        </w:trPr>
        <w:tc>
          <w:tcPr>
            <w:tcW w:w="440" w:type="dxa"/>
            <w:shd w:val="clear" w:color="auto" w:fill="4472C4" w:themeFill="accent1"/>
          </w:tcPr>
          <w:p w14:paraId="4C0F4BDA" w14:textId="192B5C08" w:rsidR="00D6319F" w:rsidRPr="00FC2D2A" w:rsidRDefault="00D6319F" w:rsidP="001545C4">
            <w:pPr>
              <w:rPr>
                <w:b/>
                <w:bCs/>
                <w:color w:val="FFFFFF" w:themeColor="background1"/>
                <w:lang w:val="hr-HR"/>
              </w:rPr>
            </w:pPr>
            <w:r w:rsidRPr="00FC2D2A">
              <w:rPr>
                <w:b/>
                <w:bCs/>
                <w:color w:val="FFFFFF" w:themeColor="background1"/>
                <w:lang w:val="hr-HR"/>
              </w:rPr>
              <w:t>#</w:t>
            </w:r>
          </w:p>
        </w:tc>
        <w:tc>
          <w:tcPr>
            <w:tcW w:w="2390" w:type="dxa"/>
            <w:shd w:val="clear" w:color="auto" w:fill="4472C4" w:themeFill="accent1"/>
            <w:noWrap/>
            <w:hideMark/>
          </w:tcPr>
          <w:p w14:paraId="16DE185F" w14:textId="2E81FE8E" w:rsidR="00D6319F" w:rsidRPr="00FC2D2A" w:rsidRDefault="00D6319F" w:rsidP="001545C4">
            <w:pPr>
              <w:rPr>
                <w:b/>
                <w:bCs/>
                <w:color w:val="FFFFFF" w:themeColor="background1"/>
                <w:lang w:val="hr-HR"/>
              </w:rPr>
            </w:pPr>
            <w:r w:rsidRPr="00FC2D2A">
              <w:rPr>
                <w:b/>
                <w:bCs/>
                <w:color w:val="FFFFFF" w:themeColor="background1"/>
                <w:lang w:val="hr-HR"/>
              </w:rPr>
              <w:t>Naselje</w:t>
            </w:r>
          </w:p>
        </w:tc>
        <w:tc>
          <w:tcPr>
            <w:tcW w:w="3119" w:type="dxa"/>
            <w:shd w:val="clear" w:color="auto" w:fill="4472C4" w:themeFill="accent1"/>
            <w:noWrap/>
            <w:hideMark/>
          </w:tcPr>
          <w:p w14:paraId="6159BB78" w14:textId="77777777" w:rsidR="00D6319F" w:rsidRPr="00FC2D2A" w:rsidRDefault="00D6319F" w:rsidP="001545C4">
            <w:pPr>
              <w:rPr>
                <w:b/>
                <w:bCs/>
                <w:color w:val="FFFFFF" w:themeColor="background1"/>
                <w:lang w:val="hr-HR"/>
              </w:rPr>
            </w:pPr>
            <w:r w:rsidRPr="00FC2D2A">
              <w:rPr>
                <w:b/>
                <w:bCs/>
                <w:color w:val="FFFFFF" w:themeColor="background1"/>
                <w:lang w:val="hr-HR"/>
              </w:rPr>
              <w:t>Jedinica lokalne samouprave</w:t>
            </w:r>
          </w:p>
        </w:tc>
        <w:tc>
          <w:tcPr>
            <w:tcW w:w="3458" w:type="dxa"/>
            <w:shd w:val="clear" w:color="auto" w:fill="4472C4" w:themeFill="accent1"/>
            <w:noWrap/>
            <w:hideMark/>
          </w:tcPr>
          <w:p w14:paraId="4A79C4F5" w14:textId="77777777" w:rsidR="00D6319F" w:rsidRPr="00FC2D2A" w:rsidRDefault="00D6319F" w:rsidP="001545C4">
            <w:pPr>
              <w:rPr>
                <w:b/>
                <w:bCs/>
                <w:color w:val="FFFFFF" w:themeColor="background1"/>
                <w:lang w:val="hr-HR"/>
              </w:rPr>
            </w:pPr>
            <w:r w:rsidRPr="00FC2D2A">
              <w:rPr>
                <w:b/>
                <w:bCs/>
                <w:color w:val="FFFFFF" w:themeColor="background1"/>
                <w:lang w:val="hr-HR"/>
              </w:rPr>
              <w:t>Županija</w:t>
            </w:r>
          </w:p>
        </w:tc>
      </w:tr>
      <w:tr w:rsidR="00603D42" w:rsidRPr="00FC2D2A" w14:paraId="50EA59B1" w14:textId="77777777" w:rsidTr="00E53FE7">
        <w:trPr>
          <w:trHeight w:val="300"/>
        </w:trPr>
        <w:tc>
          <w:tcPr>
            <w:tcW w:w="440" w:type="dxa"/>
            <w:noWrap/>
            <w:hideMark/>
          </w:tcPr>
          <w:p w14:paraId="31590A93"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w:t>
            </w:r>
          </w:p>
        </w:tc>
        <w:tc>
          <w:tcPr>
            <w:tcW w:w="2390" w:type="dxa"/>
            <w:noWrap/>
            <w:hideMark/>
          </w:tcPr>
          <w:p w14:paraId="3FF764E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Babina Rijeka</w:t>
            </w:r>
          </w:p>
        </w:tc>
        <w:tc>
          <w:tcPr>
            <w:tcW w:w="3119" w:type="dxa"/>
            <w:noWrap/>
            <w:hideMark/>
          </w:tcPr>
          <w:p w14:paraId="10E6879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DONJI KUKURUZARI</w:t>
            </w:r>
          </w:p>
        </w:tc>
        <w:tc>
          <w:tcPr>
            <w:tcW w:w="3458" w:type="dxa"/>
            <w:noWrap/>
            <w:hideMark/>
          </w:tcPr>
          <w:p w14:paraId="76EBD8D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1DA7E9AB" w14:textId="77777777" w:rsidTr="00E53FE7">
        <w:trPr>
          <w:trHeight w:val="300"/>
        </w:trPr>
        <w:tc>
          <w:tcPr>
            <w:tcW w:w="440" w:type="dxa"/>
            <w:noWrap/>
            <w:hideMark/>
          </w:tcPr>
          <w:p w14:paraId="497FADF2"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w:t>
            </w:r>
          </w:p>
        </w:tc>
        <w:tc>
          <w:tcPr>
            <w:tcW w:w="2390" w:type="dxa"/>
            <w:noWrap/>
            <w:hideMark/>
          </w:tcPr>
          <w:p w14:paraId="4241042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Bakovac Kosinjski</w:t>
            </w:r>
          </w:p>
        </w:tc>
        <w:tc>
          <w:tcPr>
            <w:tcW w:w="3119" w:type="dxa"/>
            <w:noWrap/>
            <w:hideMark/>
          </w:tcPr>
          <w:p w14:paraId="5349A4A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PERUŠIĆ</w:t>
            </w:r>
          </w:p>
        </w:tc>
        <w:tc>
          <w:tcPr>
            <w:tcW w:w="3458" w:type="dxa"/>
            <w:noWrap/>
            <w:hideMark/>
          </w:tcPr>
          <w:p w14:paraId="4B3DD1D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1A2679B1" w14:textId="77777777" w:rsidTr="00E53FE7">
        <w:trPr>
          <w:trHeight w:val="300"/>
        </w:trPr>
        <w:tc>
          <w:tcPr>
            <w:tcW w:w="440" w:type="dxa"/>
            <w:noWrap/>
            <w:hideMark/>
          </w:tcPr>
          <w:p w14:paraId="4DBC0050"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w:t>
            </w:r>
          </w:p>
        </w:tc>
        <w:tc>
          <w:tcPr>
            <w:tcW w:w="2390" w:type="dxa"/>
            <w:noWrap/>
            <w:hideMark/>
          </w:tcPr>
          <w:p w14:paraId="4064E9E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Breganica</w:t>
            </w:r>
          </w:p>
        </w:tc>
        <w:tc>
          <w:tcPr>
            <w:tcW w:w="3119" w:type="dxa"/>
            <w:noWrap/>
            <w:hideMark/>
          </w:tcPr>
          <w:p w14:paraId="7A6F4CB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SAMOBOR</w:t>
            </w:r>
          </w:p>
        </w:tc>
        <w:tc>
          <w:tcPr>
            <w:tcW w:w="3458" w:type="dxa"/>
            <w:noWrap/>
            <w:hideMark/>
          </w:tcPr>
          <w:p w14:paraId="1ADFE37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Zagrebačka županija</w:t>
            </w:r>
          </w:p>
        </w:tc>
      </w:tr>
      <w:tr w:rsidR="00603D42" w:rsidRPr="00FC2D2A" w14:paraId="26AA1742" w14:textId="77777777" w:rsidTr="00E53FE7">
        <w:trPr>
          <w:trHeight w:val="300"/>
        </w:trPr>
        <w:tc>
          <w:tcPr>
            <w:tcW w:w="440" w:type="dxa"/>
            <w:noWrap/>
            <w:hideMark/>
          </w:tcPr>
          <w:p w14:paraId="511741E2"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w:t>
            </w:r>
          </w:p>
        </w:tc>
        <w:tc>
          <w:tcPr>
            <w:tcW w:w="2390" w:type="dxa"/>
            <w:noWrap/>
            <w:hideMark/>
          </w:tcPr>
          <w:p w14:paraId="044758F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Brestik</w:t>
            </w:r>
          </w:p>
        </w:tc>
        <w:tc>
          <w:tcPr>
            <w:tcW w:w="3119" w:type="dxa"/>
            <w:noWrap/>
            <w:hideMark/>
          </w:tcPr>
          <w:p w14:paraId="402DAC3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3335813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28F40113" w14:textId="77777777" w:rsidTr="00E53FE7">
        <w:trPr>
          <w:trHeight w:val="300"/>
        </w:trPr>
        <w:tc>
          <w:tcPr>
            <w:tcW w:w="440" w:type="dxa"/>
            <w:noWrap/>
            <w:hideMark/>
          </w:tcPr>
          <w:p w14:paraId="664B0C60"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w:t>
            </w:r>
          </w:p>
        </w:tc>
        <w:tc>
          <w:tcPr>
            <w:tcW w:w="2390" w:type="dxa"/>
            <w:noWrap/>
            <w:hideMark/>
          </w:tcPr>
          <w:p w14:paraId="6826B11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Budanica</w:t>
            </w:r>
          </w:p>
        </w:tc>
        <w:tc>
          <w:tcPr>
            <w:tcW w:w="3119" w:type="dxa"/>
            <w:noWrap/>
            <w:hideMark/>
          </w:tcPr>
          <w:p w14:paraId="2F63AC1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SUHOPOLJE</w:t>
            </w:r>
          </w:p>
        </w:tc>
        <w:tc>
          <w:tcPr>
            <w:tcW w:w="3458" w:type="dxa"/>
            <w:noWrap/>
            <w:hideMark/>
          </w:tcPr>
          <w:p w14:paraId="1DCEFE0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Virovitičko-podravska županija</w:t>
            </w:r>
          </w:p>
        </w:tc>
      </w:tr>
      <w:tr w:rsidR="00603D42" w:rsidRPr="00FC2D2A" w14:paraId="2DB9F3CF" w14:textId="77777777" w:rsidTr="00E53FE7">
        <w:trPr>
          <w:trHeight w:val="300"/>
        </w:trPr>
        <w:tc>
          <w:tcPr>
            <w:tcW w:w="440" w:type="dxa"/>
            <w:noWrap/>
            <w:hideMark/>
          </w:tcPr>
          <w:p w14:paraId="33DA0806"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6</w:t>
            </w:r>
          </w:p>
        </w:tc>
        <w:tc>
          <w:tcPr>
            <w:tcW w:w="2390" w:type="dxa"/>
            <w:noWrap/>
            <w:hideMark/>
          </w:tcPr>
          <w:p w14:paraId="4E72AB0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Buzeta</w:t>
            </w:r>
          </w:p>
        </w:tc>
        <w:tc>
          <w:tcPr>
            <w:tcW w:w="3119" w:type="dxa"/>
            <w:noWrap/>
            <w:hideMark/>
          </w:tcPr>
          <w:p w14:paraId="20179451"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43A1B56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552E6F6D" w14:textId="77777777" w:rsidTr="00E53FE7">
        <w:trPr>
          <w:trHeight w:val="300"/>
        </w:trPr>
        <w:tc>
          <w:tcPr>
            <w:tcW w:w="440" w:type="dxa"/>
            <w:noWrap/>
            <w:hideMark/>
          </w:tcPr>
          <w:p w14:paraId="51CB248A"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7</w:t>
            </w:r>
          </w:p>
        </w:tc>
        <w:tc>
          <w:tcPr>
            <w:tcW w:w="2390" w:type="dxa"/>
            <w:noWrap/>
            <w:hideMark/>
          </w:tcPr>
          <w:p w14:paraId="7945A1E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Bužim</w:t>
            </w:r>
          </w:p>
        </w:tc>
        <w:tc>
          <w:tcPr>
            <w:tcW w:w="3119" w:type="dxa"/>
            <w:noWrap/>
            <w:hideMark/>
          </w:tcPr>
          <w:p w14:paraId="7F6086E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GOSPIĆ</w:t>
            </w:r>
          </w:p>
        </w:tc>
        <w:tc>
          <w:tcPr>
            <w:tcW w:w="3458" w:type="dxa"/>
            <w:noWrap/>
            <w:hideMark/>
          </w:tcPr>
          <w:p w14:paraId="352485D1"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05694B02" w14:textId="77777777" w:rsidTr="00E53FE7">
        <w:trPr>
          <w:trHeight w:val="300"/>
        </w:trPr>
        <w:tc>
          <w:tcPr>
            <w:tcW w:w="440" w:type="dxa"/>
            <w:noWrap/>
            <w:hideMark/>
          </w:tcPr>
          <w:p w14:paraId="717593E4"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8</w:t>
            </w:r>
          </w:p>
        </w:tc>
        <w:tc>
          <w:tcPr>
            <w:tcW w:w="2390" w:type="dxa"/>
            <w:noWrap/>
            <w:hideMark/>
          </w:tcPr>
          <w:p w14:paraId="46B7963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Crni Kal</w:t>
            </w:r>
          </w:p>
        </w:tc>
        <w:tc>
          <w:tcPr>
            <w:tcW w:w="3119" w:type="dxa"/>
            <w:noWrap/>
            <w:hideMark/>
          </w:tcPr>
          <w:p w14:paraId="0C0B076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SENJ</w:t>
            </w:r>
          </w:p>
        </w:tc>
        <w:tc>
          <w:tcPr>
            <w:tcW w:w="3458" w:type="dxa"/>
            <w:noWrap/>
            <w:hideMark/>
          </w:tcPr>
          <w:p w14:paraId="1E2826E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26DE4D0F" w14:textId="77777777" w:rsidTr="00E53FE7">
        <w:trPr>
          <w:trHeight w:val="300"/>
        </w:trPr>
        <w:tc>
          <w:tcPr>
            <w:tcW w:w="440" w:type="dxa"/>
            <w:noWrap/>
            <w:hideMark/>
          </w:tcPr>
          <w:p w14:paraId="336F2C19"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9</w:t>
            </w:r>
          </w:p>
        </w:tc>
        <w:tc>
          <w:tcPr>
            <w:tcW w:w="2390" w:type="dxa"/>
            <w:noWrap/>
            <w:hideMark/>
          </w:tcPr>
          <w:p w14:paraId="4AFB808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Crni Potok</w:t>
            </w:r>
          </w:p>
        </w:tc>
        <w:tc>
          <w:tcPr>
            <w:tcW w:w="3119" w:type="dxa"/>
            <w:noWrap/>
            <w:hideMark/>
          </w:tcPr>
          <w:p w14:paraId="2D7F169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TOPUSKO</w:t>
            </w:r>
          </w:p>
        </w:tc>
        <w:tc>
          <w:tcPr>
            <w:tcW w:w="3458" w:type="dxa"/>
            <w:noWrap/>
            <w:hideMark/>
          </w:tcPr>
          <w:p w14:paraId="7F9233E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534263D6" w14:textId="77777777" w:rsidTr="00E53FE7">
        <w:trPr>
          <w:trHeight w:val="300"/>
        </w:trPr>
        <w:tc>
          <w:tcPr>
            <w:tcW w:w="440" w:type="dxa"/>
            <w:noWrap/>
            <w:hideMark/>
          </w:tcPr>
          <w:p w14:paraId="393F0301"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10</w:t>
            </w:r>
          </w:p>
        </w:tc>
        <w:tc>
          <w:tcPr>
            <w:tcW w:w="2390" w:type="dxa"/>
            <w:noWrap/>
            <w:hideMark/>
          </w:tcPr>
          <w:p w14:paraId="41630CF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Dabrina</w:t>
            </w:r>
          </w:p>
        </w:tc>
        <w:tc>
          <w:tcPr>
            <w:tcW w:w="3119" w:type="dxa"/>
            <w:noWrap/>
            <w:hideMark/>
          </w:tcPr>
          <w:p w14:paraId="0FF4294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24E07DA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7C4D41D2" w14:textId="77777777" w:rsidTr="00E53FE7">
        <w:trPr>
          <w:trHeight w:val="300"/>
        </w:trPr>
        <w:tc>
          <w:tcPr>
            <w:tcW w:w="440" w:type="dxa"/>
            <w:noWrap/>
            <w:hideMark/>
          </w:tcPr>
          <w:p w14:paraId="34FCEA99"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11</w:t>
            </w:r>
          </w:p>
        </w:tc>
        <w:tc>
          <w:tcPr>
            <w:tcW w:w="2390" w:type="dxa"/>
            <w:noWrap/>
            <w:hideMark/>
          </w:tcPr>
          <w:p w14:paraId="65C0D1F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Doljani</w:t>
            </w:r>
          </w:p>
        </w:tc>
        <w:tc>
          <w:tcPr>
            <w:tcW w:w="3119" w:type="dxa"/>
            <w:noWrap/>
            <w:hideMark/>
          </w:tcPr>
          <w:p w14:paraId="3143B72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OTOČAC</w:t>
            </w:r>
          </w:p>
        </w:tc>
        <w:tc>
          <w:tcPr>
            <w:tcW w:w="3458" w:type="dxa"/>
            <w:noWrap/>
            <w:hideMark/>
          </w:tcPr>
          <w:p w14:paraId="0DD6963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0D733681" w14:textId="77777777" w:rsidTr="00E53FE7">
        <w:trPr>
          <w:trHeight w:val="300"/>
        </w:trPr>
        <w:tc>
          <w:tcPr>
            <w:tcW w:w="440" w:type="dxa"/>
            <w:noWrap/>
            <w:hideMark/>
          </w:tcPr>
          <w:p w14:paraId="3AE31BF0"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12</w:t>
            </w:r>
          </w:p>
        </w:tc>
        <w:tc>
          <w:tcPr>
            <w:tcW w:w="2390" w:type="dxa"/>
            <w:noWrap/>
            <w:hideMark/>
          </w:tcPr>
          <w:p w14:paraId="35B3896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Donja Vrućica</w:t>
            </w:r>
          </w:p>
        </w:tc>
        <w:tc>
          <w:tcPr>
            <w:tcW w:w="3119" w:type="dxa"/>
            <w:noWrap/>
            <w:hideMark/>
          </w:tcPr>
          <w:p w14:paraId="43AAE54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TRPANJ</w:t>
            </w:r>
          </w:p>
        </w:tc>
        <w:tc>
          <w:tcPr>
            <w:tcW w:w="3458" w:type="dxa"/>
            <w:noWrap/>
            <w:hideMark/>
          </w:tcPr>
          <w:p w14:paraId="0E2A726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Dubrovačko-neretvanska županija</w:t>
            </w:r>
          </w:p>
        </w:tc>
      </w:tr>
      <w:tr w:rsidR="00603D42" w:rsidRPr="00FC2D2A" w14:paraId="00E039E3" w14:textId="77777777" w:rsidTr="00E53FE7">
        <w:trPr>
          <w:trHeight w:val="300"/>
        </w:trPr>
        <w:tc>
          <w:tcPr>
            <w:tcW w:w="440" w:type="dxa"/>
            <w:noWrap/>
            <w:hideMark/>
          </w:tcPr>
          <w:p w14:paraId="17FEB3FB"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13</w:t>
            </w:r>
          </w:p>
        </w:tc>
        <w:tc>
          <w:tcPr>
            <w:tcW w:w="2390" w:type="dxa"/>
            <w:noWrap/>
            <w:hideMark/>
          </w:tcPr>
          <w:p w14:paraId="214B51B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Donji Hruševec</w:t>
            </w:r>
          </w:p>
        </w:tc>
        <w:tc>
          <w:tcPr>
            <w:tcW w:w="3119" w:type="dxa"/>
            <w:noWrap/>
            <w:hideMark/>
          </w:tcPr>
          <w:p w14:paraId="618BAA4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KRAVARSKO</w:t>
            </w:r>
          </w:p>
        </w:tc>
        <w:tc>
          <w:tcPr>
            <w:tcW w:w="3458" w:type="dxa"/>
            <w:noWrap/>
            <w:hideMark/>
          </w:tcPr>
          <w:p w14:paraId="4610783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Zagrebačka županija</w:t>
            </w:r>
          </w:p>
        </w:tc>
      </w:tr>
      <w:tr w:rsidR="00603D42" w:rsidRPr="00FC2D2A" w14:paraId="7BB211EF" w14:textId="77777777" w:rsidTr="00E53FE7">
        <w:trPr>
          <w:trHeight w:val="300"/>
        </w:trPr>
        <w:tc>
          <w:tcPr>
            <w:tcW w:w="440" w:type="dxa"/>
            <w:noWrap/>
            <w:hideMark/>
          </w:tcPr>
          <w:p w14:paraId="35196885"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14</w:t>
            </w:r>
          </w:p>
        </w:tc>
        <w:tc>
          <w:tcPr>
            <w:tcW w:w="2390" w:type="dxa"/>
            <w:noWrap/>
            <w:hideMark/>
          </w:tcPr>
          <w:p w14:paraId="2ACB92D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Donji Klasnić</w:t>
            </w:r>
          </w:p>
        </w:tc>
        <w:tc>
          <w:tcPr>
            <w:tcW w:w="3119" w:type="dxa"/>
            <w:noWrap/>
            <w:hideMark/>
          </w:tcPr>
          <w:p w14:paraId="5ECDA70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128E647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5459697D" w14:textId="77777777" w:rsidTr="00E53FE7">
        <w:trPr>
          <w:trHeight w:val="300"/>
        </w:trPr>
        <w:tc>
          <w:tcPr>
            <w:tcW w:w="440" w:type="dxa"/>
            <w:noWrap/>
            <w:hideMark/>
          </w:tcPr>
          <w:p w14:paraId="7966E7B2"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15</w:t>
            </w:r>
          </w:p>
        </w:tc>
        <w:tc>
          <w:tcPr>
            <w:tcW w:w="2390" w:type="dxa"/>
            <w:noWrap/>
            <w:hideMark/>
          </w:tcPr>
          <w:p w14:paraId="7BD38AD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Donji Sjeničak</w:t>
            </w:r>
          </w:p>
        </w:tc>
        <w:tc>
          <w:tcPr>
            <w:tcW w:w="3119" w:type="dxa"/>
            <w:noWrap/>
            <w:hideMark/>
          </w:tcPr>
          <w:p w14:paraId="7D81C7E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KARLOVAC</w:t>
            </w:r>
          </w:p>
        </w:tc>
        <w:tc>
          <w:tcPr>
            <w:tcW w:w="3458" w:type="dxa"/>
            <w:noWrap/>
            <w:hideMark/>
          </w:tcPr>
          <w:p w14:paraId="76DE972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Karlovačka županija</w:t>
            </w:r>
          </w:p>
        </w:tc>
      </w:tr>
      <w:tr w:rsidR="00603D42" w:rsidRPr="00FC2D2A" w14:paraId="0A75ED93" w14:textId="77777777" w:rsidTr="00E53FE7">
        <w:trPr>
          <w:trHeight w:val="300"/>
        </w:trPr>
        <w:tc>
          <w:tcPr>
            <w:tcW w:w="440" w:type="dxa"/>
            <w:noWrap/>
            <w:hideMark/>
          </w:tcPr>
          <w:p w14:paraId="0530D4C7"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16</w:t>
            </w:r>
          </w:p>
        </w:tc>
        <w:tc>
          <w:tcPr>
            <w:tcW w:w="2390" w:type="dxa"/>
            <w:noWrap/>
            <w:hideMark/>
          </w:tcPr>
          <w:p w14:paraId="3D5F8D2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Dragotina</w:t>
            </w:r>
          </w:p>
        </w:tc>
        <w:tc>
          <w:tcPr>
            <w:tcW w:w="3119" w:type="dxa"/>
            <w:noWrap/>
            <w:hideMark/>
          </w:tcPr>
          <w:p w14:paraId="15B6766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13E9C6A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2C30064C" w14:textId="77777777" w:rsidTr="00E53FE7">
        <w:trPr>
          <w:trHeight w:val="300"/>
        </w:trPr>
        <w:tc>
          <w:tcPr>
            <w:tcW w:w="440" w:type="dxa"/>
            <w:noWrap/>
            <w:hideMark/>
          </w:tcPr>
          <w:p w14:paraId="6927E722"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17</w:t>
            </w:r>
          </w:p>
        </w:tc>
        <w:tc>
          <w:tcPr>
            <w:tcW w:w="2390" w:type="dxa"/>
            <w:noWrap/>
            <w:hideMark/>
          </w:tcPr>
          <w:p w14:paraId="3ADAEF2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Dubranec</w:t>
            </w:r>
          </w:p>
        </w:tc>
        <w:tc>
          <w:tcPr>
            <w:tcW w:w="3119" w:type="dxa"/>
            <w:noWrap/>
            <w:hideMark/>
          </w:tcPr>
          <w:p w14:paraId="7C16536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VELIKA GORICA</w:t>
            </w:r>
          </w:p>
        </w:tc>
        <w:tc>
          <w:tcPr>
            <w:tcW w:w="3458" w:type="dxa"/>
            <w:noWrap/>
            <w:hideMark/>
          </w:tcPr>
          <w:p w14:paraId="7F8BAB1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Zagrebačka županija</w:t>
            </w:r>
          </w:p>
        </w:tc>
      </w:tr>
      <w:tr w:rsidR="00603D42" w:rsidRPr="00FC2D2A" w14:paraId="1778C1FF" w14:textId="77777777" w:rsidTr="00E53FE7">
        <w:trPr>
          <w:trHeight w:val="300"/>
        </w:trPr>
        <w:tc>
          <w:tcPr>
            <w:tcW w:w="440" w:type="dxa"/>
            <w:noWrap/>
            <w:hideMark/>
          </w:tcPr>
          <w:p w14:paraId="496E6335"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18</w:t>
            </w:r>
          </w:p>
        </w:tc>
        <w:tc>
          <w:tcPr>
            <w:tcW w:w="2390" w:type="dxa"/>
            <w:noWrap/>
            <w:hideMark/>
          </w:tcPr>
          <w:p w14:paraId="2AE0BAA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Gornja Šumetlica</w:t>
            </w:r>
          </w:p>
        </w:tc>
        <w:tc>
          <w:tcPr>
            <w:tcW w:w="3119" w:type="dxa"/>
            <w:noWrap/>
            <w:hideMark/>
          </w:tcPr>
          <w:p w14:paraId="0A66513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PAKRAC</w:t>
            </w:r>
          </w:p>
        </w:tc>
        <w:tc>
          <w:tcPr>
            <w:tcW w:w="3458" w:type="dxa"/>
            <w:noWrap/>
            <w:hideMark/>
          </w:tcPr>
          <w:p w14:paraId="1245B68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Požeško-slavonska županija</w:t>
            </w:r>
          </w:p>
        </w:tc>
      </w:tr>
      <w:tr w:rsidR="00603D42" w:rsidRPr="00FC2D2A" w14:paraId="7F943788" w14:textId="77777777" w:rsidTr="00E53FE7">
        <w:trPr>
          <w:trHeight w:val="300"/>
        </w:trPr>
        <w:tc>
          <w:tcPr>
            <w:tcW w:w="440" w:type="dxa"/>
            <w:noWrap/>
            <w:hideMark/>
          </w:tcPr>
          <w:p w14:paraId="0EB722C4"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19</w:t>
            </w:r>
          </w:p>
        </w:tc>
        <w:tc>
          <w:tcPr>
            <w:tcW w:w="2390" w:type="dxa"/>
            <w:noWrap/>
            <w:hideMark/>
          </w:tcPr>
          <w:p w14:paraId="22BD657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Gornja Trstenica</w:t>
            </w:r>
          </w:p>
        </w:tc>
        <w:tc>
          <w:tcPr>
            <w:tcW w:w="3119" w:type="dxa"/>
            <w:noWrap/>
            <w:hideMark/>
          </w:tcPr>
          <w:p w14:paraId="56EB2D4C" w14:textId="09AEA4DF" w:rsidR="00603D42" w:rsidRPr="00FC2D2A" w:rsidRDefault="00E117A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GVOZD</w:t>
            </w:r>
          </w:p>
        </w:tc>
        <w:tc>
          <w:tcPr>
            <w:tcW w:w="3458" w:type="dxa"/>
            <w:noWrap/>
            <w:hideMark/>
          </w:tcPr>
          <w:p w14:paraId="1735A1F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44197B81" w14:textId="77777777" w:rsidTr="00E53FE7">
        <w:trPr>
          <w:trHeight w:val="300"/>
        </w:trPr>
        <w:tc>
          <w:tcPr>
            <w:tcW w:w="440" w:type="dxa"/>
            <w:noWrap/>
            <w:hideMark/>
          </w:tcPr>
          <w:p w14:paraId="74234753"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20</w:t>
            </w:r>
          </w:p>
        </w:tc>
        <w:tc>
          <w:tcPr>
            <w:tcW w:w="2390" w:type="dxa"/>
            <w:noWrap/>
            <w:hideMark/>
          </w:tcPr>
          <w:p w14:paraId="0874432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Gornja Velešnja</w:t>
            </w:r>
          </w:p>
        </w:tc>
        <w:tc>
          <w:tcPr>
            <w:tcW w:w="3119" w:type="dxa"/>
            <w:noWrap/>
            <w:hideMark/>
          </w:tcPr>
          <w:p w14:paraId="6F40D65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DONJI KUKURUZARI</w:t>
            </w:r>
          </w:p>
        </w:tc>
        <w:tc>
          <w:tcPr>
            <w:tcW w:w="3458" w:type="dxa"/>
            <w:noWrap/>
            <w:hideMark/>
          </w:tcPr>
          <w:p w14:paraId="256C3AD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3A756E5E" w14:textId="77777777" w:rsidTr="00E53FE7">
        <w:trPr>
          <w:trHeight w:val="300"/>
        </w:trPr>
        <w:tc>
          <w:tcPr>
            <w:tcW w:w="440" w:type="dxa"/>
            <w:noWrap/>
            <w:hideMark/>
          </w:tcPr>
          <w:p w14:paraId="20A3EF50"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21</w:t>
            </w:r>
          </w:p>
        </w:tc>
        <w:tc>
          <w:tcPr>
            <w:tcW w:w="2390" w:type="dxa"/>
            <w:noWrap/>
            <w:hideMark/>
          </w:tcPr>
          <w:p w14:paraId="4C2095A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Gornja Vrućica</w:t>
            </w:r>
          </w:p>
        </w:tc>
        <w:tc>
          <w:tcPr>
            <w:tcW w:w="3119" w:type="dxa"/>
            <w:noWrap/>
            <w:hideMark/>
          </w:tcPr>
          <w:p w14:paraId="191AB78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TRPANJ</w:t>
            </w:r>
          </w:p>
        </w:tc>
        <w:tc>
          <w:tcPr>
            <w:tcW w:w="3458" w:type="dxa"/>
            <w:noWrap/>
            <w:hideMark/>
          </w:tcPr>
          <w:p w14:paraId="30FECFC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Dubrovačko-neretvanska županija</w:t>
            </w:r>
          </w:p>
        </w:tc>
      </w:tr>
      <w:tr w:rsidR="00603D42" w:rsidRPr="00FC2D2A" w14:paraId="3645294A" w14:textId="77777777" w:rsidTr="00E53FE7">
        <w:trPr>
          <w:trHeight w:val="300"/>
        </w:trPr>
        <w:tc>
          <w:tcPr>
            <w:tcW w:w="440" w:type="dxa"/>
            <w:noWrap/>
            <w:hideMark/>
          </w:tcPr>
          <w:p w14:paraId="4617CFA9"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22</w:t>
            </w:r>
          </w:p>
        </w:tc>
        <w:tc>
          <w:tcPr>
            <w:tcW w:w="2390" w:type="dxa"/>
            <w:noWrap/>
            <w:hideMark/>
          </w:tcPr>
          <w:p w14:paraId="1A86532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Gornje Selište</w:t>
            </w:r>
          </w:p>
        </w:tc>
        <w:tc>
          <w:tcPr>
            <w:tcW w:w="3119" w:type="dxa"/>
            <w:noWrap/>
            <w:hideMark/>
          </w:tcPr>
          <w:p w14:paraId="2E2FA61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7504051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15BBAAE9" w14:textId="77777777" w:rsidTr="00E53FE7">
        <w:trPr>
          <w:trHeight w:val="300"/>
        </w:trPr>
        <w:tc>
          <w:tcPr>
            <w:tcW w:w="440" w:type="dxa"/>
            <w:noWrap/>
            <w:hideMark/>
          </w:tcPr>
          <w:p w14:paraId="164DCA30"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23</w:t>
            </w:r>
          </w:p>
        </w:tc>
        <w:tc>
          <w:tcPr>
            <w:tcW w:w="2390" w:type="dxa"/>
            <w:noWrap/>
            <w:hideMark/>
          </w:tcPr>
          <w:p w14:paraId="41523FC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Gornje Vrhovine</w:t>
            </w:r>
          </w:p>
        </w:tc>
        <w:tc>
          <w:tcPr>
            <w:tcW w:w="3119" w:type="dxa"/>
            <w:noWrap/>
            <w:hideMark/>
          </w:tcPr>
          <w:p w14:paraId="0B663CF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VRHOVINE</w:t>
            </w:r>
          </w:p>
        </w:tc>
        <w:tc>
          <w:tcPr>
            <w:tcW w:w="3458" w:type="dxa"/>
            <w:noWrap/>
            <w:hideMark/>
          </w:tcPr>
          <w:p w14:paraId="6C3DB0F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6820753D" w14:textId="77777777" w:rsidTr="00E53FE7">
        <w:trPr>
          <w:trHeight w:val="300"/>
        </w:trPr>
        <w:tc>
          <w:tcPr>
            <w:tcW w:w="440" w:type="dxa"/>
            <w:noWrap/>
            <w:hideMark/>
          </w:tcPr>
          <w:p w14:paraId="5B986DC2"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24</w:t>
            </w:r>
          </w:p>
        </w:tc>
        <w:tc>
          <w:tcPr>
            <w:tcW w:w="2390" w:type="dxa"/>
            <w:noWrap/>
            <w:hideMark/>
          </w:tcPr>
          <w:p w14:paraId="01B77F6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Gornji Lipovac</w:t>
            </w:r>
          </w:p>
        </w:tc>
        <w:tc>
          <w:tcPr>
            <w:tcW w:w="3119" w:type="dxa"/>
            <w:noWrap/>
            <w:hideMark/>
          </w:tcPr>
          <w:p w14:paraId="779F305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NOVA KAPELA</w:t>
            </w:r>
          </w:p>
        </w:tc>
        <w:tc>
          <w:tcPr>
            <w:tcW w:w="3458" w:type="dxa"/>
            <w:noWrap/>
            <w:hideMark/>
          </w:tcPr>
          <w:p w14:paraId="310D591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Brodsko-posavska županija</w:t>
            </w:r>
          </w:p>
        </w:tc>
      </w:tr>
      <w:tr w:rsidR="00603D42" w:rsidRPr="00FC2D2A" w14:paraId="19788986" w14:textId="77777777" w:rsidTr="00E53FE7">
        <w:trPr>
          <w:trHeight w:val="300"/>
        </w:trPr>
        <w:tc>
          <w:tcPr>
            <w:tcW w:w="440" w:type="dxa"/>
            <w:noWrap/>
            <w:hideMark/>
          </w:tcPr>
          <w:p w14:paraId="403E9ED8"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25</w:t>
            </w:r>
          </w:p>
        </w:tc>
        <w:tc>
          <w:tcPr>
            <w:tcW w:w="2390" w:type="dxa"/>
            <w:noWrap/>
            <w:hideMark/>
          </w:tcPr>
          <w:p w14:paraId="3D609DB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Gornji Sjeničak</w:t>
            </w:r>
          </w:p>
        </w:tc>
        <w:tc>
          <w:tcPr>
            <w:tcW w:w="3119" w:type="dxa"/>
            <w:noWrap/>
            <w:hideMark/>
          </w:tcPr>
          <w:p w14:paraId="3E8F0F6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KARLOVAC</w:t>
            </w:r>
          </w:p>
        </w:tc>
        <w:tc>
          <w:tcPr>
            <w:tcW w:w="3458" w:type="dxa"/>
            <w:noWrap/>
            <w:hideMark/>
          </w:tcPr>
          <w:p w14:paraId="114EDCC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Karlovačka županija</w:t>
            </w:r>
          </w:p>
        </w:tc>
      </w:tr>
      <w:tr w:rsidR="00603D42" w:rsidRPr="00FC2D2A" w14:paraId="64F0CDB9" w14:textId="77777777" w:rsidTr="00E53FE7">
        <w:trPr>
          <w:trHeight w:val="300"/>
        </w:trPr>
        <w:tc>
          <w:tcPr>
            <w:tcW w:w="440" w:type="dxa"/>
            <w:noWrap/>
            <w:hideMark/>
          </w:tcPr>
          <w:p w14:paraId="40409B3E"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26</w:t>
            </w:r>
          </w:p>
        </w:tc>
        <w:tc>
          <w:tcPr>
            <w:tcW w:w="2390" w:type="dxa"/>
            <w:noWrap/>
            <w:hideMark/>
          </w:tcPr>
          <w:p w14:paraId="099070E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Gustelnica</w:t>
            </w:r>
          </w:p>
        </w:tc>
        <w:tc>
          <w:tcPr>
            <w:tcW w:w="3119" w:type="dxa"/>
            <w:noWrap/>
            <w:hideMark/>
          </w:tcPr>
          <w:p w14:paraId="0547ACB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VELIKA GORICA</w:t>
            </w:r>
          </w:p>
        </w:tc>
        <w:tc>
          <w:tcPr>
            <w:tcW w:w="3458" w:type="dxa"/>
            <w:noWrap/>
            <w:hideMark/>
          </w:tcPr>
          <w:p w14:paraId="29BA2381"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Zagrebačka županija</w:t>
            </w:r>
          </w:p>
        </w:tc>
      </w:tr>
      <w:tr w:rsidR="00603D42" w:rsidRPr="00FC2D2A" w14:paraId="0D952A96" w14:textId="77777777" w:rsidTr="00E53FE7">
        <w:trPr>
          <w:trHeight w:val="300"/>
        </w:trPr>
        <w:tc>
          <w:tcPr>
            <w:tcW w:w="440" w:type="dxa"/>
            <w:noWrap/>
            <w:hideMark/>
          </w:tcPr>
          <w:p w14:paraId="05112573"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27</w:t>
            </w:r>
          </w:p>
        </w:tc>
        <w:tc>
          <w:tcPr>
            <w:tcW w:w="2390" w:type="dxa"/>
            <w:noWrap/>
            <w:hideMark/>
          </w:tcPr>
          <w:p w14:paraId="7DD66E3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Hrkanovci Đakovački</w:t>
            </w:r>
          </w:p>
        </w:tc>
        <w:tc>
          <w:tcPr>
            <w:tcW w:w="3119" w:type="dxa"/>
            <w:noWrap/>
            <w:hideMark/>
          </w:tcPr>
          <w:p w14:paraId="264E173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TRNAVA</w:t>
            </w:r>
          </w:p>
        </w:tc>
        <w:tc>
          <w:tcPr>
            <w:tcW w:w="3458" w:type="dxa"/>
            <w:noWrap/>
            <w:hideMark/>
          </w:tcPr>
          <w:p w14:paraId="1CDE0C9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Osječko-baranjska županija</w:t>
            </w:r>
          </w:p>
        </w:tc>
      </w:tr>
      <w:tr w:rsidR="00603D42" w:rsidRPr="00FC2D2A" w14:paraId="7C2C1BB2" w14:textId="77777777" w:rsidTr="00E53FE7">
        <w:trPr>
          <w:trHeight w:val="300"/>
        </w:trPr>
        <w:tc>
          <w:tcPr>
            <w:tcW w:w="440" w:type="dxa"/>
            <w:noWrap/>
            <w:hideMark/>
          </w:tcPr>
          <w:p w14:paraId="2E8F8566"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28</w:t>
            </w:r>
          </w:p>
        </w:tc>
        <w:tc>
          <w:tcPr>
            <w:tcW w:w="2390" w:type="dxa"/>
            <w:noWrap/>
            <w:hideMark/>
          </w:tcPr>
          <w:p w14:paraId="52FD69C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Hrvatski Čuntić</w:t>
            </w:r>
          </w:p>
        </w:tc>
        <w:tc>
          <w:tcPr>
            <w:tcW w:w="3119" w:type="dxa"/>
            <w:noWrap/>
            <w:hideMark/>
          </w:tcPr>
          <w:p w14:paraId="5ECFDB5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PETRINJA</w:t>
            </w:r>
          </w:p>
        </w:tc>
        <w:tc>
          <w:tcPr>
            <w:tcW w:w="3458" w:type="dxa"/>
            <w:noWrap/>
            <w:hideMark/>
          </w:tcPr>
          <w:p w14:paraId="671DC56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25D9B0D0" w14:textId="77777777" w:rsidTr="00E53FE7">
        <w:trPr>
          <w:trHeight w:val="300"/>
        </w:trPr>
        <w:tc>
          <w:tcPr>
            <w:tcW w:w="440" w:type="dxa"/>
            <w:noWrap/>
            <w:hideMark/>
          </w:tcPr>
          <w:p w14:paraId="432F7CD7"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29</w:t>
            </w:r>
          </w:p>
        </w:tc>
        <w:tc>
          <w:tcPr>
            <w:tcW w:w="2390" w:type="dxa"/>
            <w:noWrap/>
            <w:hideMark/>
          </w:tcPr>
          <w:p w14:paraId="0FD523A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Javornik</w:t>
            </w:r>
          </w:p>
        </w:tc>
        <w:tc>
          <w:tcPr>
            <w:tcW w:w="3119" w:type="dxa"/>
            <w:noWrap/>
            <w:hideMark/>
          </w:tcPr>
          <w:p w14:paraId="7EC514C1"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DVOR</w:t>
            </w:r>
          </w:p>
        </w:tc>
        <w:tc>
          <w:tcPr>
            <w:tcW w:w="3458" w:type="dxa"/>
            <w:noWrap/>
            <w:hideMark/>
          </w:tcPr>
          <w:p w14:paraId="69BA299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6F734529" w14:textId="77777777" w:rsidTr="00E53FE7">
        <w:trPr>
          <w:trHeight w:val="300"/>
        </w:trPr>
        <w:tc>
          <w:tcPr>
            <w:tcW w:w="440" w:type="dxa"/>
            <w:noWrap/>
            <w:hideMark/>
          </w:tcPr>
          <w:p w14:paraId="2B60EF2F"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30</w:t>
            </w:r>
          </w:p>
        </w:tc>
        <w:tc>
          <w:tcPr>
            <w:tcW w:w="2390" w:type="dxa"/>
            <w:noWrap/>
            <w:hideMark/>
          </w:tcPr>
          <w:p w14:paraId="40C4ACD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Katinovac</w:t>
            </w:r>
          </w:p>
        </w:tc>
        <w:tc>
          <w:tcPr>
            <w:tcW w:w="3119" w:type="dxa"/>
            <w:noWrap/>
            <w:hideMark/>
          </w:tcPr>
          <w:p w14:paraId="5426F0D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TOPUSKO</w:t>
            </w:r>
          </w:p>
        </w:tc>
        <w:tc>
          <w:tcPr>
            <w:tcW w:w="3458" w:type="dxa"/>
            <w:noWrap/>
            <w:hideMark/>
          </w:tcPr>
          <w:p w14:paraId="74F17DC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58E154B6" w14:textId="77777777" w:rsidTr="00E53FE7">
        <w:trPr>
          <w:trHeight w:val="300"/>
        </w:trPr>
        <w:tc>
          <w:tcPr>
            <w:tcW w:w="440" w:type="dxa"/>
            <w:noWrap/>
            <w:hideMark/>
          </w:tcPr>
          <w:p w14:paraId="34311820"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31</w:t>
            </w:r>
          </w:p>
        </w:tc>
        <w:tc>
          <w:tcPr>
            <w:tcW w:w="2390" w:type="dxa"/>
            <w:noWrap/>
            <w:hideMark/>
          </w:tcPr>
          <w:p w14:paraId="5A77628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Kirin</w:t>
            </w:r>
          </w:p>
        </w:tc>
        <w:tc>
          <w:tcPr>
            <w:tcW w:w="3119" w:type="dxa"/>
            <w:noWrap/>
            <w:hideMark/>
          </w:tcPr>
          <w:p w14:paraId="310CE71C" w14:textId="37F1BDCF" w:rsidR="00603D42" w:rsidRPr="00FC2D2A" w:rsidRDefault="00E117A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GVOZD</w:t>
            </w:r>
          </w:p>
        </w:tc>
        <w:tc>
          <w:tcPr>
            <w:tcW w:w="3458" w:type="dxa"/>
            <w:noWrap/>
            <w:hideMark/>
          </w:tcPr>
          <w:p w14:paraId="570AEAD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6A04FE84" w14:textId="77777777" w:rsidTr="00E53FE7">
        <w:trPr>
          <w:trHeight w:val="300"/>
        </w:trPr>
        <w:tc>
          <w:tcPr>
            <w:tcW w:w="440" w:type="dxa"/>
            <w:noWrap/>
            <w:hideMark/>
          </w:tcPr>
          <w:p w14:paraId="577BB2F1"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32</w:t>
            </w:r>
          </w:p>
        </w:tc>
        <w:tc>
          <w:tcPr>
            <w:tcW w:w="2390" w:type="dxa"/>
            <w:noWrap/>
            <w:hideMark/>
          </w:tcPr>
          <w:p w14:paraId="3F8CA5D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Lanišće</w:t>
            </w:r>
          </w:p>
        </w:tc>
        <w:tc>
          <w:tcPr>
            <w:tcW w:w="3119" w:type="dxa"/>
            <w:noWrap/>
            <w:hideMark/>
          </w:tcPr>
          <w:p w14:paraId="11C1E35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LANIŠĆE</w:t>
            </w:r>
          </w:p>
        </w:tc>
        <w:tc>
          <w:tcPr>
            <w:tcW w:w="3458" w:type="dxa"/>
            <w:noWrap/>
            <w:hideMark/>
          </w:tcPr>
          <w:p w14:paraId="563C7FF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Istarska županija</w:t>
            </w:r>
          </w:p>
        </w:tc>
      </w:tr>
      <w:tr w:rsidR="00603D42" w:rsidRPr="00FC2D2A" w14:paraId="62D59A63" w14:textId="77777777" w:rsidTr="00E53FE7">
        <w:trPr>
          <w:trHeight w:val="300"/>
        </w:trPr>
        <w:tc>
          <w:tcPr>
            <w:tcW w:w="440" w:type="dxa"/>
            <w:noWrap/>
            <w:hideMark/>
          </w:tcPr>
          <w:p w14:paraId="5CA4F01C"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33</w:t>
            </w:r>
          </w:p>
        </w:tc>
        <w:tc>
          <w:tcPr>
            <w:tcW w:w="2390" w:type="dxa"/>
            <w:noWrap/>
            <w:hideMark/>
          </w:tcPr>
          <w:p w14:paraId="3E9C3A1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Letinac</w:t>
            </w:r>
          </w:p>
        </w:tc>
        <w:tc>
          <w:tcPr>
            <w:tcW w:w="3119" w:type="dxa"/>
            <w:noWrap/>
            <w:hideMark/>
          </w:tcPr>
          <w:p w14:paraId="0A6C5421"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BRINJE</w:t>
            </w:r>
          </w:p>
        </w:tc>
        <w:tc>
          <w:tcPr>
            <w:tcW w:w="3458" w:type="dxa"/>
            <w:noWrap/>
            <w:hideMark/>
          </w:tcPr>
          <w:p w14:paraId="78E4211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6ECC624E" w14:textId="77777777" w:rsidTr="00E53FE7">
        <w:trPr>
          <w:trHeight w:val="300"/>
        </w:trPr>
        <w:tc>
          <w:tcPr>
            <w:tcW w:w="440" w:type="dxa"/>
            <w:noWrap/>
            <w:hideMark/>
          </w:tcPr>
          <w:p w14:paraId="3790A2B4"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34</w:t>
            </w:r>
          </w:p>
        </w:tc>
        <w:tc>
          <w:tcPr>
            <w:tcW w:w="2390" w:type="dxa"/>
            <w:noWrap/>
            <w:hideMark/>
          </w:tcPr>
          <w:p w14:paraId="42BEABF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Lipovlje</w:t>
            </w:r>
          </w:p>
        </w:tc>
        <w:tc>
          <w:tcPr>
            <w:tcW w:w="3119" w:type="dxa"/>
            <w:noWrap/>
            <w:hideMark/>
          </w:tcPr>
          <w:p w14:paraId="27D7A44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OTOČAC</w:t>
            </w:r>
          </w:p>
        </w:tc>
        <w:tc>
          <w:tcPr>
            <w:tcW w:w="3458" w:type="dxa"/>
            <w:noWrap/>
            <w:hideMark/>
          </w:tcPr>
          <w:p w14:paraId="16C7170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110FDC73" w14:textId="77777777" w:rsidTr="00E53FE7">
        <w:trPr>
          <w:trHeight w:val="300"/>
        </w:trPr>
        <w:tc>
          <w:tcPr>
            <w:tcW w:w="440" w:type="dxa"/>
            <w:noWrap/>
            <w:hideMark/>
          </w:tcPr>
          <w:p w14:paraId="31E42B98"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35</w:t>
            </w:r>
          </w:p>
        </w:tc>
        <w:tc>
          <w:tcPr>
            <w:tcW w:w="2390" w:type="dxa"/>
            <w:noWrap/>
            <w:hideMark/>
          </w:tcPr>
          <w:p w14:paraId="1969375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Lukavac</w:t>
            </w:r>
          </w:p>
        </w:tc>
        <w:tc>
          <w:tcPr>
            <w:tcW w:w="3119" w:type="dxa"/>
            <w:noWrap/>
            <w:hideMark/>
          </w:tcPr>
          <w:p w14:paraId="747DE01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SLATINA</w:t>
            </w:r>
          </w:p>
        </w:tc>
        <w:tc>
          <w:tcPr>
            <w:tcW w:w="3458" w:type="dxa"/>
            <w:noWrap/>
            <w:hideMark/>
          </w:tcPr>
          <w:p w14:paraId="1C0BF05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Virovitičko-podravska županija</w:t>
            </w:r>
          </w:p>
        </w:tc>
      </w:tr>
      <w:tr w:rsidR="00603D42" w:rsidRPr="00FC2D2A" w14:paraId="0BCDD838" w14:textId="77777777" w:rsidTr="00E53FE7">
        <w:trPr>
          <w:trHeight w:val="300"/>
        </w:trPr>
        <w:tc>
          <w:tcPr>
            <w:tcW w:w="440" w:type="dxa"/>
            <w:noWrap/>
            <w:hideMark/>
          </w:tcPr>
          <w:p w14:paraId="2888ED03"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36</w:t>
            </w:r>
          </w:p>
        </w:tc>
        <w:tc>
          <w:tcPr>
            <w:tcW w:w="2390" w:type="dxa"/>
            <w:noWrap/>
            <w:hideMark/>
          </w:tcPr>
          <w:p w14:paraId="27F95FA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Ljubelj Kalnički</w:t>
            </w:r>
          </w:p>
        </w:tc>
        <w:tc>
          <w:tcPr>
            <w:tcW w:w="3119" w:type="dxa"/>
            <w:noWrap/>
            <w:hideMark/>
          </w:tcPr>
          <w:p w14:paraId="24D6B80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LJUBEŠĆICA</w:t>
            </w:r>
          </w:p>
        </w:tc>
        <w:tc>
          <w:tcPr>
            <w:tcW w:w="3458" w:type="dxa"/>
            <w:noWrap/>
            <w:hideMark/>
          </w:tcPr>
          <w:p w14:paraId="5C5D8BE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Varaždinska županija</w:t>
            </w:r>
          </w:p>
        </w:tc>
      </w:tr>
      <w:tr w:rsidR="00603D42" w:rsidRPr="00FC2D2A" w14:paraId="1FB6FBD1" w14:textId="77777777" w:rsidTr="00E53FE7">
        <w:trPr>
          <w:trHeight w:val="300"/>
        </w:trPr>
        <w:tc>
          <w:tcPr>
            <w:tcW w:w="440" w:type="dxa"/>
            <w:noWrap/>
            <w:hideMark/>
          </w:tcPr>
          <w:p w14:paraId="72EC9D01"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37</w:t>
            </w:r>
          </w:p>
        </w:tc>
        <w:tc>
          <w:tcPr>
            <w:tcW w:w="2390" w:type="dxa"/>
            <w:noWrap/>
            <w:hideMark/>
          </w:tcPr>
          <w:p w14:paraId="7A50263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Ljubina</w:t>
            </w:r>
          </w:p>
        </w:tc>
        <w:tc>
          <w:tcPr>
            <w:tcW w:w="3119" w:type="dxa"/>
            <w:noWrap/>
            <w:hideMark/>
          </w:tcPr>
          <w:p w14:paraId="6FD64FA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DVOR</w:t>
            </w:r>
          </w:p>
        </w:tc>
        <w:tc>
          <w:tcPr>
            <w:tcW w:w="3458" w:type="dxa"/>
            <w:noWrap/>
            <w:hideMark/>
          </w:tcPr>
          <w:p w14:paraId="0BBAFE3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0F422ECC" w14:textId="77777777" w:rsidTr="00E53FE7">
        <w:trPr>
          <w:trHeight w:val="300"/>
        </w:trPr>
        <w:tc>
          <w:tcPr>
            <w:tcW w:w="440" w:type="dxa"/>
            <w:noWrap/>
            <w:hideMark/>
          </w:tcPr>
          <w:p w14:paraId="49E73C1E"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38</w:t>
            </w:r>
          </w:p>
        </w:tc>
        <w:tc>
          <w:tcPr>
            <w:tcW w:w="2390" w:type="dxa"/>
            <w:noWrap/>
            <w:hideMark/>
          </w:tcPr>
          <w:p w14:paraId="46FA37C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Mala Trapinska</w:t>
            </w:r>
          </w:p>
        </w:tc>
        <w:tc>
          <w:tcPr>
            <w:tcW w:w="3119" w:type="dxa"/>
            <w:noWrap/>
            <w:hideMark/>
          </w:tcPr>
          <w:p w14:paraId="083A577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SUHOPOLJE</w:t>
            </w:r>
          </w:p>
        </w:tc>
        <w:tc>
          <w:tcPr>
            <w:tcW w:w="3458" w:type="dxa"/>
            <w:noWrap/>
            <w:hideMark/>
          </w:tcPr>
          <w:p w14:paraId="413AFE7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Virovitičko-podravska županija</w:t>
            </w:r>
          </w:p>
        </w:tc>
      </w:tr>
      <w:tr w:rsidR="00603D42" w:rsidRPr="00FC2D2A" w14:paraId="753C57EF" w14:textId="77777777" w:rsidTr="00E53FE7">
        <w:trPr>
          <w:trHeight w:val="300"/>
        </w:trPr>
        <w:tc>
          <w:tcPr>
            <w:tcW w:w="440" w:type="dxa"/>
            <w:noWrap/>
            <w:hideMark/>
          </w:tcPr>
          <w:p w14:paraId="790A07B8"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39</w:t>
            </w:r>
          </w:p>
        </w:tc>
        <w:tc>
          <w:tcPr>
            <w:tcW w:w="2390" w:type="dxa"/>
            <w:noWrap/>
            <w:hideMark/>
          </w:tcPr>
          <w:p w14:paraId="10D7263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Mali Gradac</w:t>
            </w:r>
          </w:p>
        </w:tc>
        <w:tc>
          <w:tcPr>
            <w:tcW w:w="3119" w:type="dxa"/>
            <w:noWrap/>
            <w:hideMark/>
          </w:tcPr>
          <w:p w14:paraId="28E1D5F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7AD9166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5655C981" w14:textId="77777777" w:rsidTr="00E53FE7">
        <w:trPr>
          <w:trHeight w:val="300"/>
        </w:trPr>
        <w:tc>
          <w:tcPr>
            <w:tcW w:w="440" w:type="dxa"/>
            <w:noWrap/>
            <w:hideMark/>
          </w:tcPr>
          <w:p w14:paraId="27065DCB"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lastRenderedPageBreak/>
              <w:t>40</w:t>
            </w:r>
          </w:p>
        </w:tc>
        <w:tc>
          <w:tcPr>
            <w:tcW w:w="2390" w:type="dxa"/>
            <w:noWrap/>
            <w:hideMark/>
          </w:tcPr>
          <w:p w14:paraId="3A48F2D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Mali Lipovec</w:t>
            </w:r>
          </w:p>
        </w:tc>
        <w:tc>
          <w:tcPr>
            <w:tcW w:w="3119" w:type="dxa"/>
            <w:noWrap/>
            <w:hideMark/>
          </w:tcPr>
          <w:p w14:paraId="1B99D20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SAMOBOR</w:t>
            </w:r>
          </w:p>
        </w:tc>
        <w:tc>
          <w:tcPr>
            <w:tcW w:w="3458" w:type="dxa"/>
            <w:noWrap/>
            <w:hideMark/>
          </w:tcPr>
          <w:p w14:paraId="771AB31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Zagrebačka županija</w:t>
            </w:r>
          </w:p>
        </w:tc>
      </w:tr>
      <w:tr w:rsidR="00603D42" w:rsidRPr="00FC2D2A" w14:paraId="4D6F0E4D" w14:textId="77777777" w:rsidTr="00E53FE7">
        <w:trPr>
          <w:trHeight w:val="300"/>
        </w:trPr>
        <w:tc>
          <w:tcPr>
            <w:tcW w:w="440" w:type="dxa"/>
            <w:noWrap/>
            <w:hideMark/>
          </w:tcPr>
          <w:p w14:paraId="34204AC8"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41</w:t>
            </w:r>
          </w:p>
        </w:tc>
        <w:tc>
          <w:tcPr>
            <w:tcW w:w="2390" w:type="dxa"/>
            <w:noWrap/>
            <w:hideMark/>
          </w:tcPr>
          <w:p w14:paraId="55E1AA3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Martinovići</w:t>
            </w:r>
          </w:p>
        </w:tc>
        <w:tc>
          <w:tcPr>
            <w:tcW w:w="3119" w:type="dxa"/>
            <w:noWrap/>
            <w:hideMark/>
          </w:tcPr>
          <w:p w14:paraId="4D4C6F8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085F5C9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78B875FD" w14:textId="77777777" w:rsidTr="00E53FE7">
        <w:trPr>
          <w:trHeight w:val="300"/>
        </w:trPr>
        <w:tc>
          <w:tcPr>
            <w:tcW w:w="440" w:type="dxa"/>
            <w:noWrap/>
            <w:hideMark/>
          </w:tcPr>
          <w:p w14:paraId="388481D4"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42</w:t>
            </w:r>
          </w:p>
        </w:tc>
        <w:tc>
          <w:tcPr>
            <w:tcW w:w="2390" w:type="dxa"/>
            <w:noWrap/>
            <w:hideMark/>
          </w:tcPr>
          <w:p w14:paraId="4E75846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Sjeničak Lasinjski</w:t>
            </w:r>
          </w:p>
        </w:tc>
        <w:tc>
          <w:tcPr>
            <w:tcW w:w="3119" w:type="dxa"/>
            <w:noWrap/>
            <w:hideMark/>
          </w:tcPr>
          <w:p w14:paraId="0D65037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LASINJA</w:t>
            </w:r>
          </w:p>
        </w:tc>
        <w:tc>
          <w:tcPr>
            <w:tcW w:w="3458" w:type="dxa"/>
            <w:noWrap/>
            <w:hideMark/>
          </w:tcPr>
          <w:p w14:paraId="7743A25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Karlovačka županija</w:t>
            </w:r>
          </w:p>
        </w:tc>
      </w:tr>
      <w:tr w:rsidR="00603D42" w:rsidRPr="00FC2D2A" w14:paraId="647DC50C" w14:textId="77777777" w:rsidTr="00E53FE7">
        <w:trPr>
          <w:trHeight w:val="300"/>
        </w:trPr>
        <w:tc>
          <w:tcPr>
            <w:tcW w:w="440" w:type="dxa"/>
            <w:noWrap/>
            <w:hideMark/>
          </w:tcPr>
          <w:p w14:paraId="579371B4"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43</w:t>
            </w:r>
          </w:p>
        </w:tc>
        <w:tc>
          <w:tcPr>
            <w:tcW w:w="2390" w:type="dxa"/>
            <w:noWrap/>
            <w:hideMark/>
          </w:tcPr>
          <w:p w14:paraId="4E7DFDE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Slatinski Drenovac</w:t>
            </w:r>
          </w:p>
        </w:tc>
        <w:tc>
          <w:tcPr>
            <w:tcW w:w="3119" w:type="dxa"/>
            <w:noWrap/>
            <w:hideMark/>
          </w:tcPr>
          <w:p w14:paraId="528255E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ČAČINCI</w:t>
            </w:r>
          </w:p>
        </w:tc>
        <w:tc>
          <w:tcPr>
            <w:tcW w:w="3458" w:type="dxa"/>
            <w:noWrap/>
            <w:hideMark/>
          </w:tcPr>
          <w:p w14:paraId="6D25F6E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Virovitičko-podravska županija</w:t>
            </w:r>
          </w:p>
        </w:tc>
      </w:tr>
      <w:tr w:rsidR="00603D42" w:rsidRPr="00FC2D2A" w14:paraId="499D0979" w14:textId="77777777" w:rsidTr="00E53FE7">
        <w:trPr>
          <w:trHeight w:val="300"/>
        </w:trPr>
        <w:tc>
          <w:tcPr>
            <w:tcW w:w="440" w:type="dxa"/>
            <w:noWrap/>
            <w:hideMark/>
          </w:tcPr>
          <w:p w14:paraId="47FD41FD"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44</w:t>
            </w:r>
          </w:p>
        </w:tc>
        <w:tc>
          <w:tcPr>
            <w:tcW w:w="2390" w:type="dxa"/>
            <w:noWrap/>
            <w:hideMark/>
          </w:tcPr>
          <w:p w14:paraId="59D95E9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Smerovišće</w:t>
            </w:r>
          </w:p>
        </w:tc>
        <w:tc>
          <w:tcPr>
            <w:tcW w:w="3119" w:type="dxa"/>
            <w:noWrap/>
            <w:hideMark/>
          </w:tcPr>
          <w:p w14:paraId="030E1B2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SAMOBOR</w:t>
            </w:r>
          </w:p>
        </w:tc>
        <w:tc>
          <w:tcPr>
            <w:tcW w:w="3458" w:type="dxa"/>
            <w:noWrap/>
            <w:hideMark/>
          </w:tcPr>
          <w:p w14:paraId="4F3544C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Zagrebačka županija</w:t>
            </w:r>
          </w:p>
        </w:tc>
      </w:tr>
      <w:tr w:rsidR="00603D42" w:rsidRPr="00FC2D2A" w14:paraId="6C7EE6D1" w14:textId="77777777" w:rsidTr="00E53FE7">
        <w:trPr>
          <w:trHeight w:val="300"/>
        </w:trPr>
        <w:tc>
          <w:tcPr>
            <w:tcW w:w="440" w:type="dxa"/>
            <w:noWrap/>
            <w:hideMark/>
          </w:tcPr>
          <w:p w14:paraId="28813CC0"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45</w:t>
            </w:r>
          </w:p>
        </w:tc>
        <w:tc>
          <w:tcPr>
            <w:tcW w:w="2390" w:type="dxa"/>
            <w:noWrap/>
            <w:hideMark/>
          </w:tcPr>
          <w:p w14:paraId="01046AC5"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Sovski Dol</w:t>
            </w:r>
          </w:p>
        </w:tc>
        <w:tc>
          <w:tcPr>
            <w:tcW w:w="3119" w:type="dxa"/>
            <w:noWrap/>
            <w:hideMark/>
          </w:tcPr>
          <w:p w14:paraId="2180B2F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ČAGLIN</w:t>
            </w:r>
          </w:p>
        </w:tc>
        <w:tc>
          <w:tcPr>
            <w:tcW w:w="3458" w:type="dxa"/>
            <w:noWrap/>
            <w:hideMark/>
          </w:tcPr>
          <w:p w14:paraId="615DF4A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Požeško-slavonska županija</w:t>
            </w:r>
          </w:p>
        </w:tc>
      </w:tr>
      <w:tr w:rsidR="00603D42" w:rsidRPr="00FC2D2A" w14:paraId="5DBC806F" w14:textId="77777777" w:rsidTr="00E53FE7">
        <w:trPr>
          <w:trHeight w:val="300"/>
        </w:trPr>
        <w:tc>
          <w:tcPr>
            <w:tcW w:w="440" w:type="dxa"/>
            <w:noWrap/>
            <w:hideMark/>
          </w:tcPr>
          <w:p w14:paraId="5B69E11A"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46</w:t>
            </w:r>
          </w:p>
        </w:tc>
        <w:tc>
          <w:tcPr>
            <w:tcW w:w="2390" w:type="dxa"/>
            <w:noWrap/>
            <w:hideMark/>
          </w:tcPr>
          <w:p w14:paraId="07ED81F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Stipan</w:t>
            </w:r>
          </w:p>
        </w:tc>
        <w:tc>
          <w:tcPr>
            <w:tcW w:w="3119" w:type="dxa"/>
            <w:noWrap/>
            <w:hideMark/>
          </w:tcPr>
          <w:p w14:paraId="3DA0445D" w14:textId="62FC157F" w:rsidR="00603D42" w:rsidRPr="00FC2D2A" w:rsidRDefault="00E117A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GVOZD</w:t>
            </w:r>
          </w:p>
        </w:tc>
        <w:tc>
          <w:tcPr>
            <w:tcW w:w="3458" w:type="dxa"/>
            <w:noWrap/>
            <w:hideMark/>
          </w:tcPr>
          <w:p w14:paraId="486B76E1"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1338BEF9" w14:textId="77777777" w:rsidTr="00E53FE7">
        <w:trPr>
          <w:trHeight w:val="300"/>
        </w:trPr>
        <w:tc>
          <w:tcPr>
            <w:tcW w:w="440" w:type="dxa"/>
            <w:noWrap/>
            <w:hideMark/>
          </w:tcPr>
          <w:p w14:paraId="23981557"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47</w:t>
            </w:r>
          </w:p>
        </w:tc>
        <w:tc>
          <w:tcPr>
            <w:tcW w:w="2390" w:type="dxa"/>
            <w:noWrap/>
            <w:hideMark/>
          </w:tcPr>
          <w:p w14:paraId="1C777D7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Strmica</w:t>
            </w:r>
          </w:p>
        </w:tc>
        <w:tc>
          <w:tcPr>
            <w:tcW w:w="3119" w:type="dxa"/>
            <w:noWrap/>
            <w:hideMark/>
          </w:tcPr>
          <w:p w14:paraId="2F15871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KNIN</w:t>
            </w:r>
          </w:p>
        </w:tc>
        <w:tc>
          <w:tcPr>
            <w:tcW w:w="3458" w:type="dxa"/>
            <w:noWrap/>
            <w:hideMark/>
          </w:tcPr>
          <w:p w14:paraId="67ED3C8C"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Šibensko-kninska županija</w:t>
            </w:r>
          </w:p>
        </w:tc>
      </w:tr>
      <w:tr w:rsidR="00603D42" w:rsidRPr="00FC2D2A" w14:paraId="304A3D5F" w14:textId="77777777" w:rsidTr="00E53FE7">
        <w:trPr>
          <w:trHeight w:val="300"/>
        </w:trPr>
        <w:tc>
          <w:tcPr>
            <w:tcW w:w="440" w:type="dxa"/>
            <w:noWrap/>
            <w:hideMark/>
          </w:tcPr>
          <w:p w14:paraId="03031075"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48</w:t>
            </w:r>
          </w:p>
        </w:tc>
        <w:tc>
          <w:tcPr>
            <w:tcW w:w="2390" w:type="dxa"/>
            <w:noWrap/>
            <w:hideMark/>
          </w:tcPr>
          <w:p w14:paraId="279AFC3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Svinica</w:t>
            </w:r>
          </w:p>
        </w:tc>
        <w:tc>
          <w:tcPr>
            <w:tcW w:w="3119" w:type="dxa"/>
            <w:noWrap/>
            <w:hideMark/>
          </w:tcPr>
          <w:p w14:paraId="7FCBC903"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MAJUR</w:t>
            </w:r>
          </w:p>
        </w:tc>
        <w:tc>
          <w:tcPr>
            <w:tcW w:w="3458" w:type="dxa"/>
            <w:noWrap/>
            <w:hideMark/>
          </w:tcPr>
          <w:p w14:paraId="47EB7DE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666688F7" w14:textId="77777777" w:rsidTr="00E53FE7">
        <w:trPr>
          <w:trHeight w:val="300"/>
        </w:trPr>
        <w:tc>
          <w:tcPr>
            <w:tcW w:w="440" w:type="dxa"/>
            <w:noWrap/>
            <w:hideMark/>
          </w:tcPr>
          <w:p w14:paraId="2B21244E"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49</w:t>
            </w:r>
          </w:p>
        </w:tc>
        <w:tc>
          <w:tcPr>
            <w:tcW w:w="2390" w:type="dxa"/>
            <w:noWrap/>
            <w:hideMark/>
          </w:tcPr>
          <w:p w14:paraId="317A800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Šiljkovača</w:t>
            </w:r>
          </w:p>
        </w:tc>
        <w:tc>
          <w:tcPr>
            <w:tcW w:w="3119" w:type="dxa"/>
            <w:noWrap/>
            <w:hideMark/>
          </w:tcPr>
          <w:p w14:paraId="438F6A0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CETINGRAD</w:t>
            </w:r>
          </w:p>
        </w:tc>
        <w:tc>
          <w:tcPr>
            <w:tcW w:w="3458" w:type="dxa"/>
            <w:noWrap/>
            <w:hideMark/>
          </w:tcPr>
          <w:p w14:paraId="6FE2AF2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Karlovačka županija</w:t>
            </w:r>
          </w:p>
        </w:tc>
      </w:tr>
      <w:tr w:rsidR="00603D42" w:rsidRPr="00FC2D2A" w14:paraId="3DA6EA9B" w14:textId="77777777" w:rsidTr="00E53FE7">
        <w:trPr>
          <w:trHeight w:val="300"/>
        </w:trPr>
        <w:tc>
          <w:tcPr>
            <w:tcW w:w="440" w:type="dxa"/>
            <w:noWrap/>
            <w:hideMark/>
          </w:tcPr>
          <w:p w14:paraId="06A15A41"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50</w:t>
            </w:r>
          </w:p>
        </w:tc>
        <w:tc>
          <w:tcPr>
            <w:tcW w:w="2390" w:type="dxa"/>
            <w:noWrap/>
            <w:hideMark/>
          </w:tcPr>
          <w:p w14:paraId="7710200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Timarci</w:t>
            </w:r>
          </w:p>
        </w:tc>
        <w:tc>
          <w:tcPr>
            <w:tcW w:w="3119" w:type="dxa"/>
            <w:noWrap/>
            <w:hideMark/>
          </w:tcPr>
          <w:p w14:paraId="40A9205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SUNJA</w:t>
            </w:r>
          </w:p>
        </w:tc>
        <w:tc>
          <w:tcPr>
            <w:tcW w:w="3458" w:type="dxa"/>
            <w:noWrap/>
            <w:hideMark/>
          </w:tcPr>
          <w:p w14:paraId="334A1F7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7CFF3054" w14:textId="77777777" w:rsidTr="00E53FE7">
        <w:trPr>
          <w:trHeight w:val="300"/>
        </w:trPr>
        <w:tc>
          <w:tcPr>
            <w:tcW w:w="440" w:type="dxa"/>
            <w:noWrap/>
            <w:hideMark/>
          </w:tcPr>
          <w:p w14:paraId="4783213D"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51</w:t>
            </w:r>
          </w:p>
        </w:tc>
        <w:tc>
          <w:tcPr>
            <w:tcW w:w="2390" w:type="dxa"/>
            <w:noWrap/>
            <w:hideMark/>
          </w:tcPr>
          <w:p w14:paraId="0C9EEE5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Udbinja</w:t>
            </w:r>
          </w:p>
        </w:tc>
        <w:tc>
          <w:tcPr>
            <w:tcW w:w="3119" w:type="dxa"/>
            <w:noWrap/>
            <w:hideMark/>
          </w:tcPr>
          <w:p w14:paraId="482A368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KARLOVAC</w:t>
            </w:r>
          </w:p>
        </w:tc>
        <w:tc>
          <w:tcPr>
            <w:tcW w:w="3458" w:type="dxa"/>
            <w:noWrap/>
            <w:hideMark/>
          </w:tcPr>
          <w:p w14:paraId="167AB85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Karlovačka županija</w:t>
            </w:r>
          </w:p>
        </w:tc>
      </w:tr>
      <w:tr w:rsidR="00603D42" w:rsidRPr="00FC2D2A" w14:paraId="36138BFF" w14:textId="77777777" w:rsidTr="00E53FE7">
        <w:trPr>
          <w:trHeight w:val="300"/>
        </w:trPr>
        <w:tc>
          <w:tcPr>
            <w:tcW w:w="440" w:type="dxa"/>
            <w:noWrap/>
            <w:hideMark/>
          </w:tcPr>
          <w:p w14:paraId="64EE0C56"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52</w:t>
            </w:r>
          </w:p>
        </w:tc>
        <w:tc>
          <w:tcPr>
            <w:tcW w:w="2390" w:type="dxa"/>
            <w:noWrap/>
            <w:hideMark/>
          </w:tcPr>
          <w:p w14:paraId="1B5C28F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Utolica</w:t>
            </w:r>
          </w:p>
        </w:tc>
        <w:tc>
          <w:tcPr>
            <w:tcW w:w="3119" w:type="dxa"/>
            <w:noWrap/>
            <w:hideMark/>
          </w:tcPr>
          <w:p w14:paraId="399C70E2"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HRVATSKA KOSTAJNICA</w:t>
            </w:r>
          </w:p>
        </w:tc>
        <w:tc>
          <w:tcPr>
            <w:tcW w:w="3458" w:type="dxa"/>
            <w:noWrap/>
            <w:hideMark/>
          </w:tcPr>
          <w:p w14:paraId="41A3702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485B8FC5" w14:textId="77777777" w:rsidTr="00E53FE7">
        <w:trPr>
          <w:trHeight w:val="300"/>
        </w:trPr>
        <w:tc>
          <w:tcPr>
            <w:tcW w:w="440" w:type="dxa"/>
            <w:noWrap/>
            <w:hideMark/>
          </w:tcPr>
          <w:p w14:paraId="26EE9612"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53</w:t>
            </w:r>
          </w:p>
        </w:tc>
        <w:tc>
          <w:tcPr>
            <w:tcW w:w="2390" w:type="dxa"/>
            <w:noWrap/>
            <w:hideMark/>
          </w:tcPr>
          <w:p w14:paraId="2A00019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Velika Solina</w:t>
            </w:r>
          </w:p>
        </w:tc>
        <w:tc>
          <w:tcPr>
            <w:tcW w:w="3119" w:type="dxa"/>
            <w:noWrap/>
            <w:hideMark/>
          </w:tcPr>
          <w:p w14:paraId="5D4AAC0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14B6EAD4"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075D86FA" w14:textId="77777777" w:rsidTr="00E53FE7">
        <w:trPr>
          <w:trHeight w:val="300"/>
        </w:trPr>
        <w:tc>
          <w:tcPr>
            <w:tcW w:w="440" w:type="dxa"/>
            <w:noWrap/>
            <w:hideMark/>
          </w:tcPr>
          <w:p w14:paraId="7BA760B7"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54</w:t>
            </w:r>
          </w:p>
        </w:tc>
        <w:tc>
          <w:tcPr>
            <w:tcW w:w="2390" w:type="dxa"/>
            <w:noWrap/>
            <w:hideMark/>
          </w:tcPr>
          <w:p w14:paraId="5F3638C0"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Veliki Gradac</w:t>
            </w:r>
          </w:p>
        </w:tc>
        <w:tc>
          <w:tcPr>
            <w:tcW w:w="3119" w:type="dxa"/>
            <w:noWrap/>
            <w:hideMark/>
          </w:tcPr>
          <w:p w14:paraId="3E2C09B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3A7DCE3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74448D2E" w14:textId="77777777" w:rsidTr="00E53FE7">
        <w:trPr>
          <w:trHeight w:val="300"/>
        </w:trPr>
        <w:tc>
          <w:tcPr>
            <w:tcW w:w="440" w:type="dxa"/>
            <w:noWrap/>
            <w:hideMark/>
          </w:tcPr>
          <w:p w14:paraId="2A0FDA9F"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55</w:t>
            </w:r>
          </w:p>
        </w:tc>
        <w:tc>
          <w:tcPr>
            <w:tcW w:w="2390" w:type="dxa"/>
            <w:noWrap/>
            <w:hideMark/>
          </w:tcPr>
          <w:p w14:paraId="3D42C94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Veliko Krčevo</w:t>
            </w:r>
          </w:p>
        </w:tc>
        <w:tc>
          <w:tcPr>
            <w:tcW w:w="3119" w:type="dxa"/>
            <w:noWrap/>
            <w:hideMark/>
          </w:tcPr>
          <w:p w14:paraId="46304F2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MAJUR</w:t>
            </w:r>
          </w:p>
        </w:tc>
        <w:tc>
          <w:tcPr>
            <w:tcW w:w="3458" w:type="dxa"/>
            <w:noWrap/>
            <w:hideMark/>
          </w:tcPr>
          <w:p w14:paraId="46598B5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6B7624B9" w14:textId="77777777" w:rsidTr="00E53FE7">
        <w:trPr>
          <w:trHeight w:val="300"/>
        </w:trPr>
        <w:tc>
          <w:tcPr>
            <w:tcW w:w="440" w:type="dxa"/>
            <w:noWrap/>
            <w:hideMark/>
          </w:tcPr>
          <w:p w14:paraId="04E91D78"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56</w:t>
            </w:r>
          </w:p>
        </w:tc>
        <w:tc>
          <w:tcPr>
            <w:tcW w:w="2390" w:type="dxa"/>
            <w:noWrap/>
            <w:hideMark/>
          </w:tcPr>
          <w:p w14:paraId="7E1C2C8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Veljun Primorski</w:t>
            </w:r>
          </w:p>
        </w:tc>
        <w:tc>
          <w:tcPr>
            <w:tcW w:w="3119" w:type="dxa"/>
            <w:noWrap/>
            <w:hideMark/>
          </w:tcPr>
          <w:p w14:paraId="19E53021"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SENJ</w:t>
            </w:r>
          </w:p>
        </w:tc>
        <w:tc>
          <w:tcPr>
            <w:tcW w:w="3458" w:type="dxa"/>
            <w:noWrap/>
            <w:hideMark/>
          </w:tcPr>
          <w:p w14:paraId="087429D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Ličko-senjska županija</w:t>
            </w:r>
          </w:p>
        </w:tc>
      </w:tr>
      <w:tr w:rsidR="00603D42" w:rsidRPr="00FC2D2A" w14:paraId="14C54B16" w14:textId="77777777" w:rsidTr="00E53FE7">
        <w:trPr>
          <w:trHeight w:val="300"/>
        </w:trPr>
        <w:tc>
          <w:tcPr>
            <w:tcW w:w="440" w:type="dxa"/>
            <w:noWrap/>
            <w:hideMark/>
          </w:tcPr>
          <w:p w14:paraId="2E6BC492"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57</w:t>
            </w:r>
          </w:p>
        </w:tc>
        <w:tc>
          <w:tcPr>
            <w:tcW w:w="2390" w:type="dxa"/>
            <w:noWrap/>
            <w:hideMark/>
          </w:tcPr>
          <w:p w14:paraId="7760D62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Vitunj</w:t>
            </w:r>
          </w:p>
        </w:tc>
        <w:tc>
          <w:tcPr>
            <w:tcW w:w="3119" w:type="dxa"/>
            <w:noWrap/>
            <w:hideMark/>
          </w:tcPr>
          <w:p w14:paraId="59046A16"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OGULIN</w:t>
            </w:r>
          </w:p>
        </w:tc>
        <w:tc>
          <w:tcPr>
            <w:tcW w:w="3458" w:type="dxa"/>
            <w:noWrap/>
            <w:hideMark/>
          </w:tcPr>
          <w:p w14:paraId="1966B89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Karlovačka županija</w:t>
            </w:r>
          </w:p>
        </w:tc>
      </w:tr>
      <w:tr w:rsidR="00603D42" w:rsidRPr="00FC2D2A" w14:paraId="2F079EA5" w14:textId="77777777" w:rsidTr="00E53FE7">
        <w:trPr>
          <w:trHeight w:val="300"/>
        </w:trPr>
        <w:tc>
          <w:tcPr>
            <w:tcW w:w="440" w:type="dxa"/>
            <w:noWrap/>
            <w:hideMark/>
          </w:tcPr>
          <w:p w14:paraId="6FDE3B9E"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58</w:t>
            </w:r>
          </w:p>
        </w:tc>
        <w:tc>
          <w:tcPr>
            <w:tcW w:w="2390" w:type="dxa"/>
            <w:noWrap/>
            <w:hideMark/>
          </w:tcPr>
          <w:p w14:paraId="3BA2182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Vlahović</w:t>
            </w:r>
          </w:p>
        </w:tc>
        <w:tc>
          <w:tcPr>
            <w:tcW w:w="3119" w:type="dxa"/>
            <w:noWrap/>
            <w:hideMark/>
          </w:tcPr>
          <w:p w14:paraId="5486793F"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GLINA</w:t>
            </w:r>
          </w:p>
        </w:tc>
        <w:tc>
          <w:tcPr>
            <w:tcW w:w="3458" w:type="dxa"/>
            <w:noWrap/>
            <w:hideMark/>
          </w:tcPr>
          <w:p w14:paraId="45E64C3D"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Sisačko-moslavačka županija</w:t>
            </w:r>
          </w:p>
        </w:tc>
      </w:tr>
      <w:tr w:rsidR="00603D42" w:rsidRPr="00FC2D2A" w14:paraId="31477B05" w14:textId="77777777" w:rsidTr="00E53FE7">
        <w:trPr>
          <w:trHeight w:val="300"/>
        </w:trPr>
        <w:tc>
          <w:tcPr>
            <w:tcW w:w="440" w:type="dxa"/>
            <w:noWrap/>
            <w:hideMark/>
          </w:tcPr>
          <w:p w14:paraId="525DFBA7"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59</w:t>
            </w:r>
          </w:p>
        </w:tc>
        <w:tc>
          <w:tcPr>
            <w:tcW w:w="2390" w:type="dxa"/>
            <w:noWrap/>
            <w:hideMark/>
          </w:tcPr>
          <w:p w14:paraId="7A8C1C17"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Vratnik Samoborski</w:t>
            </w:r>
          </w:p>
        </w:tc>
        <w:tc>
          <w:tcPr>
            <w:tcW w:w="3119" w:type="dxa"/>
            <w:noWrap/>
            <w:hideMark/>
          </w:tcPr>
          <w:p w14:paraId="6C1EAA2B"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SAMOBOR</w:t>
            </w:r>
          </w:p>
        </w:tc>
        <w:tc>
          <w:tcPr>
            <w:tcW w:w="3458" w:type="dxa"/>
            <w:noWrap/>
            <w:hideMark/>
          </w:tcPr>
          <w:p w14:paraId="6F7331B9"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Zagrebačka županija</w:t>
            </w:r>
          </w:p>
        </w:tc>
      </w:tr>
      <w:tr w:rsidR="00603D42" w:rsidRPr="00FC2D2A" w14:paraId="118F9DCE" w14:textId="77777777" w:rsidTr="00E53FE7">
        <w:trPr>
          <w:trHeight w:val="300"/>
        </w:trPr>
        <w:tc>
          <w:tcPr>
            <w:tcW w:w="440" w:type="dxa"/>
            <w:noWrap/>
            <w:hideMark/>
          </w:tcPr>
          <w:p w14:paraId="1E474F8D" w14:textId="77777777" w:rsidR="00603D42" w:rsidRPr="00FC2D2A" w:rsidRDefault="00603D42" w:rsidP="00603D42">
            <w:pPr>
              <w:jc w:val="right"/>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60</w:t>
            </w:r>
          </w:p>
        </w:tc>
        <w:tc>
          <w:tcPr>
            <w:tcW w:w="2390" w:type="dxa"/>
            <w:noWrap/>
            <w:hideMark/>
          </w:tcPr>
          <w:p w14:paraId="30C39ACE"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Zalužje</w:t>
            </w:r>
          </w:p>
        </w:tc>
        <w:tc>
          <w:tcPr>
            <w:tcW w:w="3119" w:type="dxa"/>
            <w:noWrap/>
            <w:hideMark/>
          </w:tcPr>
          <w:p w14:paraId="5B16AEB8"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LEPOGLAVA</w:t>
            </w:r>
          </w:p>
        </w:tc>
        <w:tc>
          <w:tcPr>
            <w:tcW w:w="3458" w:type="dxa"/>
            <w:noWrap/>
            <w:hideMark/>
          </w:tcPr>
          <w:p w14:paraId="1039B98A" w14:textId="77777777" w:rsidR="00603D42" w:rsidRPr="00FC2D2A" w:rsidRDefault="00603D42" w:rsidP="00603D42">
            <w:pPr>
              <w:rPr>
                <w:rFonts w:ascii="Calibri" w:eastAsia="Times New Roman" w:hAnsi="Calibri" w:cs="Times New Roman"/>
                <w:color w:val="000000"/>
                <w:lang w:val="hr-HR" w:eastAsia="hr-HR"/>
              </w:rPr>
            </w:pPr>
            <w:r w:rsidRPr="00FC2D2A">
              <w:rPr>
                <w:rFonts w:ascii="Calibri" w:eastAsia="Times New Roman" w:hAnsi="Calibri" w:cs="Times New Roman"/>
                <w:color w:val="000000"/>
                <w:lang w:val="hr-HR" w:eastAsia="hr-HR"/>
              </w:rPr>
              <w:t>Varaždinska županija</w:t>
            </w:r>
          </w:p>
        </w:tc>
      </w:tr>
    </w:tbl>
    <w:p w14:paraId="2BD59B46" w14:textId="77777777" w:rsidR="00847C81" w:rsidRPr="00FC2D2A" w:rsidRDefault="00847C81" w:rsidP="00847C81">
      <w:pPr>
        <w:pStyle w:val="Caption"/>
        <w:keepNext/>
        <w:rPr>
          <w:lang w:val="hr-HR"/>
        </w:rPr>
      </w:pPr>
    </w:p>
    <w:p w14:paraId="3CB29EC7" w14:textId="1A219ACB" w:rsidR="00847C81" w:rsidRPr="00FC2D2A" w:rsidRDefault="00847C81" w:rsidP="00847C81">
      <w:pPr>
        <w:pStyle w:val="Caption"/>
        <w:keepNext/>
        <w:rPr>
          <w:lang w:val="hr-HR"/>
        </w:rPr>
      </w:pPr>
      <w:r w:rsidRPr="00FC2D2A">
        <w:rPr>
          <w:lang w:val="hr-HR"/>
        </w:rPr>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00FC2D2A" w:rsidRPr="00FC2D2A">
        <w:rPr>
          <w:noProof/>
          <w:lang w:val="hr-HR"/>
        </w:rPr>
        <w:t>8</w:t>
      </w:r>
      <w:r w:rsidRPr="00FC2D2A">
        <w:rPr>
          <w:lang w:val="hr-HR"/>
        </w:rPr>
        <w:fldChar w:fldCharType="end"/>
      </w:r>
      <w:r w:rsidRPr="00FC2D2A">
        <w:rPr>
          <w:lang w:val="hr-HR"/>
        </w:rPr>
        <w:t xml:space="preserve">: Geografski </w:t>
      </w:r>
      <w:r w:rsidR="00F14806" w:rsidRPr="00FC2D2A">
        <w:rPr>
          <w:lang w:val="hr-HR"/>
        </w:rPr>
        <w:t>prikaz naselja koja nisu pokrivena odgovarajućom razinom signala</w:t>
      </w:r>
    </w:p>
    <w:p w14:paraId="2B8203AC" w14:textId="1CB6485B" w:rsidR="00847C81" w:rsidRPr="00FC2D2A" w:rsidRDefault="00AC1DF5" w:rsidP="00A22E89">
      <w:pPr>
        <w:rPr>
          <w:lang w:val="hr-HR"/>
        </w:rPr>
      </w:pPr>
      <w:r w:rsidRPr="00FC2D2A">
        <w:rPr>
          <w:noProof/>
          <w:lang w:val="hr-HR" w:eastAsia="hr-HR"/>
        </w:rPr>
        <w:drawing>
          <wp:inline distT="0" distB="0" distL="0" distR="0" wp14:anchorId="5D3CC464" wp14:editId="352F05E2">
            <wp:extent cx="5810250" cy="5504448"/>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8620" r="17335"/>
                    <a:stretch/>
                  </pic:blipFill>
                  <pic:spPr bwMode="auto">
                    <a:xfrm>
                      <a:off x="0" y="0"/>
                      <a:ext cx="5830530" cy="5523661"/>
                    </a:xfrm>
                    <a:prstGeom prst="rect">
                      <a:avLst/>
                    </a:prstGeom>
                    <a:noFill/>
                    <a:ln>
                      <a:noFill/>
                    </a:ln>
                    <a:extLst>
                      <a:ext uri="{53640926-AAD7-44D8-BBD7-CCE9431645EC}">
                        <a14:shadowObscured xmlns:a14="http://schemas.microsoft.com/office/drawing/2010/main"/>
                      </a:ext>
                    </a:extLst>
                  </pic:spPr>
                </pic:pic>
              </a:graphicData>
            </a:graphic>
          </wp:inline>
        </w:drawing>
      </w:r>
    </w:p>
    <w:p w14:paraId="35B3E029" w14:textId="07B7EFC0" w:rsidR="006A05ED" w:rsidRPr="00FC2D2A" w:rsidRDefault="006A05ED" w:rsidP="00CE2E38">
      <w:pPr>
        <w:pStyle w:val="Heading3"/>
        <w:numPr>
          <w:ilvl w:val="0"/>
          <w:numId w:val="0"/>
        </w:numPr>
        <w:rPr>
          <w:lang w:val="hr-HR"/>
        </w:rPr>
      </w:pPr>
      <w:bookmarkStart w:id="183" w:name="_Toc68107864"/>
      <w:r w:rsidRPr="00FC2D2A">
        <w:rPr>
          <w:lang w:val="hr-HR"/>
        </w:rPr>
        <w:t>Pokrivenost područja od posebnog interesa koja nisu pokrivena odgovarajućom razinom signala</w:t>
      </w:r>
      <w:bookmarkEnd w:id="183"/>
      <w:r w:rsidRPr="00FC2D2A" w:rsidDel="00C646C9">
        <w:rPr>
          <w:lang w:val="hr-HR"/>
        </w:rPr>
        <w:t xml:space="preserve"> </w:t>
      </w:r>
    </w:p>
    <w:p w14:paraId="14A00EAD" w14:textId="50DACA43" w:rsidR="00847C81" w:rsidRPr="00FC2D2A" w:rsidRDefault="00847C81" w:rsidP="00F66371">
      <w:pPr>
        <w:jc w:val="both"/>
        <w:rPr>
          <w:lang w:val="hr-HR"/>
        </w:rPr>
      </w:pPr>
      <w:r w:rsidRPr="00FC2D2A">
        <w:rPr>
          <w:lang w:val="hr-HR"/>
        </w:rPr>
        <w:t>HAKOM je definirao obvezu pružanja pokrivenosti mreže na određenim područjima</w:t>
      </w:r>
      <w:r w:rsidR="008A4AFA" w:rsidRPr="00FC2D2A">
        <w:rPr>
          <w:lang w:val="hr-HR"/>
        </w:rPr>
        <w:t xml:space="preserve"> </w:t>
      </w:r>
      <w:r w:rsidRPr="00FC2D2A">
        <w:rPr>
          <w:lang w:val="hr-HR"/>
        </w:rPr>
        <w:t xml:space="preserve">od posebnog interesa. </w:t>
      </w:r>
    </w:p>
    <w:p w14:paraId="5B5FAF21" w14:textId="70460401" w:rsidR="00847C81" w:rsidRPr="00FC2D2A" w:rsidRDefault="00847C81" w:rsidP="00F66371">
      <w:pPr>
        <w:jc w:val="both"/>
        <w:rPr>
          <w:lang w:val="hr-HR"/>
        </w:rPr>
      </w:pPr>
      <w:r w:rsidRPr="00FC2D2A">
        <w:rPr>
          <w:lang w:val="hr-HR"/>
        </w:rPr>
        <w:t xml:space="preserve">Područjima </w:t>
      </w:r>
      <w:r w:rsidR="008A4AFA" w:rsidRPr="00FC2D2A">
        <w:rPr>
          <w:lang w:val="hr-HR"/>
        </w:rPr>
        <w:t xml:space="preserve">od </w:t>
      </w:r>
      <w:r w:rsidRPr="00FC2D2A">
        <w:rPr>
          <w:lang w:val="hr-HR"/>
        </w:rPr>
        <w:t xml:space="preserve">posebnog interesa smatraju se pojedine </w:t>
      </w:r>
      <w:r w:rsidR="00DB4F44" w:rsidRPr="00FC2D2A">
        <w:rPr>
          <w:lang w:val="hr-HR"/>
        </w:rPr>
        <w:t xml:space="preserve">jedinice lokalne samouprave </w:t>
      </w:r>
      <w:r w:rsidRPr="00FC2D2A">
        <w:rPr>
          <w:lang w:val="hr-HR"/>
        </w:rPr>
        <w:t xml:space="preserve">sljedećih županija: Sisačko-moslavačke, Karlovačke, Ličko-senjske i Primorsko-goranske. </w:t>
      </w:r>
    </w:p>
    <w:p w14:paraId="00CE6C3E" w14:textId="32A5D73C" w:rsidR="00847C81" w:rsidRPr="00FC2D2A" w:rsidRDefault="00847C81" w:rsidP="00F66371">
      <w:pPr>
        <w:jc w:val="both"/>
        <w:rPr>
          <w:lang w:val="hr-HR"/>
        </w:rPr>
      </w:pPr>
      <w:r w:rsidRPr="00FC2D2A">
        <w:rPr>
          <w:lang w:val="hr-HR"/>
        </w:rPr>
        <w:t xml:space="preserve">Operatori kojima će se izdati dozvola za uporabu radiofrekvencijskog spektra u frekvencijskom pojasu 700 MHz imat će obvezu pokrivanja područja od posebnog interesa, odnosno </w:t>
      </w:r>
      <w:r w:rsidR="00DB4F44" w:rsidRPr="00FC2D2A">
        <w:rPr>
          <w:lang w:val="hr-HR"/>
        </w:rPr>
        <w:t xml:space="preserve">jedinice lokalne samouprave navedene </w:t>
      </w:r>
      <w:r w:rsidRPr="00FC2D2A">
        <w:rPr>
          <w:lang w:val="hr-HR"/>
        </w:rPr>
        <w:t xml:space="preserve">u </w:t>
      </w:r>
      <w:r w:rsidR="00E94A2B">
        <w:rPr>
          <w:lang w:val="hr-HR"/>
        </w:rPr>
        <w:t>T</w:t>
      </w:r>
      <w:r w:rsidR="00E94A2B" w:rsidRPr="00FC2D2A">
        <w:rPr>
          <w:lang w:val="hr-HR"/>
        </w:rPr>
        <w:t>ablici 1</w:t>
      </w:r>
      <w:r w:rsidR="00E94A2B">
        <w:rPr>
          <w:lang w:val="hr-HR"/>
        </w:rPr>
        <w:t>5</w:t>
      </w:r>
      <w:r w:rsidR="00E94A2B" w:rsidRPr="00FC2D2A">
        <w:rPr>
          <w:lang w:val="hr-HR"/>
        </w:rPr>
        <w:t xml:space="preserve"> </w:t>
      </w:r>
      <w:r w:rsidRPr="00FC2D2A">
        <w:rPr>
          <w:lang w:val="hr-HR"/>
        </w:rPr>
        <w:t xml:space="preserve">i na </w:t>
      </w:r>
      <w:r w:rsidR="00E94A2B">
        <w:rPr>
          <w:lang w:val="hr-HR"/>
        </w:rPr>
        <w:t>G</w:t>
      </w:r>
      <w:r w:rsidR="00E94A2B" w:rsidRPr="00FC2D2A">
        <w:rPr>
          <w:lang w:val="hr-HR"/>
        </w:rPr>
        <w:t xml:space="preserve">rafičkim </w:t>
      </w:r>
      <w:r w:rsidRPr="00FC2D2A">
        <w:rPr>
          <w:lang w:val="hr-HR"/>
        </w:rPr>
        <w:t xml:space="preserve">prikazima </w:t>
      </w:r>
      <w:r w:rsidR="00B041B6" w:rsidRPr="00FC2D2A">
        <w:rPr>
          <w:lang w:val="hr-HR"/>
        </w:rPr>
        <w:t>9 i 10</w:t>
      </w:r>
      <w:r w:rsidRPr="00FC2D2A">
        <w:rPr>
          <w:lang w:val="hr-HR"/>
        </w:rPr>
        <w:t xml:space="preserve">. </w:t>
      </w:r>
    </w:p>
    <w:p w14:paraId="0A1B458B" w14:textId="4A0F49FE" w:rsidR="00847C81" w:rsidRPr="00FC2D2A" w:rsidRDefault="00847C81" w:rsidP="00847C81">
      <w:pPr>
        <w:pStyle w:val="Caption"/>
        <w:keepNext/>
        <w:rPr>
          <w:lang w:val="hr-HR"/>
        </w:rPr>
      </w:pPr>
      <w:r w:rsidRPr="00FC2D2A">
        <w:rPr>
          <w:lang w:val="hr-HR"/>
        </w:rPr>
        <w:lastRenderedPageBreak/>
        <w:t xml:space="preserve">Tablica </w:t>
      </w:r>
      <w:r w:rsidRPr="00FC2D2A">
        <w:rPr>
          <w:lang w:val="hr-HR"/>
        </w:rPr>
        <w:fldChar w:fldCharType="begin"/>
      </w:r>
      <w:r w:rsidRPr="00FC2D2A">
        <w:rPr>
          <w:lang w:val="hr-HR"/>
        </w:rPr>
        <w:instrText>SEQ Tablica \* ARABIC</w:instrText>
      </w:r>
      <w:r w:rsidRPr="00FC2D2A">
        <w:rPr>
          <w:lang w:val="hr-HR"/>
        </w:rPr>
        <w:fldChar w:fldCharType="separate"/>
      </w:r>
      <w:r w:rsidR="00892283">
        <w:rPr>
          <w:noProof/>
          <w:lang w:val="hr-HR"/>
        </w:rPr>
        <w:t>15</w:t>
      </w:r>
      <w:r w:rsidRPr="00FC2D2A">
        <w:rPr>
          <w:lang w:val="hr-HR"/>
        </w:rPr>
        <w:fldChar w:fldCharType="end"/>
      </w:r>
      <w:r w:rsidRPr="00FC2D2A">
        <w:rPr>
          <w:lang w:val="hr-HR"/>
        </w:rPr>
        <w:t xml:space="preserve">: Pregled županija i </w:t>
      </w:r>
      <w:r w:rsidR="00DB4F44" w:rsidRPr="00FC2D2A">
        <w:rPr>
          <w:lang w:val="hr-HR"/>
        </w:rPr>
        <w:t xml:space="preserve">jedinica lokane samouprave </w:t>
      </w:r>
      <w:r w:rsidR="008A4AFA" w:rsidRPr="00FC2D2A">
        <w:rPr>
          <w:lang w:val="hr-HR"/>
        </w:rPr>
        <w:t>od posebnog interesa</w:t>
      </w:r>
    </w:p>
    <w:tbl>
      <w:tblPr>
        <w:tblW w:w="0" w:type="auto"/>
        <w:tblCellMar>
          <w:left w:w="0" w:type="dxa"/>
          <w:right w:w="0" w:type="dxa"/>
        </w:tblCellMar>
        <w:tblLook w:val="04A0" w:firstRow="1" w:lastRow="0" w:firstColumn="1" w:lastColumn="0" w:noHBand="0" w:noVBand="1"/>
      </w:tblPr>
      <w:tblGrid>
        <w:gridCol w:w="4531"/>
        <w:gridCol w:w="4531"/>
      </w:tblGrid>
      <w:tr w:rsidR="00847C81" w:rsidRPr="00FC2D2A" w14:paraId="19A6D904" w14:textId="77777777" w:rsidTr="001545C4">
        <w:trPr>
          <w:trHeight w:val="270"/>
        </w:trPr>
        <w:tc>
          <w:tcPr>
            <w:tcW w:w="4531" w:type="dxa"/>
            <w:tcBorders>
              <w:top w:val="single" w:sz="8" w:space="0" w:color="auto"/>
              <w:left w:val="single" w:sz="8" w:space="0" w:color="auto"/>
              <w:bottom w:val="single" w:sz="8" w:space="0" w:color="auto"/>
              <w:right w:val="single" w:sz="8" w:space="0" w:color="auto"/>
            </w:tcBorders>
            <w:shd w:val="clear" w:color="auto" w:fill="4472C4" w:themeFill="accent1"/>
            <w:tcMar>
              <w:top w:w="0" w:type="dxa"/>
              <w:left w:w="108" w:type="dxa"/>
              <w:bottom w:w="0" w:type="dxa"/>
              <w:right w:w="108" w:type="dxa"/>
            </w:tcMar>
            <w:vAlign w:val="center"/>
            <w:hideMark/>
          </w:tcPr>
          <w:p w14:paraId="53478FC2" w14:textId="77777777" w:rsidR="00847C81" w:rsidRPr="00FC2D2A" w:rsidRDefault="00847C81" w:rsidP="001545C4">
            <w:pPr>
              <w:rPr>
                <w:b/>
                <w:bCs/>
                <w:color w:val="FFFFFF" w:themeColor="background1"/>
                <w:lang w:val="hr-HR"/>
              </w:rPr>
            </w:pPr>
            <w:r w:rsidRPr="00FC2D2A">
              <w:rPr>
                <w:b/>
                <w:bCs/>
                <w:color w:val="FFFFFF" w:themeColor="background1"/>
                <w:lang w:val="hr-HR"/>
              </w:rPr>
              <w:t>Županija</w:t>
            </w:r>
          </w:p>
        </w:tc>
        <w:tc>
          <w:tcPr>
            <w:tcW w:w="4531" w:type="dxa"/>
            <w:tcBorders>
              <w:top w:val="single" w:sz="8" w:space="0" w:color="auto"/>
              <w:left w:val="nil"/>
              <w:bottom w:val="single" w:sz="8" w:space="0" w:color="auto"/>
              <w:right w:val="single" w:sz="8" w:space="0" w:color="auto"/>
            </w:tcBorders>
            <w:shd w:val="clear" w:color="auto" w:fill="4472C4" w:themeFill="accent1"/>
            <w:tcMar>
              <w:top w:w="0" w:type="dxa"/>
              <w:left w:w="108" w:type="dxa"/>
              <w:bottom w:w="0" w:type="dxa"/>
              <w:right w:w="108" w:type="dxa"/>
            </w:tcMar>
            <w:vAlign w:val="center"/>
            <w:hideMark/>
          </w:tcPr>
          <w:p w14:paraId="7B62D589" w14:textId="2581BD51" w:rsidR="00847C81" w:rsidRPr="00FC2D2A" w:rsidRDefault="00DB4F44" w:rsidP="001545C4">
            <w:pPr>
              <w:rPr>
                <w:b/>
                <w:bCs/>
                <w:color w:val="FFFFFF" w:themeColor="background1"/>
                <w:lang w:val="hr-HR"/>
              </w:rPr>
            </w:pPr>
            <w:r w:rsidRPr="00FC2D2A">
              <w:rPr>
                <w:b/>
                <w:bCs/>
                <w:color w:val="FFFFFF" w:themeColor="background1"/>
                <w:lang w:val="hr-HR"/>
              </w:rPr>
              <w:t>Jedinica lokalne samouprave</w:t>
            </w:r>
          </w:p>
        </w:tc>
      </w:tr>
      <w:tr w:rsidR="00847C81" w:rsidRPr="00FC2D2A" w14:paraId="0BBB690F"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E025D4"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17F269" w14:textId="77777777" w:rsidR="00847C81" w:rsidRPr="00FC2D2A" w:rsidRDefault="00847C81" w:rsidP="001545C4">
            <w:pPr>
              <w:rPr>
                <w:lang w:val="hr-HR"/>
              </w:rPr>
            </w:pPr>
            <w:r w:rsidRPr="00FC2D2A">
              <w:rPr>
                <w:lang w:val="hr-HR"/>
              </w:rPr>
              <w:t xml:space="preserve">Topusko </w:t>
            </w:r>
          </w:p>
        </w:tc>
      </w:tr>
      <w:tr w:rsidR="00847C81" w:rsidRPr="00FC2D2A" w14:paraId="684FBD79"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FBA1FCB"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12628332" w14:textId="77777777" w:rsidR="00847C81" w:rsidRPr="00FC2D2A" w:rsidRDefault="00847C81" w:rsidP="001545C4">
            <w:pPr>
              <w:rPr>
                <w:lang w:val="hr-HR"/>
              </w:rPr>
            </w:pPr>
            <w:r w:rsidRPr="00FC2D2A">
              <w:rPr>
                <w:lang w:val="hr-HR"/>
              </w:rPr>
              <w:t>Glina</w:t>
            </w:r>
          </w:p>
        </w:tc>
      </w:tr>
      <w:tr w:rsidR="00847C81" w:rsidRPr="00FC2D2A" w14:paraId="583D9897"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624C085"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5AFA87EE" w14:textId="77777777" w:rsidR="00847C81" w:rsidRPr="00FC2D2A" w:rsidRDefault="00847C81" w:rsidP="001545C4">
            <w:pPr>
              <w:rPr>
                <w:lang w:val="hr-HR"/>
              </w:rPr>
            </w:pPr>
            <w:r w:rsidRPr="00FC2D2A">
              <w:rPr>
                <w:lang w:val="hr-HR"/>
              </w:rPr>
              <w:t>Dvor</w:t>
            </w:r>
          </w:p>
        </w:tc>
      </w:tr>
      <w:tr w:rsidR="00847C81" w:rsidRPr="00FC2D2A" w14:paraId="78C3093E"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E13BE9C"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668433C5" w14:textId="77777777" w:rsidR="00847C81" w:rsidRPr="00FC2D2A" w:rsidRDefault="00847C81" w:rsidP="001545C4">
            <w:pPr>
              <w:rPr>
                <w:lang w:val="hr-HR"/>
              </w:rPr>
            </w:pPr>
            <w:r w:rsidRPr="00FC2D2A">
              <w:rPr>
                <w:lang w:val="hr-HR"/>
              </w:rPr>
              <w:t>Donji Kukuruzari</w:t>
            </w:r>
          </w:p>
        </w:tc>
      </w:tr>
      <w:tr w:rsidR="00847C81" w:rsidRPr="00FC2D2A" w14:paraId="3B5589DD"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D469950"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487493C3" w14:textId="77777777" w:rsidR="00847C81" w:rsidRPr="00FC2D2A" w:rsidRDefault="00847C81" w:rsidP="001545C4">
            <w:pPr>
              <w:rPr>
                <w:lang w:val="hr-HR"/>
              </w:rPr>
            </w:pPr>
            <w:r w:rsidRPr="00FC2D2A">
              <w:rPr>
                <w:lang w:val="hr-HR"/>
              </w:rPr>
              <w:t>Hrvatska Kostajnica</w:t>
            </w:r>
          </w:p>
        </w:tc>
      </w:tr>
      <w:tr w:rsidR="00847C81" w:rsidRPr="00FC2D2A" w14:paraId="00B637CD"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B96BDF2"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4101E4E0" w14:textId="77777777" w:rsidR="00847C81" w:rsidRPr="00FC2D2A" w:rsidRDefault="00847C81" w:rsidP="001545C4">
            <w:pPr>
              <w:rPr>
                <w:lang w:val="hr-HR"/>
              </w:rPr>
            </w:pPr>
            <w:r w:rsidRPr="00FC2D2A">
              <w:rPr>
                <w:lang w:val="hr-HR"/>
              </w:rPr>
              <w:t>Majur</w:t>
            </w:r>
          </w:p>
        </w:tc>
      </w:tr>
      <w:tr w:rsidR="00847C81" w:rsidRPr="00FC2D2A" w14:paraId="22F17711"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9875F74"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0965D6E3" w14:textId="77777777" w:rsidR="00847C81" w:rsidRPr="00FC2D2A" w:rsidRDefault="00847C81" w:rsidP="001545C4">
            <w:pPr>
              <w:rPr>
                <w:lang w:val="hr-HR"/>
              </w:rPr>
            </w:pPr>
            <w:r w:rsidRPr="00FC2D2A">
              <w:rPr>
                <w:lang w:val="hr-HR"/>
              </w:rPr>
              <w:t>Hrvatska Dubica</w:t>
            </w:r>
          </w:p>
        </w:tc>
      </w:tr>
      <w:tr w:rsidR="00847C81" w:rsidRPr="00FC2D2A" w14:paraId="5C248459"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4718E49"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336C4875" w14:textId="77777777" w:rsidR="00847C81" w:rsidRPr="00FC2D2A" w:rsidRDefault="00847C81" w:rsidP="001545C4">
            <w:pPr>
              <w:rPr>
                <w:lang w:val="hr-HR"/>
              </w:rPr>
            </w:pPr>
            <w:r w:rsidRPr="00FC2D2A">
              <w:rPr>
                <w:lang w:val="hr-HR"/>
              </w:rPr>
              <w:t>Jasenovac</w:t>
            </w:r>
          </w:p>
        </w:tc>
      </w:tr>
      <w:tr w:rsidR="00847C81" w:rsidRPr="00FC2D2A" w14:paraId="4DA79F2C"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FF62DFC" w14:textId="77777777" w:rsidR="00847C81" w:rsidRPr="00FC2D2A" w:rsidRDefault="00847C81" w:rsidP="001545C4">
            <w:pPr>
              <w:rPr>
                <w:lang w:val="hr-HR"/>
              </w:rPr>
            </w:pPr>
            <w:r w:rsidRPr="00FC2D2A">
              <w:rPr>
                <w:lang w:val="hr-HR"/>
              </w:rPr>
              <w:t>Sisačko-moslavačka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224F0CB7" w14:textId="77777777" w:rsidR="00847C81" w:rsidRPr="00FC2D2A" w:rsidRDefault="00847C81" w:rsidP="001545C4">
            <w:pPr>
              <w:rPr>
                <w:lang w:val="hr-HR"/>
              </w:rPr>
            </w:pPr>
            <w:r w:rsidRPr="00FC2D2A">
              <w:rPr>
                <w:lang w:val="hr-HR"/>
              </w:rPr>
              <w:t>Novska</w:t>
            </w:r>
          </w:p>
        </w:tc>
      </w:tr>
      <w:tr w:rsidR="00847C81" w:rsidRPr="00FC2D2A" w14:paraId="68544EAF"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923AE5" w14:textId="77777777" w:rsidR="00847C81" w:rsidRPr="00FC2D2A" w:rsidRDefault="00847C81" w:rsidP="001545C4">
            <w:pPr>
              <w:rPr>
                <w:lang w:val="hr-HR"/>
              </w:rPr>
            </w:pPr>
            <w:r w:rsidRPr="00FC2D2A">
              <w:rPr>
                <w:lang w:val="hr-HR"/>
              </w:rPr>
              <w:t>Karlovačka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EA29DA" w14:textId="77777777" w:rsidR="00847C81" w:rsidRPr="00FC2D2A" w:rsidRDefault="00847C81" w:rsidP="001545C4">
            <w:pPr>
              <w:rPr>
                <w:lang w:val="hr-HR"/>
              </w:rPr>
            </w:pPr>
            <w:r w:rsidRPr="00FC2D2A">
              <w:rPr>
                <w:lang w:val="hr-HR"/>
              </w:rPr>
              <w:t xml:space="preserve">Ogulin </w:t>
            </w:r>
          </w:p>
        </w:tc>
      </w:tr>
      <w:tr w:rsidR="00847C81" w:rsidRPr="00FC2D2A" w14:paraId="7046FBC3"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55B7C26" w14:textId="77777777" w:rsidR="00847C81" w:rsidRPr="00FC2D2A" w:rsidRDefault="00847C81" w:rsidP="001545C4">
            <w:pPr>
              <w:rPr>
                <w:lang w:val="hr-HR"/>
              </w:rPr>
            </w:pPr>
            <w:r w:rsidRPr="00FC2D2A">
              <w:rPr>
                <w:lang w:val="hr-HR"/>
              </w:rPr>
              <w:t>Karlovačka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21B678DA" w14:textId="7D48884A" w:rsidR="00847C81" w:rsidRPr="00FC2D2A" w:rsidRDefault="00847C81" w:rsidP="00446609">
            <w:pPr>
              <w:rPr>
                <w:lang w:val="hr-HR"/>
              </w:rPr>
            </w:pPr>
            <w:r w:rsidRPr="00FC2D2A">
              <w:rPr>
                <w:lang w:val="hr-HR"/>
              </w:rPr>
              <w:t>Josipdol</w:t>
            </w:r>
          </w:p>
        </w:tc>
      </w:tr>
      <w:tr w:rsidR="00847C81" w:rsidRPr="00FC2D2A" w14:paraId="38557A91"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E356D5C" w14:textId="77777777" w:rsidR="00847C81" w:rsidRPr="00FC2D2A" w:rsidRDefault="00847C81" w:rsidP="001545C4">
            <w:pPr>
              <w:rPr>
                <w:lang w:val="hr-HR"/>
              </w:rPr>
            </w:pPr>
            <w:r w:rsidRPr="00FC2D2A">
              <w:rPr>
                <w:lang w:val="hr-HR"/>
              </w:rPr>
              <w:t>Karlovačka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12B156A4" w14:textId="77777777" w:rsidR="00847C81" w:rsidRPr="00FC2D2A" w:rsidRDefault="00847C81" w:rsidP="001545C4">
            <w:pPr>
              <w:rPr>
                <w:lang w:val="hr-HR"/>
              </w:rPr>
            </w:pPr>
            <w:r w:rsidRPr="00FC2D2A">
              <w:rPr>
                <w:lang w:val="hr-HR"/>
              </w:rPr>
              <w:t>Rakovica</w:t>
            </w:r>
          </w:p>
        </w:tc>
      </w:tr>
      <w:tr w:rsidR="00847C81" w:rsidRPr="00FC2D2A" w14:paraId="4499E87C"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24BCDDD" w14:textId="77777777" w:rsidR="00847C81" w:rsidRPr="00FC2D2A" w:rsidRDefault="00847C81" w:rsidP="001545C4">
            <w:pPr>
              <w:rPr>
                <w:lang w:val="hr-HR"/>
              </w:rPr>
            </w:pPr>
            <w:r w:rsidRPr="00FC2D2A">
              <w:rPr>
                <w:lang w:val="hr-HR"/>
              </w:rPr>
              <w:t>Karlovačka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7125722C" w14:textId="77777777" w:rsidR="00847C81" w:rsidRPr="00FC2D2A" w:rsidRDefault="00847C81" w:rsidP="001545C4">
            <w:pPr>
              <w:rPr>
                <w:lang w:val="hr-HR"/>
              </w:rPr>
            </w:pPr>
            <w:r w:rsidRPr="00FC2D2A">
              <w:rPr>
                <w:lang w:val="hr-HR"/>
              </w:rPr>
              <w:t>Cetingrad</w:t>
            </w:r>
          </w:p>
        </w:tc>
      </w:tr>
      <w:tr w:rsidR="00847C81" w:rsidRPr="00FC2D2A" w14:paraId="213550FE"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F78C977" w14:textId="77777777" w:rsidR="00847C81" w:rsidRPr="00FC2D2A" w:rsidRDefault="00847C81" w:rsidP="001545C4">
            <w:pPr>
              <w:rPr>
                <w:lang w:val="hr-HR"/>
              </w:rPr>
            </w:pPr>
            <w:r w:rsidRPr="00FC2D2A">
              <w:rPr>
                <w:lang w:val="hr-HR"/>
              </w:rPr>
              <w:t>Karlovačka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37D5D411" w14:textId="77777777" w:rsidR="00847C81" w:rsidRPr="00FC2D2A" w:rsidRDefault="00847C81" w:rsidP="001545C4">
            <w:pPr>
              <w:rPr>
                <w:lang w:val="hr-HR"/>
              </w:rPr>
            </w:pPr>
            <w:r w:rsidRPr="00FC2D2A">
              <w:rPr>
                <w:lang w:val="hr-HR"/>
              </w:rPr>
              <w:t>Vojnić</w:t>
            </w:r>
          </w:p>
        </w:tc>
      </w:tr>
      <w:tr w:rsidR="00847C81" w:rsidRPr="00FC2D2A" w14:paraId="7AC6C9F3"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70D853" w14:textId="77777777" w:rsidR="00847C81" w:rsidRPr="00FC2D2A" w:rsidRDefault="00847C81" w:rsidP="001545C4">
            <w:pPr>
              <w:rPr>
                <w:lang w:val="hr-HR"/>
              </w:rPr>
            </w:pPr>
            <w:r w:rsidRPr="00FC2D2A">
              <w:rPr>
                <w:lang w:val="hr-HR"/>
              </w:rPr>
              <w:t xml:space="preserve">Ličko-senjska županija </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279689" w14:textId="77777777" w:rsidR="00847C81" w:rsidRPr="00FC2D2A" w:rsidRDefault="00847C81" w:rsidP="001545C4">
            <w:pPr>
              <w:rPr>
                <w:lang w:val="hr-HR"/>
              </w:rPr>
            </w:pPr>
            <w:r w:rsidRPr="00FC2D2A">
              <w:rPr>
                <w:lang w:val="hr-HR"/>
              </w:rPr>
              <w:t>Brinje</w:t>
            </w:r>
          </w:p>
        </w:tc>
      </w:tr>
      <w:tr w:rsidR="00847C81" w:rsidRPr="00FC2D2A" w14:paraId="7F31CEEA"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73E7AB8" w14:textId="77777777" w:rsidR="00847C81" w:rsidRPr="00FC2D2A" w:rsidRDefault="00847C81" w:rsidP="001545C4">
            <w:pPr>
              <w:rPr>
                <w:lang w:val="hr-HR"/>
              </w:rPr>
            </w:pPr>
            <w:r w:rsidRPr="00FC2D2A">
              <w:rPr>
                <w:lang w:val="hr-HR"/>
              </w:rPr>
              <w:t xml:space="preserve">Ličko-senjska županija </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72F6C007" w14:textId="77777777" w:rsidR="00847C81" w:rsidRPr="00FC2D2A" w:rsidRDefault="00847C81" w:rsidP="001545C4">
            <w:pPr>
              <w:rPr>
                <w:lang w:val="hr-HR"/>
              </w:rPr>
            </w:pPr>
            <w:r w:rsidRPr="00FC2D2A">
              <w:rPr>
                <w:lang w:val="hr-HR"/>
              </w:rPr>
              <w:t>Otočac</w:t>
            </w:r>
          </w:p>
        </w:tc>
      </w:tr>
      <w:tr w:rsidR="00847C81" w:rsidRPr="00FC2D2A" w14:paraId="4F306915" w14:textId="77777777" w:rsidTr="001545C4">
        <w:trPr>
          <w:trHeight w:val="20"/>
        </w:trPr>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4DBE94F" w14:textId="77777777" w:rsidR="00847C81" w:rsidRPr="00FC2D2A" w:rsidRDefault="00847C81" w:rsidP="001545C4">
            <w:pPr>
              <w:rPr>
                <w:lang w:val="hr-HR"/>
              </w:rPr>
            </w:pPr>
            <w:r w:rsidRPr="00FC2D2A">
              <w:rPr>
                <w:lang w:val="hr-HR"/>
              </w:rPr>
              <w:t xml:space="preserve">Ličko-senjska županija </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739250BD" w14:textId="77777777" w:rsidR="00847C81" w:rsidRPr="00FC2D2A" w:rsidRDefault="00847C81" w:rsidP="001545C4">
            <w:pPr>
              <w:rPr>
                <w:lang w:val="hr-HR"/>
              </w:rPr>
            </w:pPr>
            <w:r w:rsidRPr="00FC2D2A">
              <w:rPr>
                <w:lang w:val="hr-HR"/>
              </w:rPr>
              <w:t>Plitvička jezera</w:t>
            </w:r>
          </w:p>
        </w:tc>
      </w:tr>
      <w:tr w:rsidR="00847C81" w:rsidRPr="00FC2D2A" w14:paraId="75CDA686" w14:textId="77777777" w:rsidTr="001545C4">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F3C1F60" w14:textId="77777777" w:rsidR="00847C81" w:rsidRPr="00FC2D2A" w:rsidRDefault="00847C81" w:rsidP="001545C4">
            <w:pPr>
              <w:rPr>
                <w:lang w:val="hr-HR"/>
              </w:rPr>
            </w:pPr>
            <w:r w:rsidRPr="00FC2D2A">
              <w:rPr>
                <w:lang w:val="hr-HR"/>
              </w:rPr>
              <w:t xml:space="preserve">Ličko-senjska županija </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108C6A10" w14:textId="77777777" w:rsidR="00847C81" w:rsidRPr="00FC2D2A" w:rsidRDefault="00847C81" w:rsidP="001545C4">
            <w:pPr>
              <w:rPr>
                <w:lang w:val="hr-HR"/>
              </w:rPr>
            </w:pPr>
            <w:r w:rsidRPr="00FC2D2A">
              <w:rPr>
                <w:lang w:val="hr-HR"/>
              </w:rPr>
              <w:t>Udbina</w:t>
            </w:r>
          </w:p>
        </w:tc>
      </w:tr>
      <w:tr w:rsidR="00847C81" w:rsidRPr="00FC2D2A" w14:paraId="29381289" w14:textId="77777777" w:rsidTr="001545C4">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D7A6427" w14:textId="77777777" w:rsidR="00847C81" w:rsidRPr="00FC2D2A" w:rsidRDefault="00847C81" w:rsidP="001545C4">
            <w:pPr>
              <w:rPr>
                <w:lang w:val="hr-HR"/>
              </w:rPr>
            </w:pPr>
            <w:r w:rsidRPr="00FC2D2A">
              <w:rPr>
                <w:lang w:val="hr-HR"/>
              </w:rPr>
              <w:t xml:space="preserve">Ličko-senjska županija </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tcPr>
          <w:p w14:paraId="0B612794" w14:textId="77777777" w:rsidR="00847C81" w:rsidRPr="00FC2D2A" w:rsidRDefault="00847C81" w:rsidP="001545C4">
            <w:pPr>
              <w:rPr>
                <w:lang w:val="hr-HR"/>
              </w:rPr>
            </w:pPr>
            <w:r w:rsidRPr="00FC2D2A">
              <w:rPr>
                <w:lang w:val="hr-HR"/>
              </w:rPr>
              <w:t>Donji Lapac</w:t>
            </w:r>
          </w:p>
        </w:tc>
      </w:tr>
      <w:tr w:rsidR="00847C81" w:rsidRPr="00FC2D2A" w14:paraId="01FA39D9" w14:textId="77777777" w:rsidTr="001545C4">
        <w:tc>
          <w:tcPr>
            <w:tcW w:w="45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2BED54" w14:textId="77777777" w:rsidR="00847C81" w:rsidRPr="00FC2D2A" w:rsidRDefault="00847C81" w:rsidP="001545C4">
            <w:pPr>
              <w:rPr>
                <w:lang w:val="hr-HR"/>
              </w:rPr>
            </w:pPr>
            <w:r w:rsidRPr="00FC2D2A">
              <w:rPr>
                <w:lang w:val="hr-HR"/>
              </w:rPr>
              <w:t>Primorsko-goranska županija</w:t>
            </w:r>
          </w:p>
        </w:tc>
        <w:tc>
          <w:tcPr>
            <w:tcW w:w="453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3CAE5F" w14:textId="77777777" w:rsidR="00847C81" w:rsidRPr="00FC2D2A" w:rsidRDefault="00847C81" w:rsidP="001545C4">
            <w:pPr>
              <w:rPr>
                <w:lang w:val="hr-HR"/>
              </w:rPr>
            </w:pPr>
            <w:r w:rsidRPr="00FC2D2A">
              <w:rPr>
                <w:lang w:val="hr-HR"/>
              </w:rPr>
              <w:t>Vrbovsko</w:t>
            </w:r>
          </w:p>
        </w:tc>
      </w:tr>
    </w:tbl>
    <w:p w14:paraId="6343BE5A" w14:textId="3D2BF5D8" w:rsidR="00847C81" w:rsidRPr="00FC2D2A" w:rsidRDefault="00847C81" w:rsidP="00A22E89">
      <w:pPr>
        <w:rPr>
          <w:lang w:val="hr-HR"/>
        </w:rPr>
      </w:pPr>
    </w:p>
    <w:p w14:paraId="38EA6634" w14:textId="21E6E2A3" w:rsidR="00847C81" w:rsidRPr="00FC2D2A" w:rsidRDefault="00847C81" w:rsidP="00847C81">
      <w:pPr>
        <w:pStyle w:val="Caption"/>
        <w:keepNext/>
        <w:rPr>
          <w:lang w:val="hr-HR"/>
        </w:rPr>
      </w:pPr>
      <w:r w:rsidRPr="00FC2D2A">
        <w:rPr>
          <w:lang w:val="hr-HR"/>
        </w:rPr>
        <w:lastRenderedPageBreak/>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00FC2D2A" w:rsidRPr="00FC2D2A">
        <w:rPr>
          <w:noProof/>
          <w:lang w:val="hr-HR"/>
        </w:rPr>
        <w:t>9</w:t>
      </w:r>
      <w:r w:rsidRPr="00FC2D2A">
        <w:rPr>
          <w:lang w:val="hr-HR"/>
        </w:rPr>
        <w:fldChar w:fldCharType="end"/>
      </w:r>
      <w:r w:rsidRPr="00FC2D2A">
        <w:rPr>
          <w:lang w:val="hr-HR"/>
        </w:rPr>
        <w:t xml:space="preserve">: </w:t>
      </w:r>
      <w:r w:rsidR="00446609" w:rsidRPr="00FC2D2A">
        <w:rPr>
          <w:lang w:val="hr-HR"/>
        </w:rPr>
        <w:t>Jedinice lokalne samouprave</w:t>
      </w:r>
      <w:r w:rsidRPr="00FC2D2A">
        <w:rPr>
          <w:noProof/>
          <w:lang w:val="hr-HR"/>
        </w:rPr>
        <w:t xml:space="preserve"> od posebnog interesa</w:t>
      </w:r>
    </w:p>
    <w:p w14:paraId="135FA03A" w14:textId="73FB9DAA" w:rsidR="00847C81" w:rsidRPr="00FC2D2A" w:rsidRDefault="006E2897" w:rsidP="00A22E89">
      <w:pPr>
        <w:rPr>
          <w:lang w:val="hr-HR"/>
        </w:rPr>
      </w:pPr>
      <w:r w:rsidRPr="00FC2D2A">
        <w:rPr>
          <w:noProof/>
          <w:lang w:val="hr-HR" w:eastAsia="hr-HR"/>
        </w:rPr>
        <w:drawing>
          <wp:inline distT="0" distB="0" distL="0" distR="0" wp14:anchorId="2F3A9B11" wp14:editId="53489D45">
            <wp:extent cx="5886958" cy="43434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91983" cy="4347108"/>
                    </a:xfrm>
                    <a:prstGeom prst="rect">
                      <a:avLst/>
                    </a:prstGeom>
                    <a:noFill/>
                  </pic:spPr>
                </pic:pic>
              </a:graphicData>
            </a:graphic>
          </wp:inline>
        </w:drawing>
      </w:r>
    </w:p>
    <w:p w14:paraId="4D80C5B4" w14:textId="053D74C1" w:rsidR="00847C81" w:rsidRPr="00FC2D2A" w:rsidRDefault="00847C81" w:rsidP="00847C81">
      <w:pPr>
        <w:jc w:val="center"/>
        <w:rPr>
          <w:lang w:val="hr-HR"/>
        </w:rPr>
      </w:pPr>
    </w:p>
    <w:p w14:paraId="38921501" w14:textId="77777777" w:rsidR="00E117A2" w:rsidRPr="00FC2D2A" w:rsidRDefault="00E117A2">
      <w:pPr>
        <w:rPr>
          <w:lang w:val="hr-HR"/>
        </w:rPr>
        <w:sectPr w:rsidR="00E117A2" w:rsidRPr="00FC2D2A" w:rsidSect="00F84485">
          <w:headerReference w:type="default" r:id="rId31"/>
          <w:footerReference w:type="default" r:id="rId32"/>
          <w:headerReference w:type="first" r:id="rId33"/>
          <w:pgSz w:w="12240" w:h="15840"/>
          <w:pgMar w:top="1440" w:right="1440" w:bottom="1440" w:left="1440" w:header="720" w:footer="720" w:gutter="0"/>
          <w:cols w:space="720"/>
          <w:titlePg/>
          <w:docGrid w:linePitch="360"/>
        </w:sectPr>
      </w:pPr>
      <w:bookmarkStart w:id="184" w:name="_Toc66121607"/>
      <w:r w:rsidRPr="00FC2D2A">
        <w:rPr>
          <w:lang w:val="hr-HR"/>
        </w:rPr>
        <w:br w:type="page"/>
      </w:r>
    </w:p>
    <w:p w14:paraId="602D6F2B" w14:textId="6B49C06D" w:rsidR="00847C81" w:rsidRPr="00FC2D2A" w:rsidRDefault="00847C81" w:rsidP="00CE2E38">
      <w:pPr>
        <w:pStyle w:val="Heading3"/>
        <w:numPr>
          <w:ilvl w:val="0"/>
          <w:numId w:val="0"/>
        </w:numPr>
        <w:rPr>
          <w:lang w:val="hr-HR"/>
        </w:rPr>
      </w:pPr>
      <w:bookmarkStart w:id="185" w:name="_Toc68107865"/>
      <w:r w:rsidRPr="00FC2D2A">
        <w:rPr>
          <w:lang w:val="hr-HR"/>
        </w:rPr>
        <w:lastRenderedPageBreak/>
        <w:t>Grupiranje obveza za ispunjenje uvjeta pokrivanja</w:t>
      </w:r>
      <w:bookmarkEnd w:id="184"/>
      <w:bookmarkEnd w:id="185"/>
    </w:p>
    <w:p w14:paraId="4A0EAA39" w14:textId="74001CDF" w:rsidR="00847C81" w:rsidRPr="00FC2D2A" w:rsidRDefault="00847C81" w:rsidP="00847C81">
      <w:pPr>
        <w:pStyle w:val="Caption"/>
        <w:keepNext/>
        <w:rPr>
          <w:lang w:val="hr-HR"/>
        </w:rPr>
      </w:pPr>
      <w:r w:rsidRPr="00FC2D2A">
        <w:rPr>
          <w:lang w:val="hr-HR"/>
        </w:rPr>
        <w:t xml:space="preserve">Tablica </w:t>
      </w:r>
      <w:r w:rsidRPr="00FC2D2A">
        <w:rPr>
          <w:lang w:val="hr-HR"/>
        </w:rPr>
        <w:fldChar w:fldCharType="begin"/>
      </w:r>
      <w:r w:rsidRPr="00FC2D2A">
        <w:rPr>
          <w:lang w:val="hr-HR"/>
        </w:rPr>
        <w:instrText>SEQ Tablica \* ARABIC</w:instrText>
      </w:r>
      <w:r w:rsidRPr="00FC2D2A">
        <w:rPr>
          <w:lang w:val="hr-HR"/>
        </w:rPr>
        <w:fldChar w:fldCharType="separate"/>
      </w:r>
      <w:r w:rsidR="00892283">
        <w:rPr>
          <w:noProof/>
          <w:lang w:val="hr-HR"/>
        </w:rPr>
        <w:t>16</w:t>
      </w:r>
      <w:r w:rsidRPr="00FC2D2A">
        <w:rPr>
          <w:lang w:val="hr-HR"/>
        </w:rPr>
        <w:fldChar w:fldCharType="end"/>
      </w:r>
      <w:r w:rsidRPr="00FC2D2A">
        <w:rPr>
          <w:lang w:val="hr-HR"/>
        </w:rPr>
        <w:t xml:space="preserve">: Pregled grupiranih </w:t>
      </w:r>
      <w:r w:rsidRPr="00FC2D2A">
        <w:rPr>
          <w:noProof/>
          <w:lang w:val="hr-HR"/>
        </w:rPr>
        <w:t>obveza</w:t>
      </w:r>
    </w:p>
    <w:tbl>
      <w:tblPr>
        <w:tblStyle w:val="TableGrid"/>
        <w:tblW w:w="13005" w:type="dxa"/>
        <w:tblLayout w:type="fixed"/>
        <w:tblLook w:val="04A0" w:firstRow="1" w:lastRow="0" w:firstColumn="1" w:lastColumn="0" w:noHBand="0" w:noVBand="1"/>
      </w:tblPr>
      <w:tblGrid>
        <w:gridCol w:w="917"/>
        <w:gridCol w:w="454"/>
        <w:gridCol w:w="1998"/>
        <w:gridCol w:w="1998"/>
        <w:gridCol w:w="1999"/>
        <w:gridCol w:w="1701"/>
        <w:gridCol w:w="2268"/>
        <w:gridCol w:w="1670"/>
      </w:tblGrid>
      <w:tr w:rsidR="00EF5BAA" w:rsidRPr="00FC2D2A" w14:paraId="7899237F" w14:textId="77777777" w:rsidTr="009E4021">
        <w:trPr>
          <w:trHeight w:val="615"/>
          <w:tblHeader/>
        </w:trPr>
        <w:tc>
          <w:tcPr>
            <w:tcW w:w="917" w:type="dxa"/>
            <w:shd w:val="clear" w:color="auto" w:fill="4472C4" w:themeFill="accent1"/>
            <w:vAlign w:val="center"/>
            <w:hideMark/>
          </w:tcPr>
          <w:p w14:paraId="1CA5E7D8" w14:textId="77777777" w:rsidR="00EF5BAA" w:rsidRPr="00FC2D2A" w:rsidRDefault="00EF5BAA" w:rsidP="00223123">
            <w:pPr>
              <w:jc w:val="center"/>
              <w:rPr>
                <w:b/>
                <w:bCs/>
                <w:color w:val="FFFFFF" w:themeColor="background1"/>
                <w:sz w:val="21"/>
                <w:szCs w:val="21"/>
                <w:lang w:val="hr-HR"/>
              </w:rPr>
            </w:pPr>
            <w:r w:rsidRPr="00FC2D2A">
              <w:rPr>
                <w:b/>
                <w:bCs/>
                <w:color w:val="FFFFFF" w:themeColor="background1"/>
                <w:sz w:val="21"/>
                <w:szCs w:val="21"/>
                <w:lang w:val="hr-HR"/>
              </w:rPr>
              <w:t>Grupa obveza</w:t>
            </w:r>
          </w:p>
        </w:tc>
        <w:tc>
          <w:tcPr>
            <w:tcW w:w="454" w:type="dxa"/>
            <w:shd w:val="clear" w:color="auto" w:fill="4472C4" w:themeFill="accent1"/>
            <w:noWrap/>
            <w:vAlign w:val="center"/>
            <w:hideMark/>
          </w:tcPr>
          <w:p w14:paraId="23BC05B7" w14:textId="77777777" w:rsidR="00EF5BAA" w:rsidRPr="00FC2D2A" w:rsidRDefault="00EF5BAA" w:rsidP="00223123">
            <w:pPr>
              <w:jc w:val="center"/>
              <w:rPr>
                <w:b/>
                <w:bCs/>
                <w:color w:val="FFFFFF" w:themeColor="background1"/>
                <w:sz w:val="21"/>
                <w:szCs w:val="21"/>
                <w:lang w:val="hr-HR"/>
              </w:rPr>
            </w:pPr>
            <w:r w:rsidRPr="00FC2D2A">
              <w:rPr>
                <w:b/>
                <w:bCs/>
                <w:color w:val="FFFFFF" w:themeColor="background1"/>
                <w:sz w:val="21"/>
                <w:szCs w:val="21"/>
                <w:lang w:val="hr-HR"/>
              </w:rPr>
              <w:t>#</w:t>
            </w:r>
          </w:p>
        </w:tc>
        <w:tc>
          <w:tcPr>
            <w:tcW w:w="5995" w:type="dxa"/>
            <w:gridSpan w:val="3"/>
            <w:shd w:val="clear" w:color="auto" w:fill="4472C4" w:themeFill="accent1"/>
            <w:noWrap/>
            <w:vAlign w:val="center"/>
            <w:hideMark/>
          </w:tcPr>
          <w:p w14:paraId="7F33FDF4" w14:textId="7E06F50A" w:rsidR="00EF5BAA" w:rsidRPr="00FC2D2A" w:rsidRDefault="00F14806" w:rsidP="00223123">
            <w:pPr>
              <w:jc w:val="center"/>
              <w:rPr>
                <w:b/>
                <w:bCs/>
                <w:color w:val="FFFFFF" w:themeColor="background1"/>
                <w:sz w:val="21"/>
                <w:szCs w:val="21"/>
                <w:lang w:val="hr-HR"/>
              </w:rPr>
            </w:pPr>
            <w:r w:rsidRPr="00FC2D2A">
              <w:rPr>
                <w:b/>
                <w:bCs/>
                <w:color w:val="FFFFFF" w:themeColor="background1"/>
                <w:sz w:val="21"/>
                <w:szCs w:val="21"/>
                <w:lang w:val="hr-HR"/>
              </w:rPr>
              <w:t>Naselja koja nisu pokrivena zadovoljavajućom razinom signala</w:t>
            </w:r>
          </w:p>
        </w:tc>
        <w:tc>
          <w:tcPr>
            <w:tcW w:w="3969" w:type="dxa"/>
            <w:gridSpan w:val="2"/>
            <w:shd w:val="clear" w:color="auto" w:fill="4472C4" w:themeFill="accent1"/>
            <w:vAlign w:val="center"/>
            <w:hideMark/>
          </w:tcPr>
          <w:p w14:paraId="08A2723E" w14:textId="77777777" w:rsidR="00EF5BAA" w:rsidRPr="00FC2D2A" w:rsidRDefault="00EF5BAA" w:rsidP="00223123">
            <w:pPr>
              <w:jc w:val="center"/>
              <w:rPr>
                <w:b/>
                <w:bCs/>
                <w:color w:val="FFFFFF" w:themeColor="background1"/>
                <w:sz w:val="21"/>
                <w:szCs w:val="21"/>
                <w:lang w:val="hr-HR"/>
              </w:rPr>
            </w:pPr>
            <w:r w:rsidRPr="00FC2D2A">
              <w:rPr>
                <w:b/>
                <w:bCs/>
                <w:color w:val="FFFFFF" w:themeColor="background1"/>
                <w:sz w:val="21"/>
                <w:szCs w:val="21"/>
                <w:lang w:val="hr-HR"/>
              </w:rPr>
              <w:t>Područja od posebnog interesa</w:t>
            </w:r>
          </w:p>
        </w:tc>
        <w:tc>
          <w:tcPr>
            <w:tcW w:w="1670" w:type="dxa"/>
            <w:shd w:val="clear" w:color="auto" w:fill="4472C4" w:themeFill="accent1"/>
            <w:vAlign w:val="center"/>
            <w:hideMark/>
          </w:tcPr>
          <w:p w14:paraId="5B05624E" w14:textId="77777777" w:rsidR="00EF5BAA" w:rsidRPr="00FC2D2A" w:rsidRDefault="00EF5BAA" w:rsidP="00223123">
            <w:pPr>
              <w:jc w:val="center"/>
              <w:rPr>
                <w:b/>
                <w:bCs/>
                <w:color w:val="FFFFFF" w:themeColor="background1"/>
                <w:sz w:val="21"/>
                <w:szCs w:val="21"/>
                <w:lang w:val="hr-HR"/>
              </w:rPr>
            </w:pPr>
            <w:r w:rsidRPr="00FC2D2A">
              <w:rPr>
                <w:b/>
                <w:bCs/>
                <w:color w:val="FFFFFF" w:themeColor="background1"/>
                <w:sz w:val="21"/>
                <w:szCs w:val="21"/>
                <w:lang w:val="hr-HR"/>
              </w:rPr>
              <w:t>Kategorija frekvencijskog bloka</w:t>
            </w:r>
          </w:p>
        </w:tc>
      </w:tr>
      <w:tr w:rsidR="00EF5BAA" w:rsidRPr="00FC2D2A" w14:paraId="29AA9D2F" w14:textId="77777777" w:rsidTr="009E4021">
        <w:trPr>
          <w:trHeight w:val="300"/>
        </w:trPr>
        <w:tc>
          <w:tcPr>
            <w:tcW w:w="917" w:type="dxa"/>
            <w:noWrap/>
            <w:vAlign w:val="center"/>
            <w:hideMark/>
          </w:tcPr>
          <w:p w14:paraId="25F3C52F" w14:textId="77777777" w:rsidR="00EF5BAA" w:rsidRPr="00FC2D2A" w:rsidRDefault="00EF5BAA" w:rsidP="00223123">
            <w:pPr>
              <w:jc w:val="center"/>
              <w:rPr>
                <w:lang w:val="hr-HR"/>
              </w:rPr>
            </w:pPr>
          </w:p>
        </w:tc>
        <w:tc>
          <w:tcPr>
            <w:tcW w:w="454" w:type="dxa"/>
            <w:noWrap/>
            <w:hideMark/>
          </w:tcPr>
          <w:p w14:paraId="13E07445" w14:textId="77777777" w:rsidR="00EF5BAA" w:rsidRPr="00FC2D2A" w:rsidRDefault="00EF5BAA" w:rsidP="00223123">
            <w:pPr>
              <w:rPr>
                <w:lang w:val="hr-HR"/>
              </w:rPr>
            </w:pPr>
            <w:r w:rsidRPr="00FC2D2A">
              <w:rPr>
                <w:lang w:val="hr-HR"/>
              </w:rPr>
              <w:t> </w:t>
            </w:r>
          </w:p>
        </w:tc>
        <w:tc>
          <w:tcPr>
            <w:tcW w:w="1998" w:type="dxa"/>
            <w:noWrap/>
            <w:hideMark/>
          </w:tcPr>
          <w:p w14:paraId="24D92687" w14:textId="77777777" w:rsidR="00EF5BAA" w:rsidRPr="00FC2D2A" w:rsidRDefault="00EF5BAA" w:rsidP="00223123">
            <w:pPr>
              <w:rPr>
                <w:b/>
                <w:bCs/>
                <w:lang w:val="hr-HR"/>
              </w:rPr>
            </w:pPr>
            <w:r w:rsidRPr="00FC2D2A">
              <w:rPr>
                <w:b/>
                <w:bCs/>
                <w:lang w:val="hr-HR"/>
              </w:rPr>
              <w:t>Naselje</w:t>
            </w:r>
          </w:p>
        </w:tc>
        <w:tc>
          <w:tcPr>
            <w:tcW w:w="1998" w:type="dxa"/>
            <w:noWrap/>
            <w:hideMark/>
          </w:tcPr>
          <w:p w14:paraId="39A7CA02" w14:textId="6BF389AD" w:rsidR="00EF5BAA" w:rsidRPr="00FC2D2A" w:rsidRDefault="00446609" w:rsidP="00223123">
            <w:pPr>
              <w:rPr>
                <w:b/>
                <w:bCs/>
                <w:lang w:val="hr-HR"/>
              </w:rPr>
            </w:pPr>
            <w:r w:rsidRPr="00FC2D2A">
              <w:rPr>
                <w:b/>
                <w:bCs/>
                <w:lang w:val="hr-HR"/>
              </w:rPr>
              <w:t>Jedinica lokalne samouprave</w:t>
            </w:r>
          </w:p>
        </w:tc>
        <w:tc>
          <w:tcPr>
            <w:tcW w:w="1999" w:type="dxa"/>
            <w:hideMark/>
          </w:tcPr>
          <w:p w14:paraId="74FD74B5" w14:textId="77777777" w:rsidR="00EF5BAA" w:rsidRPr="00FC2D2A" w:rsidRDefault="00EF5BAA" w:rsidP="00223123">
            <w:pPr>
              <w:rPr>
                <w:b/>
                <w:bCs/>
                <w:lang w:val="hr-HR"/>
              </w:rPr>
            </w:pPr>
            <w:r w:rsidRPr="00FC2D2A">
              <w:rPr>
                <w:b/>
                <w:bCs/>
                <w:lang w:val="hr-HR"/>
              </w:rPr>
              <w:t>Županija</w:t>
            </w:r>
          </w:p>
        </w:tc>
        <w:tc>
          <w:tcPr>
            <w:tcW w:w="1701" w:type="dxa"/>
            <w:noWrap/>
            <w:hideMark/>
          </w:tcPr>
          <w:p w14:paraId="3A73369F" w14:textId="78F5943A" w:rsidR="00EF5BAA" w:rsidRPr="00FC2D2A" w:rsidRDefault="00446609" w:rsidP="00223123">
            <w:pPr>
              <w:rPr>
                <w:b/>
                <w:bCs/>
                <w:lang w:val="hr-HR"/>
              </w:rPr>
            </w:pPr>
            <w:r w:rsidRPr="00FC2D2A">
              <w:rPr>
                <w:b/>
                <w:bCs/>
                <w:lang w:val="hr-HR"/>
              </w:rPr>
              <w:t>Jedinica lokalne samouprave</w:t>
            </w:r>
          </w:p>
        </w:tc>
        <w:tc>
          <w:tcPr>
            <w:tcW w:w="2268" w:type="dxa"/>
            <w:hideMark/>
          </w:tcPr>
          <w:p w14:paraId="710336C5" w14:textId="77777777" w:rsidR="00EF5BAA" w:rsidRPr="00FC2D2A" w:rsidRDefault="00EF5BAA" w:rsidP="00223123">
            <w:pPr>
              <w:rPr>
                <w:b/>
                <w:bCs/>
                <w:lang w:val="hr-HR"/>
              </w:rPr>
            </w:pPr>
            <w:r w:rsidRPr="00FC2D2A">
              <w:rPr>
                <w:b/>
                <w:bCs/>
                <w:lang w:val="hr-HR"/>
              </w:rPr>
              <w:t>Županija</w:t>
            </w:r>
          </w:p>
        </w:tc>
        <w:tc>
          <w:tcPr>
            <w:tcW w:w="1670" w:type="dxa"/>
            <w:hideMark/>
          </w:tcPr>
          <w:p w14:paraId="23590892" w14:textId="77777777" w:rsidR="00EF5BAA" w:rsidRPr="00FC2D2A" w:rsidRDefault="00EF5BAA" w:rsidP="00223123">
            <w:pPr>
              <w:rPr>
                <w:lang w:val="hr-HR"/>
              </w:rPr>
            </w:pPr>
            <w:r w:rsidRPr="00FC2D2A">
              <w:rPr>
                <w:lang w:val="hr-HR"/>
              </w:rPr>
              <w:t> </w:t>
            </w:r>
          </w:p>
        </w:tc>
      </w:tr>
      <w:tr w:rsidR="003568E2" w:rsidRPr="00FC2D2A" w14:paraId="734FC068" w14:textId="77777777" w:rsidTr="009E4021">
        <w:trPr>
          <w:trHeight w:val="600"/>
        </w:trPr>
        <w:tc>
          <w:tcPr>
            <w:tcW w:w="917" w:type="dxa"/>
            <w:vMerge w:val="restart"/>
            <w:noWrap/>
            <w:vAlign w:val="center"/>
            <w:hideMark/>
          </w:tcPr>
          <w:p w14:paraId="115CED3E" w14:textId="77777777" w:rsidR="003568E2" w:rsidRPr="00FC2D2A" w:rsidRDefault="003568E2" w:rsidP="003568E2">
            <w:pPr>
              <w:jc w:val="center"/>
              <w:rPr>
                <w:lang w:val="hr-HR"/>
              </w:rPr>
            </w:pPr>
            <w:r w:rsidRPr="00FC2D2A">
              <w:rPr>
                <w:lang w:val="hr-HR"/>
              </w:rPr>
              <w:t>1</w:t>
            </w:r>
          </w:p>
        </w:tc>
        <w:tc>
          <w:tcPr>
            <w:tcW w:w="454" w:type="dxa"/>
            <w:noWrap/>
            <w:hideMark/>
          </w:tcPr>
          <w:p w14:paraId="35061CD8" w14:textId="77777777" w:rsidR="003568E2" w:rsidRPr="00FC2D2A" w:rsidRDefault="003568E2" w:rsidP="003568E2">
            <w:pPr>
              <w:rPr>
                <w:lang w:val="hr-HR"/>
              </w:rPr>
            </w:pPr>
            <w:r w:rsidRPr="00FC2D2A">
              <w:rPr>
                <w:lang w:val="hr-HR"/>
              </w:rPr>
              <w:t>1</w:t>
            </w:r>
          </w:p>
        </w:tc>
        <w:tc>
          <w:tcPr>
            <w:tcW w:w="1998" w:type="dxa"/>
            <w:noWrap/>
            <w:hideMark/>
          </w:tcPr>
          <w:p w14:paraId="468D6296" w14:textId="506F76EA" w:rsidR="003568E2" w:rsidRPr="00FC2D2A" w:rsidRDefault="003568E2">
            <w:pPr>
              <w:rPr>
                <w:lang w:val="hr-HR"/>
              </w:rPr>
            </w:pPr>
            <w:r w:rsidRPr="00FC2D2A">
              <w:rPr>
                <w:rFonts w:ascii="Calibri" w:hAnsi="Calibri" w:cs="Calibri"/>
                <w:color w:val="000000"/>
                <w:lang w:val="hr-HR"/>
              </w:rPr>
              <w:t>Brestik</w:t>
            </w:r>
          </w:p>
        </w:tc>
        <w:tc>
          <w:tcPr>
            <w:tcW w:w="1998" w:type="dxa"/>
            <w:noWrap/>
            <w:hideMark/>
          </w:tcPr>
          <w:p w14:paraId="390BDF59" w14:textId="5F31D9EE" w:rsidR="003568E2" w:rsidRPr="00FC2D2A" w:rsidRDefault="003568E2">
            <w:pPr>
              <w:rPr>
                <w:lang w:val="hr-HR"/>
              </w:rPr>
            </w:pPr>
            <w:r w:rsidRPr="00FC2D2A">
              <w:rPr>
                <w:rFonts w:ascii="Calibri" w:hAnsi="Calibri" w:cs="Calibri"/>
                <w:color w:val="000000"/>
                <w:lang w:val="hr-HR"/>
              </w:rPr>
              <w:t>GLINA</w:t>
            </w:r>
          </w:p>
        </w:tc>
        <w:tc>
          <w:tcPr>
            <w:tcW w:w="1999" w:type="dxa"/>
            <w:hideMark/>
          </w:tcPr>
          <w:p w14:paraId="17841E6B" w14:textId="16826105" w:rsidR="003568E2" w:rsidRPr="00FC2D2A" w:rsidRDefault="003568E2">
            <w:pPr>
              <w:rPr>
                <w:lang w:val="hr-HR"/>
              </w:rPr>
            </w:pPr>
            <w:r w:rsidRPr="00FC2D2A">
              <w:rPr>
                <w:rFonts w:ascii="Calibri" w:hAnsi="Calibri" w:cs="Calibri"/>
                <w:color w:val="000000"/>
                <w:lang w:val="hr-HR"/>
              </w:rPr>
              <w:t>Sisačko-moslavačka županija</w:t>
            </w:r>
          </w:p>
        </w:tc>
        <w:tc>
          <w:tcPr>
            <w:tcW w:w="1701" w:type="dxa"/>
            <w:noWrap/>
            <w:hideMark/>
          </w:tcPr>
          <w:p w14:paraId="428FB47B" w14:textId="77777777" w:rsidR="003568E2" w:rsidRPr="00FC2D2A" w:rsidRDefault="003568E2">
            <w:pPr>
              <w:rPr>
                <w:lang w:val="hr-HR"/>
              </w:rPr>
            </w:pPr>
            <w:r w:rsidRPr="00FC2D2A">
              <w:rPr>
                <w:lang w:val="hr-HR"/>
              </w:rPr>
              <w:t>GLINA</w:t>
            </w:r>
          </w:p>
        </w:tc>
        <w:tc>
          <w:tcPr>
            <w:tcW w:w="2268" w:type="dxa"/>
            <w:hideMark/>
          </w:tcPr>
          <w:p w14:paraId="1E0BA2B6" w14:textId="77777777" w:rsidR="003568E2" w:rsidRPr="00FC2D2A" w:rsidRDefault="003568E2">
            <w:pPr>
              <w:rPr>
                <w:lang w:val="hr-HR"/>
              </w:rPr>
            </w:pPr>
            <w:r w:rsidRPr="00FC2D2A">
              <w:rPr>
                <w:lang w:val="hr-HR"/>
              </w:rPr>
              <w:t>Sisačko-moslavačka županija</w:t>
            </w:r>
          </w:p>
        </w:tc>
        <w:tc>
          <w:tcPr>
            <w:tcW w:w="1670" w:type="dxa"/>
            <w:vMerge w:val="restart"/>
            <w:hideMark/>
          </w:tcPr>
          <w:p w14:paraId="3F6DD34B" w14:textId="3F029AB0" w:rsidR="003568E2" w:rsidRPr="00FC2D2A" w:rsidRDefault="00CA3A7F" w:rsidP="003568E2">
            <w:pPr>
              <w:rPr>
                <w:lang w:val="hr-HR"/>
              </w:rPr>
            </w:pPr>
            <w:r w:rsidRPr="00FC2D2A">
              <w:rPr>
                <w:lang w:val="hr-HR"/>
              </w:rPr>
              <w:t>Generički blok 1 u frekvencijskom pojasu 700 MHz</w:t>
            </w:r>
          </w:p>
        </w:tc>
      </w:tr>
      <w:tr w:rsidR="003568E2" w:rsidRPr="00FC2D2A" w14:paraId="22FD8C65" w14:textId="77777777" w:rsidTr="009E4021">
        <w:trPr>
          <w:trHeight w:val="600"/>
        </w:trPr>
        <w:tc>
          <w:tcPr>
            <w:tcW w:w="917" w:type="dxa"/>
            <w:vMerge/>
            <w:vAlign w:val="center"/>
            <w:hideMark/>
          </w:tcPr>
          <w:p w14:paraId="55953FA7" w14:textId="77777777" w:rsidR="003568E2" w:rsidRPr="00FC2D2A" w:rsidRDefault="003568E2" w:rsidP="003568E2">
            <w:pPr>
              <w:jc w:val="center"/>
              <w:rPr>
                <w:lang w:val="hr-HR"/>
              </w:rPr>
            </w:pPr>
          </w:p>
        </w:tc>
        <w:tc>
          <w:tcPr>
            <w:tcW w:w="454" w:type="dxa"/>
            <w:noWrap/>
            <w:hideMark/>
          </w:tcPr>
          <w:p w14:paraId="59B7DCD5" w14:textId="77777777" w:rsidR="003568E2" w:rsidRPr="00FC2D2A" w:rsidRDefault="003568E2" w:rsidP="003568E2">
            <w:pPr>
              <w:rPr>
                <w:lang w:val="hr-HR"/>
              </w:rPr>
            </w:pPr>
            <w:r w:rsidRPr="00FC2D2A">
              <w:rPr>
                <w:lang w:val="hr-HR"/>
              </w:rPr>
              <w:t>2</w:t>
            </w:r>
          </w:p>
        </w:tc>
        <w:tc>
          <w:tcPr>
            <w:tcW w:w="1998" w:type="dxa"/>
            <w:noWrap/>
            <w:hideMark/>
          </w:tcPr>
          <w:p w14:paraId="7D9FB82F" w14:textId="26A866FE" w:rsidR="003568E2" w:rsidRPr="00FC2D2A" w:rsidRDefault="003568E2">
            <w:pPr>
              <w:rPr>
                <w:lang w:val="hr-HR"/>
              </w:rPr>
            </w:pPr>
            <w:r w:rsidRPr="00FC2D2A">
              <w:rPr>
                <w:rFonts w:ascii="Calibri" w:hAnsi="Calibri" w:cs="Calibri"/>
                <w:color w:val="000000"/>
                <w:lang w:val="hr-HR"/>
              </w:rPr>
              <w:t>Budanica</w:t>
            </w:r>
          </w:p>
        </w:tc>
        <w:tc>
          <w:tcPr>
            <w:tcW w:w="1998" w:type="dxa"/>
            <w:noWrap/>
            <w:hideMark/>
          </w:tcPr>
          <w:p w14:paraId="7369D6FC" w14:textId="2583D892" w:rsidR="003568E2" w:rsidRPr="00FC2D2A" w:rsidRDefault="003568E2">
            <w:pPr>
              <w:rPr>
                <w:lang w:val="hr-HR"/>
              </w:rPr>
            </w:pPr>
            <w:r w:rsidRPr="00FC2D2A">
              <w:rPr>
                <w:rFonts w:ascii="Calibri" w:hAnsi="Calibri" w:cs="Calibri"/>
                <w:color w:val="000000"/>
                <w:lang w:val="hr-HR"/>
              </w:rPr>
              <w:t>SUHOPOLJE</w:t>
            </w:r>
          </w:p>
        </w:tc>
        <w:tc>
          <w:tcPr>
            <w:tcW w:w="1999" w:type="dxa"/>
            <w:hideMark/>
          </w:tcPr>
          <w:p w14:paraId="3E6981C0" w14:textId="4E1818A7" w:rsidR="003568E2" w:rsidRPr="00FC2D2A" w:rsidRDefault="003568E2">
            <w:pPr>
              <w:rPr>
                <w:lang w:val="hr-HR"/>
              </w:rPr>
            </w:pPr>
            <w:r w:rsidRPr="00FC2D2A">
              <w:rPr>
                <w:rFonts w:ascii="Calibri" w:hAnsi="Calibri" w:cs="Calibri"/>
                <w:color w:val="000000"/>
                <w:lang w:val="hr-HR"/>
              </w:rPr>
              <w:t>Virovitičko-podravska županija</w:t>
            </w:r>
          </w:p>
        </w:tc>
        <w:tc>
          <w:tcPr>
            <w:tcW w:w="1701" w:type="dxa"/>
            <w:noWrap/>
            <w:hideMark/>
          </w:tcPr>
          <w:p w14:paraId="70A3747E" w14:textId="43609C4F" w:rsidR="003568E2" w:rsidRPr="00FC2D2A" w:rsidRDefault="00355F45">
            <w:pPr>
              <w:rPr>
                <w:lang w:val="hr-HR"/>
              </w:rPr>
            </w:pPr>
            <w:r w:rsidRPr="00FC2D2A">
              <w:rPr>
                <w:rFonts w:ascii="Calibri" w:hAnsi="Calibri" w:cs="Calibri"/>
                <w:color w:val="000000"/>
                <w:lang w:val="hr-HR"/>
              </w:rPr>
              <w:t>HRVATSKA DUBICA</w:t>
            </w:r>
          </w:p>
        </w:tc>
        <w:tc>
          <w:tcPr>
            <w:tcW w:w="2268" w:type="dxa"/>
            <w:hideMark/>
          </w:tcPr>
          <w:p w14:paraId="49B90C7F" w14:textId="17D4CB79" w:rsidR="003568E2" w:rsidRPr="00FC2D2A" w:rsidRDefault="00355F45">
            <w:pPr>
              <w:rPr>
                <w:lang w:val="hr-HR"/>
              </w:rPr>
            </w:pPr>
            <w:r w:rsidRPr="00FC2D2A">
              <w:rPr>
                <w:lang w:val="hr-HR"/>
              </w:rPr>
              <w:t>Sisačko-moslavačka županija</w:t>
            </w:r>
          </w:p>
        </w:tc>
        <w:tc>
          <w:tcPr>
            <w:tcW w:w="1670" w:type="dxa"/>
            <w:vMerge/>
            <w:hideMark/>
          </w:tcPr>
          <w:p w14:paraId="5B212E64" w14:textId="77777777" w:rsidR="003568E2" w:rsidRPr="00FC2D2A" w:rsidRDefault="003568E2" w:rsidP="003568E2">
            <w:pPr>
              <w:rPr>
                <w:lang w:val="hr-HR"/>
              </w:rPr>
            </w:pPr>
          </w:p>
        </w:tc>
      </w:tr>
      <w:tr w:rsidR="003568E2" w:rsidRPr="00FC2D2A" w14:paraId="65646D31" w14:textId="77777777" w:rsidTr="009E4021">
        <w:trPr>
          <w:trHeight w:val="600"/>
        </w:trPr>
        <w:tc>
          <w:tcPr>
            <w:tcW w:w="917" w:type="dxa"/>
            <w:vMerge/>
            <w:vAlign w:val="center"/>
            <w:hideMark/>
          </w:tcPr>
          <w:p w14:paraId="73FFBEE7" w14:textId="77777777" w:rsidR="003568E2" w:rsidRPr="00FC2D2A" w:rsidRDefault="003568E2" w:rsidP="003568E2">
            <w:pPr>
              <w:jc w:val="center"/>
              <w:rPr>
                <w:lang w:val="hr-HR"/>
              </w:rPr>
            </w:pPr>
          </w:p>
        </w:tc>
        <w:tc>
          <w:tcPr>
            <w:tcW w:w="454" w:type="dxa"/>
            <w:noWrap/>
            <w:hideMark/>
          </w:tcPr>
          <w:p w14:paraId="354B974F" w14:textId="77777777" w:rsidR="003568E2" w:rsidRPr="00FC2D2A" w:rsidRDefault="003568E2" w:rsidP="003568E2">
            <w:pPr>
              <w:rPr>
                <w:lang w:val="hr-HR"/>
              </w:rPr>
            </w:pPr>
            <w:r w:rsidRPr="00FC2D2A">
              <w:rPr>
                <w:lang w:val="hr-HR"/>
              </w:rPr>
              <w:t>3</w:t>
            </w:r>
          </w:p>
        </w:tc>
        <w:tc>
          <w:tcPr>
            <w:tcW w:w="1998" w:type="dxa"/>
            <w:noWrap/>
            <w:hideMark/>
          </w:tcPr>
          <w:p w14:paraId="2FF8810D" w14:textId="0D76A0AD" w:rsidR="003568E2" w:rsidRPr="00FC2D2A" w:rsidRDefault="003568E2">
            <w:pPr>
              <w:rPr>
                <w:lang w:val="hr-HR"/>
              </w:rPr>
            </w:pPr>
            <w:r w:rsidRPr="00FC2D2A">
              <w:rPr>
                <w:rFonts w:ascii="Calibri" w:hAnsi="Calibri" w:cs="Calibri"/>
                <w:color w:val="000000"/>
                <w:lang w:val="hr-HR"/>
              </w:rPr>
              <w:t>Buzeta</w:t>
            </w:r>
          </w:p>
        </w:tc>
        <w:tc>
          <w:tcPr>
            <w:tcW w:w="1998" w:type="dxa"/>
            <w:noWrap/>
            <w:hideMark/>
          </w:tcPr>
          <w:p w14:paraId="6B7B90E8" w14:textId="1AFED6CE" w:rsidR="003568E2" w:rsidRPr="00FC2D2A" w:rsidRDefault="003568E2">
            <w:pPr>
              <w:rPr>
                <w:lang w:val="hr-HR"/>
              </w:rPr>
            </w:pPr>
            <w:r w:rsidRPr="00FC2D2A">
              <w:rPr>
                <w:rFonts w:ascii="Calibri" w:hAnsi="Calibri" w:cs="Calibri"/>
                <w:color w:val="000000"/>
                <w:lang w:val="hr-HR"/>
              </w:rPr>
              <w:t>GLINA</w:t>
            </w:r>
          </w:p>
        </w:tc>
        <w:tc>
          <w:tcPr>
            <w:tcW w:w="1999" w:type="dxa"/>
            <w:hideMark/>
          </w:tcPr>
          <w:p w14:paraId="7E731587" w14:textId="3D835B07" w:rsidR="003568E2" w:rsidRPr="00FC2D2A" w:rsidRDefault="003568E2">
            <w:pPr>
              <w:rPr>
                <w:lang w:val="hr-HR"/>
              </w:rPr>
            </w:pPr>
            <w:r w:rsidRPr="00FC2D2A">
              <w:rPr>
                <w:rFonts w:ascii="Calibri" w:hAnsi="Calibri" w:cs="Calibri"/>
                <w:color w:val="000000"/>
                <w:lang w:val="hr-HR"/>
              </w:rPr>
              <w:t>Sisačko-moslavačka županija</w:t>
            </w:r>
          </w:p>
        </w:tc>
        <w:tc>
          <w:tcPr>
            <w:tcW w:w="1701" w:type="dxa"/>
            <w:noWrap/>
            <w:hideMark/>
          </w:tcPr>
          <w:p w14:paraId="6D3BFEEA" w14:textId="77777777" w:rsidR="00355F45" w:rsidRPr="00FC2D2A" w:rsidRDefault="00355F45">
            <w:pPr>
              <w:rPr>
                <w:rFonts w:ascii="Calibri" w:hAnsi="Calibri" w:cs="Calibri"/>
                <w:color w:val="000000"/>
                <w:lang w:val="hr-HR"/>
              </w:rPr>
            </w:pPr>
            <w:r w:rsidRPr="00FC2D2A">
              <w:rPr>
                <w:rFonts w:ascii="Calibri" w:hAnsi="Calibri" w:cs="Calibri"/>
                <w:color w:val="000000"/>
                <w:lang w:val="hr-HR"/>
              </w:rPr>
              <w:t>JASENOVAC</w:t>
            </w:r>
          </w:p>
          <w:p w14:paraId="200DE8FC" w14:textId="77777777" w:rsidR="003568E2" w:rsidRPr="00FC2D2A" w:rsidRDefault="003568E2">
            <w:pPr>
              <w:rPr>
                <w:lang w:val="hr-HR"/>
              </w:rPr>
            </w:pPr>
          </w:p>
        </w:tc>
        <w:tc>
          <w:tcPr>
            <w:tcW w:w="2268" w:type="dxa"/>
            <w:hideMark/>
          </w:tcPr>
          <w:p w14:paraId="50AFD8A6" w14:textId="598E9BD9" w:rsidR="003568E2" w:rsidRPr="00FC2D2A" w:rsidRDefault="00355F45">
            <w:pPr>
              <w:rPr>
                <w:lang w:val="hr-HR"/>
              </w:rPr>
            </w:pPr>
            <w:r w:rsidRPr="00FC2D2A">
              <w:rPr>
                <w:lang w:val="hr-HR"/>
              </w:rPr>
              <w:t>Sisačko-moslavačka županija</w:t>
            </w:r>
          </w:p>
        </w:tc>
        <w:tc>
          <w:tcPr>
            <w:tcW w:w="1670" w:type="dxa"/>
            <w:vMerge/>
            <w:hideMark/>
          </w:tcPr>
          <w:p w14:paraId="05172EA0" w14:textId="77777777" w:rsidR="003568E2" w:rsidRPr="00FC2D2A" w:rsidRDefault="003568E2" w:rsidP="003568E2">
            <w:pPr>
              <w:rPr>
                <w:lang w:val="hr-HR"/>
              </w:rPr>
            </w:pPr>
          </w:p>
        </w:tc>
      </w:tr>
      <w:tr w:rsidR="003568E2" w:rsidRPr="00FC2D2A" w14:paraId="6C910D9D" w14:textId="77777777" w:rsidTr="009E4021">
        <w:trPr>
          <w:trHeight w:val="600"/>
        </w:trPr>
        <w:tc>
          <w:tcPr>
            <w:tcW w:w="917" w:type="dxa"/>
            <w:vMerge/>
            <w:vAlign w:val="center"/>
            <w:hideMark/>
          </w:tcPr>
          <w:p w14:paraId="58BDCC10" w14:textId="77777777" w:rsidR="003568E2" w:rsidRPr="00FC2D2A" w:rsidRDefault="003568E2" w:rsidP="003568E2">
            <w:pPr>
              <w:jc w:val="center"/>
              <w:rPr>
                <w:lang w:val="hr-HR"/>
              </w:rPr>
            </w:pPr>
          </w:p>
        </w:tc>
        <w:tc>
          <w:tcPr>
            <w:tcW w:w="454" w:type="dxa"/>
            <w:noWrap/>
            <w:hideMark/>
          </w:tcPr>
          <w:p w14:paraId="044A64CC" w14:textId="77777777" w:rsidR="003568E2" w:rsidRPr="00FC2D2A" w:rsidRDefault="003568E2" w:rsidP="003568E2">
            <w:pPr>
              <w:rPr>
                <w:lang w:val="hr-HR"/>
              </w:rPr>
            </w:pPr>
            <w:r w:rsidRPr="00FC2D2A">
              <w:rPr>
                <w:lang w:val="hr-HR"/>
              </w:rPr>
              <w:t>4</w:t>
            </w:r>
          </w:p>
        </w:tc>
        <w:tc>
          <w:tcPr>
            <w:tcW w:w="1998" w:type="dxa"/>
            <w:noWrap/>
            <w:hideMark/>
          </w:tcPr>
          <w:p w14:paraId="35099790" w14:textId="7347EC3D" w:rsidR="003568E2" w:rsidRPr="00FC2D2A" w:rsidRDefault="003568E2">
            <w:pPr>
              <w:rPr>
                <w:lang w:val="hr-HR"/>
              </w:rPr>
            </w:pPr>
            <w:r w:rsidRPr="00FC2D2A">
              <w:rPr>
                <w:rFonts w:ascii="Calibri" w:hAnsi="Calibri" w:cs="Calibri"/>
                <w:color w:val="000000"/>
                <w:lang w:val="hr-HR"/>
              </w:rPr>
              <w:t>Crni Potok</w:t>
            </w:r>
          </w:p>
        </w:tc>
        <w:tc>
          <w:tcPr>
            <w:tcW w:w="1998" w:type="dxa"/>
            <w:noWrap/>
            <w:hideMark/>
          </w:tcPr>
          <w:p w14:paraId="4C0844A8" w14:textId="293ED20E" w:rsidR="003568E2" w:rsidRPr="00FC2D2A" w:rsidRDefault="003568E2">
            <w:pPr>
              <w:rPr>
                <w:lang w:val="hr-HR"/>
              </w:rPr>
            </w:pPr>
            <w:r w:rsidRPr="00FC2D2A">
              <w:rPr>
                <w:rFonts w:ascii="Calibri" w:hAnsi="Calibri" w:cs="Calibri"/>
                <w:color w:val="000000"/>
                <w:lang w:val="hr-HR"/>
              </w:rPr>
              <w:t>TOPUSKO</w:t>
            </w:r>
          </w:p>
        </w:tc>
        <w:tc>
          <w:tcPr>
            <w:tcW w:w="1999" w:type="dxa"/>
            <w:hideMark/>
          </w:tcPr>
          <w:p w14:paraId="743EB699" w14:textId="6A0D1A28" w:rsidR="003568E2" w:rsidRPr="00FC2D2A" w:rsidRDefault="003568E2">
            <w:pPr>
              <w:rPr>
                <w:lang w:val="hr-HR"/>
              </w:rPr>
            </w:pPr>
            <w:r w:rsidRPr="00FC2D2A">
              <w:rPr>
                <w:rFonts w:ascii="Calibri" w:hAnsi="Calibri" w:cs="Calibri"/>
                <w:color w:val="000000"/>
                <w:lang w:val="hr-HR"/>
              </w:rPr>
              <w:t>Sisačko-moslavačka županija</w:t>
            </w:r>
          </w:p>
        </w:tc>
        <w:tc>
          <w:tcPr>
            <w:tcW w:w="1701" w:type="dxa"/>
            <w:noWrap/>
            <w:hideMark/>
          </w:tcPr>
          <w:p w14:paraId="2855BAE3" w14:textId="77777777" w:rsidR="00355F45" w:rsidRPr="00FC2D2A" w:rsidRDefault="00355F45">
            <w:pPr>
              <w:rPr>
                <w:rFonts w:ascii="Calibri" w:hAnsi="Calibri" w:cs="Calibri"/>
                <w:color w:val="000000"/>
                <w:lang w:val="hr-HR"/>
              </w:rPr>
            </w:pPr>
            <w:r w:rsidRPr="00FC2D2A">
              <w:rPr>
                <w:rFonts w:ascii="Calibri" w:hAnsi="Calibri" w:cs="Calibri"/>
                <w:color w:val="000000"/>
                <w:lang w:val="hr-HR"/>
              </w:rPr>
              <w:t>NOVSKA</w:t>
            </w:r>
          </w:p>
          <w:p w14:paraId="24EFF60F" w14:textId="77777777" w:rsidR="003568E2" w:rsidRPr="00FC2D2A" w:rsidRDefault="003568E2">
            <w:pPr>
              <w:rPr>
                <w:lang w:val="hr-HR"/>
              </w:rPr>
            </w:pPr>
          </w:p>
        </w:tc>
        <w:tc>
          <w:tcPr>
            <w:tcW w:w="2268" w:type="dxa"/>
            <w:hideMark/>
          </w:tcPr>
          <w:p w14:paraId="24BF5546" w14:textId="4EFDCB31" w:rsidR="003568E2" w:rsidRPr="00FC2D2A" w:rsidRDefault="00355F45">
            <w:pPr>
              <w:rPr>
                <w:lang w:val="hr-HR"/>
              </w:rPr>
            </w:pPr>
            <w:r w:rsidRPr="00FC2D2A">
              <w:rPr>
                <w:lang w:val="hr-HR"/>
              </w:rPr>
              <w:t>Sisačko-moslavačka županija</w:t>
            </w:r>
          </w:p>
        </w:tc>
        <w:tc>
          <w:tcPr>
            <w:tcW w:w="1670" w:type="dxa"/>
            <w:vMerge/>
            <w:hideMark/>
          </w:tcPr>
          <w:p w14:paraId="5B371E44" w14:textId="77777777" w:rsidR="003568E2" w:rsidRPr="00FC2D2A" w:rsidRDefault="003568E2" w:rsidP="003568E2">
            <w:pPr>
              <w:rPr>
                <w:lang w:val="hr-HR"/>
              </w:rPr>
            </w:pPr>
          </w:p>
        </w:tc>
      </w:tr>
      <w:tr w:rsidR="003568E2" w:rsidRPr="00FC2D2A" w14:paraId="66D16A38" w14:textId="77777777" w:rsidTr="009E4021">
        <w:trPr>
          <w:trHeight w:val="600"/>
        </w:trPr>
        <w:tc>
          <w:tcPr>
            <w:tcW w:w="917" w:type="dxa"/>
            <w:vMerge/>
            <w:vAlign w:val="center"/>
            <w:hideMark/>
          </w:tcPr>
          <w:p w14:paraId="13C423FE" w14:textId="77777777" w:rsidR="003568E2" w:rsidRPr="00FC2D2A" w:rsidRDefault="003568E2" w:rsidP="003568E2">
            <w:pPr>
              <w:jc w:val="center"/>
              <w:rPr>
                <w:lang w:val="hr-HR"/>
              </w:rPr>
            </w:pPr>
          </w:p>
        </w:tc>
        <w:tc>
          <w:tcPr>
            <w:tcW w:w="454" w:type="dxa"/>
            <w:noWrap/>
            <w:hideMark/>
          </w:tcPr>
          <w:p w14:paraId="66A586BC" w14:textId="77777777" w:rsidR="003568E2" w:rsidRPr="00FC2D2A" w:rsidRDefault="003568E2" w:rsidP="003568E2">
            <w:pPr>
              <w:rPr>
                <w:lang w:val="hr-HR"/>
              </w:rPr>
            </w:pPr>
            <w:r w:rsidRPr="00FC2D2A">
              <w:rPr>
                <w:lang w:val="hr-HR"/>
              </w:rPr>
              <w:t>5</w:t>
            </w:r>
          </w:p>
        </w:tc>
        <w:tc>
          <w:tcPr>
            <w:tcW w:w="1998" w:type="dxa"/>
            <w:noWrap/>
            <w:hideMark/>
          </w:tcPr>
          <w:p w14:paraId="772ED4BA" w14:textId="13B15DC8" w:rsidR="003568E2" w:rsidRPr="00FC2D2A" w:rsidRDefault="003568E2">
            <w:pPr>
              <w:rPr>
                <w:lang w:val="hr-HR"/>
              </w:rPr>
            </w:pPr>
            <w:r w:rsidRPr="00FC2D2A">
              <w:rPr>
                <w:rFonts w:ascii="Calibri" w:hAnsi="Calibri" w:cs="Calibri"/>
                <w:color w:val="000000"/>
                <w:lang w:val="hr-HR"/>
              </w:rPr>
              <w:t>Dabrina</w:t>
            </w:r>
          </w:p>
        </w:tc>
        <w:tc>
          <w:tcPr>
            <w:tcW w:w="1998" w:type="dxa"/>
            <w:noWrap/>
            <w:hideMark/>
          </w:tcPr>
          <w:p w14:paraId="5AA3DC21" w14:textId="16676EB1" w:rsidR="003568E2" w:rsidRPr="00FC2D2A" w:rsidRDefault="003568E2">
            <w:pPr>
              <w:rPr>
                <w:lang w:val="hr-HR"/>
              </w:rPr>
            </w:pPr>
            <w:r w:rsidRPr="00FC2D2A">
              <w:rPr>
                <w:rFonts w:ascii="Calibri" w:hAnsi="Calibri" w:cs="Calibri"/>
                <w:color w:val="000000"/>
                <w:lang w:val="hr-HR"/>
              </w:rPr>
              <w:t>GLINA</w:t>
            </w:r>
          </w:p>
        </w:tc>
        <w:tc>
          <w:tcPr>
            <w:tcW w:w="1999" w:type="dxa"/>
            <w:hideMark/>
          </w:tcPr>
          <w:p w14:paraId="5B40C1DE" w14:textId="190E3626" w:rsidR="003568E2" w:rsidRPr="00FC2D2A" w:rsidRDefault="003568E2">
            <w:pPr>
              <w:rPr>
                <w:lang w:val="hr-HR"/>
              </w:rPr>
            </w:pPr>
            <w:r w:rsidRPr="00FC2D2A">
              <w:rPr>
                <w:rFonts w:ascii="Calibri" w:hAnsi="Calibri" w:cs="Calibri"/>
                <w:color w:val="000000"/>
                <w:lang w:val="hr-HR"/>
              </w:rPr>
              <w:t>Sisačko-moslavačka županija</w:t>
            </w:r>
          </w:p>
        </w:tc>
        <w:tc>
          <w:tcPr>
            <w:tcW w:w="1701" w:type="dxa"/>
            <w:noWrap/>
            <w:hideMark/>
          </w:tcPr>
          <w:p w14:paraId="14EAAFE7" w14:textId="77777777" w:rsidR="00355F45" w:rsidRPr="00FC2D2A" w:rsidRDefault="00355F45">
            <w:pPr>
              <w:rPr>
                <w:rFonts w:ascii="Calibri" w:hAnsi="Calibri" w:cs="Calibri"/>
                <w:color w:val="000000"/>
                <w:lang w:val="hr-HR"/>
              </w:rPr>
            </w:pPr>
            <w:r w:rsidRPr="00FC2D2A">
              <w:rPr>
                <w:rFonts w:ascii="Calibri" w:hAnsi="Calibri" w:cs="Calibri"/>
                <w:color w:val="000000"/>
                <w:lang w:val="hr-HR"/>
              </w:rPr>
              <w:t>TOPUSKO</w:t>
            </w:r>
          </w:p>
          <w:p w14:paraId="5E5A405B" w14:textId="77777777" w:rsidR="003568E2" w:rsidRPr="00FC2D2A" w:rsidRDefault="003568E2">
            <w:pPr>
              <w:rPr>
                <w:lang w:val="hr-HR"/>
              </w:rPr>
            </w:pPr>
          </w:p>
        </w:tc>
        <w:tc>
          <w:tcPr>
            <w:tcW w:w="2268" w:type="dxa"/>
            <w:hideMark/>
          </w:tcPr>
          <w:p w14:paraId="4763D3AD" w14:textId="7968FE33" w:rsidR="003568E2" w:rsidRPr="00FC2D2A" w:rsidRDefault="00355F45">
            <w:pPr>
              <w:rPr>
                <w:lang w:val="hr-HR"/>
              </w:rPr>
            </w:pPr>
            <w:r w:rsidRPr="00FC2D2A">
              <w:rPr>
                <w:lang w:val="hr-HR"/>
              </w:rPr>
              <w:t>Sisačko-moslavačka županija</w:t>
            </w:r>
          </w:p>
        </w:tc>
        <w:tc>
          <w:tcPr>
            <w:tcW w:w="1670" w:type="dxa"/>
            <w:vMerge/>
            <w:hideMark/>
          </w:tcPr>
          <w:p w14:paraId="5BBC6DE9" w14:textId="77777777" w:rsidR="003568E2" w:rsidRPr="00FC2D2A" w:rsidRDefault="003568E2" w:rsidP="003568E2">
            <w:pPr>
              <w:rPr>
                <w:lang w:val="hr-HR"/>
              </w:rPr>
            </w:pPr>
          </w:p>
        </w:tc>
      </w:tr>
      <w:tr w:rsidR="003568E2" w:rsidRPr="00FC2D2A" w14:paraId="45C81A48" w14:textId="77777777" w:rsidTr="009E4021">
        <w:trPr>
          <w:trHeight w:val="300"/>
        </w:trPr>
        <w:tc>
          <w:tcPr>
            <w:tcW w:w="917" w:type="dxa"/>
            <w:vMerge/>
            <w:vAlign w:val="center"/>
            <w:hideMark/>
          </w:tcPr>
          <w:p w14:paraId="0AE4D9BD" w14:textId="77777777" w:rsidR="003568E2" w:rsidRPr="00FC2D2A" w:rsidRDefault="003568E2" w:rsidP="003568E2">
            <w:pPr>
              <w:jc w:val="center"/>
              <w:rPr>
                <w:lang w:val="hr-HR"/>
              </w:rPr>
            </w:pPr>
          </w:p>
        </w:tc>
        <w:tc>
          <w:tcPr>
            <w:tcW w:w="454" w:type="dxa"/>
            <w:noWrap/>
            <w:hideMark/>
          </w:tcPr>
          <w:p w14:paraId="0881D0A6" w14:textId="77777777" w:rsidR="003568E2" w:rsidRPr="00FC2D2A" w:rsidRDefault="003568E2" w:rsidP="003568E2">
            <w:pPr>
              <w:rPr>
                <w:lang w:val="hr-HR"/>
              </w:rPr>
            </w:pPr>
            <w:r w:rsidRPr="00FC2D2A">
              <w:rPr>
                <w:lang w:val="hr-HR"/>
              </w:rPr>
              <w:t>6</w:t>
            </w:r>
          </w:p>
        </w:tc>
        <w:tc>
          <w:tcPr>
            <w:tcW w:w="1998" w:type="dxa"/>
            <w:noWrap/>
            <w:hideMark/>
          </w:tcPr>
          <w:p w14:paraId="772E317D" w14:textId="51400BF9" w:rsidR="003568E2" w:rsidRPr="00FC2D2A" w:rsidRDefault="003568E2">
            <w:pPr>
              <w:rPr>
                <w:lang w:val="hr-HR"/>
              </w:rPr>
            </w:pPr>
            <w:r w:rsidRPr="00FC2D2A">
              <w:rPr>
                <w:rFonts w:ascii="Calibri" w:hAnsi="Calibri" w:cs="Calibri"/>
                <w:color w:val="000000"/>
                <w:lang w:val="hr-HR"/>
              </w:rPr>
              <w:t>Donji Klasnić</w:t>
            </w:r>
          </w:p>
        </w:tc>
        <w:tc>
          <w:tcPr>
            <w:tcW w:w="1998" w:type="dxa"/>
            <w:noWrap/>
            <w:hideMark/>
          </w:tcPr>
          <w:p w14:paraId="422D89A9" w14:textId="211823D4" w:rsidR="003568E2" w:rsidRPr="00FC2D2A" w:rsidRDefault="003568E2">
            <w:pPr>
              <w:rPr>
                <w:lang w:val="hr-HR"/>
              </w:rPr>
            </w:pPr>
            <w:r w:rsidRPr="00FC2D2A">
              <w:rPr>
                <w:rFonts w:ascii="Calibri" w:hAnsi="Calibri" w:cs="Calibri"/>
                <w:color w:val="000000"/>
                <w:lang w:val="hr-HR"/>
              </w:rPr>
              <w:t>GLINA</w:t>
            </w:r>
          </w:p>
        </w:tc>
        <w:tc>
          <w:tcPr>
            <w:tcW w:w="1999" w:type="dxa"/>
            <w:hideMark/>
          </w:tcPr>
          <w:p w14:paraId="6806FEF8" w14:textId="362343B9" w:rsidR="003568E2" w:rsidRPr="00FC2D2A" w:rsidRDefault="003568E2">
            <w:pPr>
              <w:rPr>
                <w:lang w:val="hr-HR"/>
              </w:rPr>
            </w:pPr>
            <w:r w:rsidRPr="00FC2D2A">
              <w:rPr>
                <w:rFonts w:ascii="Calibri" w:hAnsi="Calibri" w:cs="Calibri"/>
                <w:color w:val="000000"/>
                <w:lang w:val="hr-HR"/>
              </w:rPr>
              <w:t>Sisačko-moslavačka županija</w:t>
            </w:r>
          </w:p>
        </w:tc>
        <w:tc>
          <w:tcPr>
            <w:tcW w:w="1701" w:type="dxa"/>
            <w:noWrap/>
            <w:hideMark/>
          </w:tcPr>
          <w:p w14:paraId="57C0ED45" w14:textId="30C38763" w:rsidR="00355F45" w:rsidRPr="00FC2D2A" w:rsidRDefault="00355F45">
            <w:pPr>
              <w:rPr>
                <w:rFonts w:ascii="Calibri" w:hAnsi="Calibri" w:cs="Calibri"/>
                <w:color w:val="000000"/>
                <w:lang w:val="hr-HR"/>
              </w:rPr>
            </w:pPr>
            <w:r w:rsidRPr="00FC2D2A">
              <w:rPr>
                <w:rFonts w:ascii="Calibri" w:hAnsi="Calibri" w:cs="Calibri"/>
                <w:color w:val="000000"/>
                <w:lang w:val="hr-HR"/>
              </w:rPr>
              <w:t>VOJNI</w:t>
            </w:r>
            <w:r w:rsidR="00F14806" w:rsidRPr="00FC2D2A">
              <w:rPr>
                <w:rFonts w:ascii="Calibri" w:hAnsi="Calibri" w:cs="Calibri"/>
                <w:color w:val="000000"/>
                <w:lang w:val="hr-HR"/>
              </w:rPr>
              <w:t>Ć</w:t>
            </w:r>
          </w:p>
          <w:p w14:paraId="6F70637B" w14:textId="77777777" w:rsidR="003568E2" w:rsidRPr="00FC2D2A" w:rsidRDefault="003568E2">
            <w:pPr>
              <w:rPr>
                <w:lang w:val="hr-HR"/>
              </w:rPr>
            </w:pPr>
          </w:p>
        </w:tc>
        <w:tc>
          <w:tcPr>
            <w:tcW w:w="2268" w:type="dxa"/>
            <w:hideMark/>
          </w:tcPr>
          <w:p w14:paraId="22081128" w14:textId="77777777" w:rsidR="00355F45" w:rsidRPr="00FC2D2A" w:rsidRDefault="00355F45">
            <w:pPr>
              <w:rPr>
                <w:rFonts w:ascii="Calibri" w:hAnsi="Calibri" w:cs="Calibri"/>
                <w:color w:val="000000"/>
                <w:lang w:val="hr-HR"/>
              </w:rPr>
            </w:pPr>
            <w:r w:rsidRPr="00FC2D2A">
              <w:rPr>
                <w:rFonts w:ascii="Calibri" w:hAnsi="Calibri" w:cs="Calibri"/>
                <w:color w:val="000000"/>
                <w:lang w:val="hr-HR"/>
              </w:rPr>
              <w:t>Karlovačka županija</w:t>
            </w:r>
          </w:p>
          <w:p w14:paraId="45A55B65" w14:textId="77777777" w:rsidR="003568E2" w:rsidRPr="00FC2D2A" w:rsidRDefault="003568E2">
            <w:pPr>
              <w:rPr>
                <w:lang w:val="hr-HR"/>
              </w:rPr>
            </w:pPr>
          </w:p>
        </w:tc>
        <w:tc>
          <w:tcPr>
            <w:tcW w:w="1670" w:type="dxa"/>
            <w:vMerge/>
            <w:hideMark/>
          </w:tcPr>
          <w:p w14:paraId="73B01950" w14:textId="77777777" w:rsidR="003568E2" w:rsidRPr="00FC2D2A" w:rsidRDefault="003568E2" w:rsidP="003568E2">
            <w:pPr>
              <w:rPr>
                <w:lang w:val="hr-HR"/>
              </w:rPr>
            </w:pPr>
          </w:p>
        </w:tc>
      </w:tr>
      <w:tr w:rsidR="003568E2" w:rsidRPr="00FC2D2A" w14:paraId="2EA93814" w14:textId="77777777" w:rsidTr="009E4021">
        <w:trPr>
          <w:trHeight w:val="600"/>
        </w:trPr>
        <w:tc>
          <w:tcPr>
            <w:tcW w:w="917" w:type="dxa"/>
            <w:vMerge/>
            <w:vAlign w:val="center"/>
            <w:hideMark/>
          </w:tcPr>
          <w:p w14:paraId="0397216A" w14:textId="77777777" w:rsidR="003568E2" w:rsidRPr="00FC2D2A" w:rsidRDefault="003568E2" w:rsidP="003568E2">
            <w:pPr>
              <w:jc w:val="center"/>
              <w:rPr>
                <w:lang w:val="hr-HR"/>
              </w:rPr>
            </w:pPr>
          </w:p>
        </w:tc>
        <w:tc>
          <w:tcPr>
            <w:tcW w:w="454" w:type="dxa"/>
            <w:noWrap/>
            <w:hideMark/>
          </w:tcPr>
          <w:p w14:paraId="57E99202" w14:textId="6C5961EE" w:rsidR="003568E2" w:rsidRPr="00FC2D2A" w:rsidRDefault="00DD7285" w:rsidP="003568E2">
            <w:pPr>
              <w:rPr>
                <w:lang w:val="hr-HR"/>
              </w:rPr>
            </w:pPr>
            <w:r>
              <w:rPr>
                <w:lang w:val="hr-HR"/>
              </w:rPr>
              <w:t>7</w:t>
            </w:r>
          </w:p>
        </w:tc>
        <w:tc>
          <w:tcPr>
            <w:tcW w:w="1998" w:type="dxa"/>
            <w:noWrap/>
            <w:hideMark/>
          </w:tcPr>
          <w:p w14:paraId="369340E7" w14:textId="77C021AD" w:rsidR="003568E2" w:rsidRPr="00FC2D2A" w:rsidRDefault="003568E2">
            <w:pPr>
              <w:rPr>
                <w:lang w:val="hr-HR"/>
              </w:rPr>
            </w:pPr>
            <w:r w:rsidRPr="00FC2D2A">
              <w:rPr>
                <w:rFonts w:ascii="Calibri" w:hAnsi="Calibri" w:cs="Calibri"/>
                <w:color w:val="000000"/>
                <w:lang w:val="hr-HR"/>
              </w:rPr>
              <w:t>Dragotina</w:t>
            </w:r>
          </w:p>
        </w:tc>
        <w:tc>
          <w:tcPr>
            <w:tcW w:w="1998" w:type="dxa"/>
            <w:noWrap/>
            <w:hideMark/>
          </w:tcPr>
          <w:p w14:paraId="4A2DA027" w14:textId="20D8D094" w:rsidR="003568E2" w:rsidRPr="00FC2D2A" w:rsidRDefault="003568E2">
            <w:pPr>
              <w:rPr>
                <w:lang w:val="hr-HR"/>
              </w:rPr>
            </w:pPr>
            <w:r w:rsidRPr="00FC2D2A">
              <w:rPr>
                <w:rFonts w:ascii="Calibri" w:hAnsi="Calibri" w:cs="Calibri"/>
                <w:color w:val="000000"/>
                <w:lang w:val="hr-HR"/>
              </w:rPr>
              <w:t>GLINA</w:t>
            </w:r>
          </w:p>
        </w:tc>
        <w:tc>
          <w:tcPr>
            <w:tcW w:w="1999" w:type="dxa"/>
            <w:hideMark/>
          </w:tcPr>
          <w:p w14:paraId="5365E7E3" w14:textId="38C67271" w:rsidR="003568E2" w:rsidRPr="00FC2D2A" w:rsidRDefault="003568E2">
            <w:pPr>
              <w:rPr>
                <w:lang w:val="hr-HR"/>
              </w:rPr>
            </w:pPr>
            <w:r w:rsidRPr="00FC2D2A">
              <w:rPr>
                <w:rFonts w:ascii="Calibri" w:hAnsi="Calibri" w:cs="Calibri"/>
                <w:color w:val="000000"/>
                <w:lang w:val="hr-HR"/>
              </w:rPr>
              <w:t>Sisačko-moslavačka županija</w:t>
            </w:r>
          </w:p>
        </w:tc>
        <w:tc>
          <w:tcPr>
            <w:tcW w:w="1701" w:type="dxa"/>
            <w:noWrap/>
            <w:hideMark/>
          </w:tcPr>
          <w:p w14:paraId="077DC2A4" w14:textId="77777777" w:rsidR="003568E2" w:rsidRPr="00FC2D2A" w:rsidRDefault="003568E2">
            <w:pPr>
              <w:rPr>
                <w:lang w:val="hr-HR"/>
              </w:rPr>
            </w:pPr>
          </w:p>
        </w:tc>
        <w:tc>
          <w:tcPr>
            <w:tcW w:w="2268" w:type="dxa"/>
            <w:hideMark/>
          </w:tcPr>
          <w:p w14:paraId="7EA0B284" w14:textId="77777777" w:rsidR="003568E2" w:rsidRPr="00FC2D2A" w:rsidRDefault="003568E2">
            <w:pPr>
              <w:rPr>
                <w:lang w:val="hr-HR"/>
              </w:rPr>
            </w:pPr>
          </w:p>
        </w:tc>
        <w:tc>
          <w:tcPr>
            <w:tcW w:w="1670" w:type="dxa"/>
            <w:vMerge/>
            <w:hideMark/>
          </w:tcPr>
          <w:p w14:paraId="75ED60D8" w14:textId="77777777" w:rsidR="003568E2" w:rsidRPr="00FC2D2A" w:rsidRDefault="003568E2" w:rsidP="003568E2">
            <w:pPr>
              <w:rPr>
                <w:lang w:val="hr-HR"/>
              </w:rPr>
            </w:pPr>
          </w:p>
        </w:tc>
      </w:tr>
      <w:tr w:rsidR="00DD7285" w:rsidRPr="00FC2D2A" w14:paraId="5405F561" w14:textId="77777777" w:rsidTr="009E4021">
        <w:trPr>
          <w:trHeight w:val="600"/>
        </w:trPr>
        <w:tc>
          <w:tcPr>
            <w:tcW w:w="917" w:type="dxa"/>
            <w:vMerge/>
            <w:vAlign w:val="center"/>
          </w:tcPr>
          <w:p w14:paraId="5B725D13" w14:textId="77777777" w:rsidR="00DD7285" w:rsidRPr="00FC2D2A" w:rsidRDefault="00DD7285" w:rsidP="003568E2">
            <w:pPr>
              <w:jc w:val="center"/>
              <w:rPr>
                <w:lang w:val="hr-HR"/>
              </w:rPr>
            </w:pPr>
          </w:p>
        </w:tc>
        <w:tc>
          <w:tcPr>
            <w:tcW w:w="454" w:type="dxa"/>
            <w:noWrap/>
          </w:tcPr>
          <w:p w14:paraId="4D69870E" w14:textId="4B15C1E5" w:rsidR="00DD7285" w:rsidRPr="00FC2D2A" w:rsidRDefault="00DD7285" w:rsidP="003568E2">
            <w:pPr>
              <w:rPr>
                <w:lang w:val="hr-HR"/>
              </w:rPr>
            </w:pPr>
            <w:r>
              <w:rPr>
                <w:lang w:val="hr-HR"/>
              </w:rPr>
              <w:t>8</w:t>
            </w:r>
          </w:p>
        </w:tc>
        <w:tc>
          <w:tcPr>
            <w:tcW w:w="1998" w:type="dxa"/>
            <w:noWrap/>
          </w:tcPr>
          <w:p w14:paraId="646F062A" w14:textId="5376AC6E" w:rsidR="00DD7285" w:rsidRPr="00FC2D2A" w:rsidRDefault="00DD7285">
            <w:pPr>
              <w:rPr>
                <w:rFonts w:ascii="Calibri" w:hAnsi="Calibri" w:cs="Calibri"/>
                <w:color w:val="000000"/>
                <w:lang w:val="hr-HR"/>
              </w:rPr>
            </w:pPr>
            <w:r>
              <w:rPr>
                <w:rFonts w:ascii="Calibri" w:hAnsi="Calibri" w:cs="Calibri"/>
                <w:color w:val="000000"/>
                <w:lang w:val="hr-HR"/>
              </w:rPr>
              <w:t>Gornja Trstenica</w:t>
            </w:r>
          </w:p>
        </w:tc>
        <w:tc>
          <w:tcPr>
            <w:tcW w:w="1998" w:type="dxa"/>
            <w:noWrap/>
          </w:tcPr>
          <w:p w14:paraId="124C708C" w14:textId="6F34BE0B" w:rsidR="00DD7285" w:rsidRPr="00FC2D2A" w:rsidRDefault="00DD7285">
            <w:pPr>
              <w:rPr>
                <w:rFonts w:ascii="Calibri" w:hAnsi="Calibri" w:cs="Calibri"/>
                <w:color w:val="000000"/>
                <w:lang w:val="hr-HR"/>
              </w:rPr>
            </w:pPr>
            <w:r>
              <w:rPr>
                <w:rFonts w:ascii="Calibri" w:hAnsi="Calibri" w:cs="Calibri"/>
                <w:color w:val="000000"/>
                <w:lang w:val="hr-HR"/>
              </w:rPr>
              <w:t>GVOZD</w:t>
            </w:r>
          </w:p>
        </w:tc>
        <w:tc>
          <w:tcPr>
            <w:tcW w:w="1999" w:type="dxa"/>
          </w:tcPr>
          <w:p w14:paraId="198664EE" w14:textId="19F44951" w:rsidR="00DD7285" w:rsidRPr="00FC2D2A" w:rsidRDefault="00DD7285">
            <w:pPr>
              <w:rPr>
                <w:rFonts w:ascii="Calibri" w:hAnsi="Calibri" w:cs="Calibri"/>
                <w:color w:val="000000"/>
                <w:lang w:val="hr-HR"/>
              </w:rPr>
            </w:pPr>
            <w:r w:rsidRPr="00FC2D2A">
              <w:rPr>
                <w:rFonts w:ascii="Calibri" w:hAnsi="Calibri" w:cs="Calibri"/>
                <w:color w:val="000000"/>
                <w:lang w:val="hr-HR"/>
              </w:rPr>
              <w:t>Sisačko-moslavačka županija</w:t>
            </w:r>
          </w:p>
        </w:tc>
        <w:tc>
          <w:tcPr>
            <w:tcW w:w="1701" w:type="dxa"/>
            <w:noWrap/>
          </w:tcPr>
          <w:p w14:paraId="53DACF88" w14:textId="77777777" w:rsidR="00DD7285" w:rsidRPr="00FC2D2A" w:rsidRDefault="00DD7285">
            <w:pPr>
              <w:rPr>
                <w:lang w:val="hr-HR"/>
              </w:rPr>
            </w:pPr>
          </w:p>
        </w:tc>
        <w:tc>
          <w:tcPr>
            <w:tcW w:w="2268" w:type="dxa"/>
          </w:tcPr>
          <w:p w14:paraId="0C5882C7" w14:textId="77777777" w:rsidR="00DD7285" w:rsidRPr="00FC2D2A" w:rsidRDefault="00DD7285">
            <w:pPr>
              <w:rPr>
                <w:lang w:val="hr-HR"/>
              </w:rPr>
            </w:pPr>
          </w:p>
        </w:tc>
        <w:tc>
          <w:tcPr>
            <w:tcW w:w="1670" w:type="dxa"/>
            <w:vMerge/>
          </w:tcPr>
          <w:p w14:paraId="3A9DD520" w14:textId="77777777" w:rsidR="00DD7285" w:rsidRPr="00FC2D2A" w:rsidRDefault="00DD7285" w:rsidP="003568E2">
            <w:pPr>
              <w:rPr>
                <w:lang w:val="hr-HR"/>
              </w:rPr>
            </w:pPr>
          </w:p>
        </w:tc>
      </w:tr>
      <w:tr w:rsidR="00F204D9" w:rsidRPr="00FC2D2A" w14:paraId="372AAA9F" w14:textId="77777777" w:rsidTr="009E4021">
        <w:trPr>
          <w:trHeight w:val="600"/>
        </w:trPr>
        <w:tc>
          <w:tcPr>
            <w:tcW w:w="917" w:type="dxa"/>
            <w:vMerge/>
            <w:vAlign w:val="center"/>
            <w:hideMark/>
          </w:tcPr>
          <w:p w14:paraId="2CD9299D" w14:textId="77777777" w:rsidR="00F204D9" w:rsidRPr="00FC2D2A" w:rsidRDefault="00F204D9" w:rsidP="00F204D9">
            <w:pPr>
              <w:jc w:val="center"/>
              <w:rPr>
                <w:lang w:val="hr-HR"/>
              </w:rPr>
            </w:pPr>
          </w:p>
        </w:tc>
        <w:tc>
          <w:tcPr>
            <w:tcW w:w="454" w:type="dxa"/>
            <w:noWrap/>
            <w:hideMark/>
          </w:tcPr>
          <w:p w14:paraId="221E376A" w14:textId="77777777" w:rsidR="00F204D9" w:rsidRPr="00FC2D2A" w:rsidRDefault="00F204D9" w:rsidP="00F204D9">
            <w:pPr>
              <w:rPr>
                <w:lang w:val="hr-HR"/>
              </w:rPr>
            </w:pPr>
            <w:r w:rsidRPr="00FC2D2A">
              <w:rPr>
                <w:lang w:val="hr-HR"/>
              </w:rPr>
              <w:t>9</w:t>
            </w:r>
          </w:p>
        </w:tc>
        <w:tc>
          <w:tcPr>
            <w:tcW w:w="1998" w:type="dxa"/>
            <w:noWrap/>
            <w:hideMark/>
          </w:tcPr>
          <w:p w14:paraId="7C40AD01" w14:textId="30212721" w:rsidR="00F204D9" w:rsidRPr="00FC2D2A" w:rsidRDefault="00F204D9">
            <w:pPr>
              <w:rPr>
                <w:lang w:val="hr-HR"/>
              </w:rPr>
            </w:pPr>
            <w:r w:rsidRPr="00FC2D2A">
              <w:rPr>
                <w:rFonts w:ascii="Calibri" w:hAnsi="Calibri" w:cs="Calibri"/>
                <w:color w:val="000000"/>
                <w:lang w:val="hr-HR"/>
              </w:rPr>
              <w:t>Gornje Selište</w:t>
            </w:r>
          </w:p>
        </w:tc>
        <w:tc>
          <w:tcPr>
            <w:tcW w:w="1998" w:type="dxa"/>
            <w:noWrap/>
            <w:hideMark/>
          </w:tcPr>
          <w:p w14:paraId="5839F4DA" w14:textId="02E6DACF" w:rsidR="00F204D9" w:rsidRPr="00FC2D2A" w:rsidRDefault="00F204D9">
            <w:pPr>
              <w:rPr>
                <w:lang w:val="hr-HR"/>
              </w:rPr>
            </w:pPr>
            <w:r w:rsidRPr="00FC2D2A">
              <w:rPr>
                <w:rFonts w:ascii="Calibri" w:hAnsi="Calibri" w:cs="Calibri"/>
                <w:color w:val="000000"/>
                <w:lang w:val="hr-HR"/>
              </w:rPr>
              <w:t>GLINA</w:t>
            </w:r>
          </w:p>
        </w:tc>
        <w:tc>
          <w:tcPr>
            <w:tcW w:w="1999" w:type="dxa"/>
            <w:hideMark/>
          </w:tcPr>
          <w:p w14:paraId="427321D7" w14:textId="6D64E50E"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55E61C5B" w14:textId="77777777" w:rsidR="00F204D9" w:rsidRPr="00FC2D2A" w:rsidRDefault="00F204D9">
            <w:pPr>
              <w:rPr>
                <w:lang w:val="hr-HR"/>
              </w:rPr>
            </w:pPr>
          </w:p>
        </w:tc>
        <w:tc>
          <w:tcPr>
            <w:tcW w:w="2268" w:type="dxa"/>
            <w:hideMark/>
          </w:tcPr>
          <w:p w14:paraId="77DAB46F" w14:textId="77777777" w:rsidR="00F204D9" w:rsidRPr="00FC2D2A" w:rsidRDefault="00F204D9">
            <w:pPr>
              <w:rPr>
                <w:lang w:val="hr-HR"/>
              </w:rPr>
            </w:pPr>
          </w:p>
        </w:tc>
        <w:tc>
          <w:tcPr>
            <w:tcW w:w="1670" w:type="dxa"/>
            <w:vMerge/>
            <w:hideMark/>
          </w:tcPr>
          <w:p w14:paraId="1C48FD50" w14:textId="77777777" w:rsidR="00F204D9" w:rsidRPr="00FC2D2A" w:rsidRDefault="00F204D9" w:rsidP="00F204D9">
            <w:pPr>
              <w:rPr>
                <w:lang w:val="hr-HR"/>
              </w:rPr>
            </w:pPr>
          </w:p>
        </w:tc>
      </w:tr>
      <w:tr w:rsidR="00F204D9" w:rsidRPr="00FC2D2A" w14:paraId="4E5A199B" w14:textId="77777777" w:rsidTr="009E4021">
        <w:trPr>
          <w:trHeight w:val="300"/>
        </w:trPr>
        <w:tc>
          <w:tcPr>
            <w:tcW w:w="917" w:type="dxa"/>
            <w:vMerge/>
            <w:vAlign w:val="center"/>
            <w:hideMark/>
          </w:tcPr>
          <w:p w14:paraId="7AE07751" w14:textId="77777777" w:rsidR="00F204D9" w:rsidRPr="00FC2D2A" w:rsidRDefault="00F204D9" w:rsidP="00F204D9">
            <w:pPr>
              <w:jc w:val="center"/>
              <w:rPr>
                <w:lang w:val="hr-HR"/>
              </w:rPr>
            </w:pPr>
          </w:p>
        </w:tc>
        <w:tc>
          <w:tcPr>
            <w:tcW w:w="454" w:type="dxa"/>
            <w:noWrap/>
            <w:hideMark/>
          </w:tcPr>
          <w:p w14:paraId="104E4B4D" w14:textId="77777777" w:rsidR="00F204D9" w:rsidRPr="00FC2D2A" w:rsidRDefault="00F204D9" w:rsidP="00F204D9">
            <w:pPr>
              <w:rPr>
                <w:lang w:val="hr-HR"/>
              </w:rPr>
            </w:pPr>
            <w:r w:rsidRPr="00FC2D2A">
              <w:rPr>
                <w:lang w:val="hr-HR"/>
              </w:rPr>
              <w:t>10</w:t>
            </w:r>
          </w:p>
        </w:tc>
        <w:tc>
          <w:tcPr>
            <w:tcW w:w="1998" w:type="dxa"/>
            <w:noWrap/>
            <w:hideMark/>
          </w:tcPr>
          <w:p w14:paraId="26AB799A" w14:textId="652AF211" w:rsidR="00F204D9" w:rsidRPr="00FC2D2A" w:rsidRDefault="00F204D9">
            <w:pPr>
              <w:rPr>
                <w:lang w:val="hr-HR"/>
              </w:rPr>
            </w:pPr>
            <w:r w:rsidRPr="00FC2D2A">
              <w:rPr>
                <w:rFonts w:ascii="Calibri" w:hAnsi="Calibri" w:cs="Calibri"/>
                <w:color w:val="000000"/>
                <w:lang w:val="hr-HR"/>
              </w:rPr>
              <w:t>Katinovac</w:t>
            </w:r>
          </w:p>
        </w:tc>
        <w:tc>
          <w:tcPr>
            <w:tcW w:w="1998" w:type="dxa"/>
            <w:noWrap/>
            <w:hideMark/>
          </w:tcPr>
          <w:p w14:paraId="1B64DE5E" w14:textId="3B9564B2" w:rsidR="00F204D9" w:rsidRPr="00FC2D2A" w:rsidRDefault="00F204D9">
            <w:pPr>
              <w:rPr>
                <w:lang w:val="hr-HR"/>
              </w:rPr>
            </w:pPr>
            <w:r w:rsidRPr="00FC2D2A">
              <w:rPr>
                <w:rFonts w:ascii="Calibri" w:hAnsi="Calibri" w:cs="Calibri"/>
                <w:color w:val="000000"/>
                <w:lang w:val="hr-HR"/>
              </w:rPr>
              <w:t>TOPUSKO</w:t>
            </w:r>
          </w:p>
        </w:tc>
        <w:tc>
          <w:tcPr>
            <w:tcW w:w="1999" w:type="dxa"/>
            <w:hideMark/>
          </w:tcPr>
          <w:p w14:paraId="07B37253" w14:textId="6D44D76E"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0A359A25" w14:textId="77777777" w:rsidR="00F204D9" w:rsidRPr="00FC2D2A" w:rsidRDefault="00F204D9">
            <w:pPr>
              <w:rPr>
                <w:lang w:val="hr-HR"/>
              </w:rPr>
            </w:pPr>
          </w:p>
        </w:tc>
        <w:tc>
          <w:tcPr>
            <w:tcW w:w="2268" w:type="dxa"/>
            <w:hideMark/>
          </w:tcPr>
          <w:p w14:paraId="45673590" w14:textId="77777777" w:rsidR="00F204D9" w:rsidRPr="00FC2D2A" w:rsidRDefault="00F204D9">
            <w:pPr>
              <w:rPr>
                <w:lang w:val="hr-HR"/>
              </w:rPr>
            </w:pPr>
          </w:p>
        </w:tc>
        <w:tc>
          <w:tcPr>
            <w:tcW w:w="1670" w:type="dxa"/>
            <w:vMerge/>
            <w:hideMark/>
          </w:tcPr>
          <w:p w14:paraId="237EB107" w14:textId="77777777" w:rsidR="00F204D9" w:rsidRPr="00FC2D2A" w:rsidRDefault="00F204D9" w:rsidP="00F204D9">
            <w:pPr>
              <w:rPr>
                <w:lang w:val="hr-HR"/>
              </w:rPr>
            </w:pPr>
          </w:p>
        </w:tc>
      </w:tr>
      <w:tr w:rsidR="00F204D9" w:rsidRPr="00FC2D2A" w14:paraId="5B1B9824" w14:textId="77777777" w:rsidTr="009E4021">
        <w:trPr>
          <w:trHeight w:val="600"/>
        </w:trPr>
        <w:tc>
          <w:tcPr>
            <w:tcW w:w="917" w:type="dxa"/>
            <w:vMerge/>
            <w:vAlign w:val="center"/>
            <w:hideMark/>
          </w:tcPr>
          <w:p w14:paraId="719534C2" w14:textId="77777777" w:rsidR="00F204D9" w:rsidRPr="00FC2D2A" w:rsidRDefault="00F204D9" w:rsidP="00F204D9">
            <w:pPr>
              <w:jc w:val="center"/>
              <w:rPr>
                <w:lang w:val="hr-HR"/>
              </w:rPr>
            </w:pPr>
          </w:p>
        </w:tc>
        <w:tc>
          <w:tcPr>
            <w:tcW w:w="454" w:type="dxa"/>
            <w:noWrap/>
            <w:hideMark/>
          </w:tcPr>
          <w:p w14:paraId="0415F46F" w14:textId="77777777" w:rsidR="00F204D9" w:rsidRPr="00FC2D2A" w:rsidRDefault="00F204D9" w:rsidP="00F204D9">
            <w:pPr>
              <w:rPr>
                <w:lang w:val="hr-HR"/>
              </w:rPr>
            </w:pPr>
            <w:r w:rsidRPr="00FC2D2A">
              <w:rPr>
                <w:lang w:val="hr-HR"/>
              </w:rPr>
              <w:t>11</w:t>
            </w:r>
          </w:p>
        </w:tc>
        <w:tc>
          <w:tcPr>
            <w:tcW w:w="1998" w:type="dxa"/>
            <w:noWrap/>
            <w:hideMark/>
          </w:tcPr>
          <w:p w14:paraId="594F06D6" w14:textId="05097DD7" w:rsidR="00F204D9" w:rsidRPr="00FC2D2A" w:rsidRDefault="00F204D9">
            <w:pPr>
              <w:rPr>
                <w:lang w:val="hr-HR"/>
              </w:rPr>
            </w:pPr>
            <w:r w:rsidRPr="00FC2D2A">
              <w:rPr>
                <w:rFonts w:ascii="Calibri" w:hAnsi="Calibri" w:cs="Calibri"/>
                <w:color w:val="000000"/>
                <w:lang w:val="hr-HR"/>
              </w:rPr>
              <w:t>Kirin</w:t>
            </w:r>
          </w:p>
        </w:tc>
        <w:tc>
          <w:tcPr>
            <w:tcW w:w="1998" w:type="dxa"/>
            <w:noWrap/>
            <w:hideMark/>
          </w:tcPr>
          <w:p w14:paraId="47C628A4" w14:textId="582D63B7" w:rsidR="00F204D9" w:rsidRPr="00FC2D2A" w:rsidRDefault="00F204D9">
            <w:pPr>
              <w:rPr>
                <w:lang w:val="hr-HR"/>
              </w:rPr>
            </w:pPr>
            <w:r w:rsidRPr="00FC2D2A">
              <w:rPr>
                <w:rFonts w:ascii="Calibri" w:hAnsi="Calibri" w:cs="Calibri"/>
                <w:color w:val="000000"/>
                <w:lang w:val="hr-HR"/>
              </w:rPr>
              <w:t>GVOZD</w:t>
            </w:r>
          </w:p>
        </w:tc>
        <w:tc>
          <w:tcPr>
            <w:tcW w:w="1999" w:type="dxa"/>
            <w:hideMark/>
          </w:tcPr>
          <w:p w14:paraId="181200CF" w14:textId="60574FAD"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05B5C7E4" w14:textId="77777777" w:rsidR="00F204D9" w:rsidRPr="00FC2D2A" w:rsidRDefault="00F204D9">
            <w:pPr>
              <w:rPr>
                <w:lang w:val="hr-HR"/>
              </w:rPr>
            </w:pPr>
          </w:p>
        </w:tc>
        <w:tc>
          <w:tcPr>
            <w:tcW w:w="2268" w:type="dxa"/>
            <w:hideMark/>
          </w:tcPr>
          <w:p w14:paraId="29C21C45" w14:textId="77777777" w:rsidR="00F204D9" w:rsidRPr="00FC2D2A" w:rsidRDefault="00F204D9">
            <w:pPr>
              <w:rPr>
                <w:lang w:val="hr-HR"/>
              </w:rPr>
            </w:pPr>
          </w:p>
        </w:tc>
        <w:tc>
          <w:tcPr>
            <w:tcW w:w="1670" w:type="dxa"/>
            <w:vMerge/>
            <w:hideMark/>
          </w:tcPr>
          <w:p w14:paraId="16C33D83" w14:textId="77777777" w:rsidR="00F204D9" w:rsidRPr="00FC2D2A" w:rsidRDefault="00F204D9" w:rsidP="00F204D9">
            <w:pPr>
              <w:rPr>
                <w:lang w:val="hr-HR"/>
              </w:rPr>
            </w:pPr>
          </w:p>
        </w:tc>
      </w:tr>
      <w:tr w:rsidR="00F204D9" w:rsidRPr="00FC2D2A" w14:paraId="034290D4" w14:textId="77777777" w:rsidTr="009E4021">
        <w:trPr>
          <w:trHeight w:val="300"/>
        </w:trPr>
        <w:tc>
          <w:tcPr>
            <w:tcW w:w="917" w:type="dxa"/>
            <w:vMerge/>
            <w:vAlign w:val="center"/>
            <w:hideMark/>
          </w:tcPr>
          <w:p w14:paraId="4CA876D7" w14:textId="77777777" w:rsidR="00F204D9" w:rsidRPr="00FC2D2A" w:rsidRDefault="00F204D9" w:rsidP="00F204D9">
            <w:pPr>
              <w:jc w:val="center"/>
              <w:rPr>
                <w:lang w:val="hr-HR"/>
              </w:rPr>
            </w:pPr>
          </w:p>
        </w:tc>
        <w:tc>
          <w:tcPr>
            <w:tcW w:w="454" w:type="dxa"/>
            <w:noWrap/>
            <w:hideMark/>
          </w:tcPr>
          <w:p w14:paraId="75E4072B" w14:textId="77777777" w:rsidR="00F204D9" w:rsidRPr="00FC2D2A" w:rsidRDefault="00F204D9" w:rsidP="00F204D9">
            <w:pPr>
              <w:rPr>
                <w:lang w:val="hr-HR"/>
              </w:rPr>
            </w:pPr>
            <w:r w:rsidRPr="00FC2D2A">
              <w:rPr>
                <w:lang w:val="hr-HR"/>
              </w:rPr>
              <w:t>12</w:t>
            </w:r>
          </w:p>
        </w:tc>
        <w:tc>
          <w:tcPr>
            <w:tcW w:w="1998" w:type="dxa"/>
            <w:noWrap/>
            <w:hideMark/>
          </w:tcPr>
          <w:p w14:paraId="47F4007F" w14:textId="109884C7" w:rsidR="00F204D9" w:rsidRPr="00FC2D2A" w:rsidRDefault="00F204D9">
            <w:pPr>
              <w:rPr>
                <w:lang w:val="hr-HR"/>
              </w:rPr>
            </w:pPr>
            <w:r w:rsidRPr="00FC2D2A">
              <w:rPr>
                <w:rFonts w:ascii="Calibri" w:hAnsi="Calibri" w:cs="Calibri"/>
                <w:color w:val="000000"/>
                <w:lang w:val="hr-HR"/>
              </w:rPr>
              <w:t>Lukavac</w:t>
            </w:r>
          </w:p>
        </w:tc>
        <w:tc>
          <w:tcPr>
            <w:tcW w:w="1998" w:type="dxa"/>
            <w:noWrap/>
            <w:hideMark/>
          </w:tcPr>
          <w:p w14:paraId="76C3D5FC" w14:textId="462A9378" w:rsidR="00F204D9" w:rsidRPr="00FC2D2A" w:rsidRDefault="00F204D9">
            <w:pPr>
              <w:rPr>
                <w:lang w:val="hr-HR"/>
              </w:rPr>
            </w:pPr>
            <w:r w:rsidRPr="00FC2D2A">
              <w:rPr>
                <w:rFonts w:ascii="Calibri" w:hAnsi="Calibri" w:cs="Calibri"/>
                <w:color w:val="000000"/>
                <w:lang w:val="hr-HR"/>
              </w:rPr>
              <w:t>SLATINA</w:t>
            </w:r>
          </w:p>
        </w:tc>
        <w:tc>
          <w:tcPr>
            <w:tcW w:w="1999" w:type="dxa"/>
            <w:hideMark/>
          </w:tcPr>
          <w:p w14:paraId="51F51A2F" w14:textId="6A683FE1" w:rsidR="00F204D9" w:rsidRPr="00FC2D2A" w:rsidRDefault="00F204D9">
            <w:pPr>
              <w:rPr>
                <w:lang w:val="hr-HR"/>
              </w:rPr>
            </w:pPr>
            <w:r w:rsidRPr="00FC2D2A">
              <w:rPr>
                <w:rFonts w:ascii="Calibri" w:hAnsi="Calibri" w:cs="Calibri"/>
                <w:color w:val="000000"/>
                <w:lang w:val="hr-HR"/>
              </w:rPr>
              <w:t>Virovitičko-podravska županija</w:t>
            </w:r>
          </w:p>
        </w:tc>
        <w:tc>
          <w:tcPr>
            <w:tcW w:w="1701" w:type="dxa"/>
            <w:noWrap/>
            <w:hideMark/>
          </w:tcPr>
          <w:p w14:paraId="42FA5DCF" w14:textId="77777777" w:rsidR="00F204D9" w:rsidRPr="00FC2D2A" w:rsidRDefault="00F204D9">
            <w:pPr>
              <w:rPr>
                <w:lang w:val="hr-HR"/>
              </w:rPr>
            </w:pPr>
          </w:p>
        </w:tc>
        <w:tc>
          <w:tcPr>
            <w:tcW w:w="2268" w:type="dxa"/>
            <w:hideMark/>
          </w:tcPr>
          <w:p w14:paraId="19ED94C9" w14:textId="77777777" w:rsidR="00F204D9" w:rsidRPr="00FC2D2A" w:rsidRDefault="00F204D9">
            <w:pPr>
              <w:rPr>
                <w:lang w:val="hr-HR"/>
              </w:rPr>
            </w:pPr>
          </w:p>
        </w:tc>
        <w:tc>
          <w:tcPr>
            <w:tcW w:w="1670" w:type="dxa"/>
            <w:vMerge/>
            <w:hideMark/>
          </w:tcPr>
          <w:p w14:paraId="4A719A8B" w14:textId="77777777" w:rsidR="00F204D9" w:rsidRPr="00FC2D2A" w:rsidRDefault="00F204D9" w:rsidP="00F204D9">
            <w:pPr>
              <w:rPr>
                <w:lang w:val="hr-HR"/>
              </w:rPr>
            </w:pPr>
          </w:p>
        </w:tc>
      </w:tr>
      <w:tr w:rsidR="00F204D9" w:rsidRPr="00FC2D2A" w14:paraId="40D49F0C" w14:textId="77777777" w:rsidTr="009E4021">
        <w:trPr>
          <w:trHeight w:val="600"/>
        </w:trPr>
        <w:tc>
          <w:tcPr>
            <w:tcW w:w="917" w:type="dxa"/>
            <w:vMerge/>
            <w:vAlign w:val="center"/>
            <w:hideMark/>
          </w:tcPr>
          <w:p w14:paraId="2BBACFB0" w14:textId="77777777" w:rsidR="00F204D9" w:rsidRPr="00FC2D2A" w:rsidRDefault="00F204D9" w:rsidP="00F204D9">
            <w:pPr>
              <w:jc w:val="center"/>
              <w:rPr>
                <w:lang w:val="hr-HR"/>
              </w:rPr>
            </w:pPr>
          </w:p>
        </w:tc>
        <w:tc>
          <w:tcPr>
            <w:tcW w:w="454" w:type="dxa"/>
            <w:noWrap/>
            <w:hideMark/>
          </w:tcPr>
          <w:p w14:paraId="38BE4F08" w14:textId="77777777" w:rsidR="00F204D9" w:rsidRPr="00FC2D2A" w:rsidRDefault="00F204D9" w:rsidP="00F204D9">
            <w:pPr>
              <w:rPr>
                <w:lang w:val="hr-HR"/>
              </w:rPr>
            </w:pPr>
            <w:r w:rsidRPr="00FC2D2A">
              <w:rPr>
                <w:lang w:val="hr-HR"/>
              </w:rPr>
              <w:t>13</w:t>
            </w:r>
          </w:p>
        </w:tc>
        <w:tc>
          <w:tcPr>
            <w:tcW w:w="1998" w:type="dxa"/>
            <w:noWrap/>
            <w:hideMark/>
          </w:tcPr>
          <w:p w14:paraId="77EACA4F" w14:textId="74A08B18" w:rsidR="00F204D9" w:rsidRPr="00FC2D2A" w:rsidRDefault="00F204D9">
            <w:pPr>
              <w:rPr>
                <w:lang w:val="hr-HR"/>
              </w:rPr>
            </w:pPr>
            <w:r w:rsidRPr="00FC2D2A">
              <w:rPr>
                <w:rFonts w:ascii="Calibri" w:hAnsi="Calibri" w:cs="Calibri"/>
                <w:color w:val="000000"/>
                <w:lang w:val="hr-HR"/>
              </w:rPr>
              <w:t>Ljubelj Kalnički</w:t>
            </w:r>
          </w:p>
        </w:tc>
        <w:tc>
          <w:tcPr>
            <w:tcW w:w="1998" w:type="dxa"/>
            <w:noWrap/>
            <w:hideMark/>
          </w:tcPr>
          <w:p w14:paraId="056021D4" w14:textId="4E05014B" w:rsidR="00F204D9" w:rsidRPr="00FC2D2A" w:rsidRDefault="00F204D9">
            <w:pPr>
              <w:rPr>
                <w:lang w:val="hr-HR"/>
              </w:rPr>
            </w:pPr>
            <w:r w:rsidRPr="00FC2D2A">
              <w:rPr>
                <w:rFonts w:ascii="Calibri" w:hAnsi="Calibri" w:cs="Calibri"/>
                <w:color w:val="000000"/>
                <w:lang w:val="hr-HR"/>
              </w:rPr>
              <w:t>LJUBEŠĆICA</w:t>
            </w:r>
          </w:p>
        </w:tc>
        <w:tc>
          <w:tcPr>
            <w:tcW w:w="1999" w:type="dxa"/>
            <w:hideMark/>
          </w:tcPr>
          <w:p w14:paraId="53FE6F7F" w14:textId="310F718A" w:rsidR="00F204D9" w:rsidRPr="00FC2D2A" w:rsidRDefault="00F204D9">
            <w:pPr>
              <w:rPr>
                <w:lang w:val="hr-HR"/>
              </w:rPr>
            </w:pPr>
            <w:r w:rsidRPr="00FC2D2A">
              <w:rPr>
                <w:rFonts w:ascii="Calibri" w:hAnsi="Calibri" w:cs="Calibri"/>
                <w:color w:val="000000"/>
                <w:lang w:val="hr-HR"/>
              </w:rPr>
              <w:t>Varaždinska županija</w:t>
            </w:r>
          </w:p>
        </w:tc>
        <w:tc>
          <w:tcPr>
            <w:tcW w:w="1701" w:type="dxa"/>
            <w:noWrap/>
            <w:hideMark/>
          </w:tcPr>
          <w:p w14:paraId="63083ECA" w14:textId="77777777" w:rsidR="00F204D9" w:rsidRPr="00FC2D2A" w:rsidRDefault="00F204D9">
            <w:pPr>
              <w:rPr>
                <w:lang w:val="hr-HR"/>
              </w:rPr>
            </w:pPr>
          </w:p>
        </w:tc>
        <w:tc>
          <w:tcPr>
            <w:tcW w:w="2268" w:type="dxa"/>
            <w:hideMark/>
          </w:tcPr>
          <w:p w14:paraId="4E5DBB8D" w14:textId="77777777" w:rsidR="00F204D9" w:rsidRPr="00FC2D2A" w:rsidRDefault="00F204D9">
            <w:pPr>
              <w:rPr>
                <w:lang w:val="hr-HR"/>
              </w:rPr>
            </w:pPr>
          </w:p>
        </w:tc>
        <w:tc>
          <w:tcPr>
            <w:tcW w:w="1670" w:type="dxa"/>
            <w:vMerge/>
            <w:hideMark/>
          </w:tcPr>
          <w:p w14:paraId="7CF0E6D6" w14:textId="77777777" w:rsidR="00F204D9" w:rsidRPr="00FC2D2A" w:rsidRDefault="00F204D9" w:rsidP="00F204D9">
            <w:pPr>
              <w:rPr>
                <w:lang w:val="hr-HR"/>
              </w:rPr>
            </w:pPr>
          </w:p>
        </w:tc>
      </w:tr>
      <w:tr w:rsidR="00F204D9" w:rsidRPr="00FC2D2A" w14:paraId="3929BE36" w14:textId="77777777" w:rsidTr="009E4021">
        <w:trPr>
          <w:trHeight w:val="300"/>
        </w:trPr>
        <w:tc>
          <w:tcPr>
            <w:tcW w:w="917" w:type="dxa"/>
            <w:vMerge/>
            <w:vAlign w:val="center"/>
            <w:hideMark/>
          </w:tcPr>
          <w:p w14:paraId="37E65A37" w14:textId="77777777" w:rsidR="00F204D9" w:rsidRPr="00FC2D2A" w:rsidRDefault="00F204D9" w:rsidP="00F204D9">
            <w:pPr>
              <w:jc w:val="center"/>
              <w:rPr>
                <w:lang w:val="hr-HR"/>
              </w:rPr>
            </w:pPr>
          </w:p>
        </w:tc>
        <w:tc>
          <w:tcPr>
            <w:tcW w:w="454" w:type="dxa"/>
            <w:noWrap/>
            <w:hideMark/>
          </w:tcPr>
          <w:p w14:paraId="1B1FB511" w14:textId="77777777" w:rsidR="00F204D9" w:rsidRPr="00FC2D2A" w:rsidRDefault="00F204D9" w:rsidP="00F204D9">
            <w:pPr>
              <w:rPr>
                <w:lang w:val="hr-HR"/>
              </w:rPr>
            </w:pPr>
            <w:r w:rsidRPr="00FC2D2A">
              <w:rPr>
                <w:lang w:val="hr-HR"/>
              </w:rPr>
              <w:t>14</w:t>
            </w:r>
          </w:p>
        </w:tc>
        <w:tc>
          <w:tcPr>
            <w:tcW w:w="1998" w:type="dxa"/>
            <w:noWrap/>
            <w:hideMark/>
          </w:tcPr>
          <w:p w14:paraId="2A7212C9" w14:textId="38838610" w:rsidR="00F204D9" w:rsidRPr="00FC2D2A" w:rsidRDefault="00F204D9">
            <w:pPr>
              <w:rPr>
                <w:lang w:val="hr-HR"/>
              </w:rPr>
            </w:pPr>
            <w:r w:rsidRPr="00FC2D2A">
              <w:rPr>
                <w:rFonts w:ascii="Calibri" w:hAnsi="Calibri" w:cs="Calibri"/>
                <w:color w:val="000000"/>
                <w:lang w:val="hr-HR"/>
              </w:rPr>
              <w:t>Mali Gradac</w:t>
            </w:r>
          </w:p>
        </w:tc>
        <w:tc>
          <w:tcPr>
            <w:tcW w:w="1998" w:type="dxa"/>
            <w:noWrap/>
            <w:hideMark/>
          </w:tcPr>
          <w:p w14:paraId="7547790A" w14:textId="28BADFDE" w:rsidR="00F204D9" w:rsidRPr="00FC2D2A" w:rsidRDefault="00F204D9">
            <w:pPr>
              <w:rPr>
                <w:lang w:val="hr-HR"/>
              </w:rPr>
            </w:pPr>
            <w:r w:rsidRPr="00FC2D2A">
              <w:rPr>
                <w:rFonts w:ascii="Calibri" w:hAnsi="Calibri" w:cs="Calibri"/>
                <w:color w:val="000000"/>
                <w:lang w:val="hr-HR"/>
              </w:rPr>
              <w:t>GLINA</w:t>
            </w:r>
          </w:p>
        </w:tc>
        <w:tc>
          <w:tcPr>
            <w:tcW w:w="1999" w:type="dxa"/>
            <w:hideMark/>
          </w:tcPr>
          <w:p w14:paraId="51FB7489" w14:textId="242B0923"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36B28802" w14:textId="77777777" w:rsidR="00F204D9" w:rsidRPr="00FC2D2A" w:rsidRDefault="00F204D9">
            <w:pPr>
              <w:rPr>
                <w:lang w:val="hr-HR"/>
              </w:rPr>
            </w:pPr>
          </w:p>
        </w:tc>
        <w:tc>
          <w:tcPr>
            <w:tcW w:w="2268" w:type="dxa"/>
            <w:hideMark/>
          </w:tcPr>
          <w:p w14:paraId="7A187F34" w14:textId="77777777" w:rsidR="00F204D9" w:rsidRPr="00FC2D2A" w:rsidRDefault="00F204D9">
            <w:pPr>
              <w:rPr>
                <w:lang w:val="hr-HR"/>
              </w:rPr>
            </w:pPr>
          </w:p>
        </w:tc>
        <w:tc>
          <w:tcPr>
            <w:tcW w:w="1670" w:type="dxa"/>
            <w:vMerge/>
            <w:hideMark/>
          </w:tcPr>
          <w:p w14:paraId="18D4DCDD" w14:textId="77777777" w:rsidR="00F204D9" w:rsidRPr="00FC2D2A" w:rsidRDefault="00F204D9" w:rsidP="00F204D9">
            <w:pPr>
              <w:rPr>
                <w:lang w:val="hr-HR"/>
              </w:rPr>
            </w:pPr>
          </w:p>
        </w:tc>
      </w:tr>
      <w:tr w:rsidR="00F204D9" w:rsidRPr="00FC2D2A" w14:paraId="0ED5D607" w14:textId="77777777" w:rsidTr="009E4021">
        <w:trPr>
          <w:trHeight w:val="300"/>
        </w:trPr>
        <w:tc>
          <w:tcPr>
            <w:tcW w:w="917" w:type="dxa"/>
            <w:vMerge/>
            <w:vAlign w:val="center"/>
            <w:hideMark/>
          </w:tcPr>
          <w:p w14:paraId="1172F2BD" w14:textId="77777777" w:rsidR="00F204D9" w:rsidRPr="00FC2D2A" w:rsidRDefault="00F204D9" w:rsidP="00F204D9">
            <w:pPr>
              <w:jc w:val="center"/>
              <w:rPr>
                <w:lang w:val="hr-HR"/>
              </w:rPr>
            </w:pPr>
          </w:p>
        </w:tc>
        <w:tc>
          <w:tcPr>
            <w:tcW w:w="454" w:type="dxa"/>
            <w:noWrap/>
            <w:hideMark/>
          </w:tcPr>
          <w:p w14:paraId="01D6FD54" w14:textId="77777777" w:rsidR="00F204D9" w:rsidRPr="00FC2D2A" w:rsidRDefault="00F204D9" w:rsidP="00F204D9">
            <w:pPr>
              <w:rPr>
                <w:lang w:val="hr-HR"/>
              </w:rPr>
            </w:pPr>
            <w:r w:rsidRPr="00FC2D2A">
              <w:rPr>
                <w:lang w:val="hr-HR"/>
              </w:rPr>
              <w:t>15</w:t>
            </w:r>
          </w:p>
        </w:tc>
        <w:tc>
          <w:tcPr>
            <w:tcW w:w="1998" w:type="dxa"/>
            <w:noWrap/>
            <w:hideMark/>
          </w:tcPr>
          <w:p w14:paraId="2FC129A0" w14:textId="220A541D" w:rsidR="00F204D9" w:rsidRPr="00FC2D2A" w:rsidRDefault="00F204D9">
            <w:pPr>
              <w:rPr>
                <w:lang w:val="hr-HR"/>
              </w:rPr>
            </w:pPr>
            <w:r w:rsidRPr="00FC2D2A">
              <w:rPr>
                <w:rFonts w:ascii="Calibri" w:hAnsi="Calibri" w:cs="Calibri"/>
                <w:color w:val="000000"/>
                <w:lang w:val="hr-HR"/>
              </w:rPr>
              <w:t>Mali Lipovec</w:t>
            </w:r>
          </w:p>
        </w:tc>
        <w:tc>
          <w:tcPr>
            <w:tcW w:w="1998" w:type="dxa"/>
            <w:noWrap/>
            <w:hideMark/>
          </w:tcPr>
          <w:p w14:paraId="2066BC1E" w14:textId="0149B28F" w:rsidR="00F204D9" w:rsidRPr="00FC2D2A" w:rsidRDefault="00F204D9">
            <w:pPr>
              <w:rPr>
                <w:lang w:val="hr-HR"/>
              </w:rPr>
            </w:pPr>
            <w:r w:rsidRPr="00FC2D2A">
              <w:rPr>
                <w:rFonts w:ascii="Calibri" w:hAnsi="Calibri" w:cs="Calibri"/>
                <w:color w:val="000000"/>
                <w:lang w:val="hr-HR"/>
              </w:rPr>
              <w:t>SAMOBOR</w:t>
            </w:r>
          </w:p>
        </w:tc>
        <w:tc>
          <w:tcPr>
            <w:tcW w:w="1999" w:type="dxa"/>
            <w:hideMark/>
          </w:tcPr>
          <w:p w14:paraId="204B7EFA" w14:textId="0353B926" w:rsidR="00F204D9" w:rsidRPr="00FC2D2A" w:rsidRDefault="00F204D9">
            <w:pPr>
              <w:rPr>
                <w:lang w:val="hr-HR"/>
              </w:rPr>
            </w:pPr>
            <w:r w:rsidRPr="00FC2D2A">
              <w:rPr>
                <w:rFonts w:ascii="Calibri" w:hAnsi="Calibri" w:cs="Calibri"/>
                <w:color w:val="000000"/>
                <w:lang w:val="hr-HR"/>
              </w:rPr>
              <w:t>Zagrebačka županija</w:t>
            </w:r>
          </w:p>
        </w:tc>
        <w:tc>
          <w:tcPr>
            <w:tcW w:w="1701" w:type="dxa"/>
            <w:noWrap/>
            <w:hideMark/>
          </w:tcPr>
          <w:p w14:paraId="0B52F984" w14:textId="77777777" w:rsidR="00F204D9" w:rsidRPr="00FC2D2A" w:rsidRDefault="00F204D9">
            <w:pPr>
              <w:rPr>
                <w:lang w:val="hr-HR"/>
              </w:rPr>
            </w:pPr>
          </w:p>
        </w:tc>
        <w:tc>
          <w:tcPr>
            <w:tcW w:w="2268" w:type="dxa"/>
            <w:hideMark/>
          </w:tcPr>
          <w:p w14:paraId="093AF561" w14:textId="77777777" w:rsidR="00F204D9" w:rsidRPr="00FC2D2A" w:rsidRDefault="00F204D9">
            <w:pPr>
              <w:rPr>
                <w:lang w:val="hr-HR"/>
              </w:rPr>
            </w:pPr>
          </w:p>
        </w:tc>
        <w:tc>
          <w:tcPr>
            <w:tcW w:w="1670" w:type="dxa"/>
            <w:vMerge/>
            <w:hideMark/>
          </w:tcPr>
          <w:p w14:paraId="35E43519" w14:textId="77777777" w:rsidR="00F204D9" w:rsidRPr="00FC2D2A" w:rsidRDefault="00F204D9" w:rsidP="00F204D9">
            <w:pPr>
              <w:rPr>
                <w:lang w:val="hr-HR"/>
              </w:rPr>
            </w:pPr>
          </w:p>
        </w:tc>
      </w:tr>
      <w:tr w:rsidR="00F204D9" w:rsidRPr="00FC2D2A" w14:paraId="65B2BE14" w14:textId="77777777" w:rsidTr="009E4021">
        <w:trPr>
          <w:trHeight w:val="300"/>
        </w:trPr>
        <w:tc>
          <w:tcPr>
            <w:tcW w:w="917" w:type="dxa"/>
            <w:vMerge/>
            <w:vAlign w:val="center"/>
            <w:hideMark/>
          </w:tcPr>
          <w:p w14:paraId="3C808B22" w14:textId="77777777" w:rsidR="00F204D9" w:rsidRPr="00FC2D2A" w:rsidRDefault="00F204D9" w:rsidP="00F204D9">
            <w:pPr>
              <w:jc w:val="center"/>
              <w:rPr>
                <w:lang w:val="hr-HR"/>
              </w:rPr>
            </w:pPr>
          </w:p>
        </w:tc>
        <w:tc>
          <w:tcPr>
            <w:tcW w:w="454" w:type="dxa"/>
            <w:noWrap/>
            <w:hideMark/>
          </w:tcPr>
          <w:p w14:paraId="2A6660DC" w14:textId="77777777" w:rsidR="00F204D9" w:rsidRPr="00FC2D2A" w:rsidRDefault="00F204D9" w:rsidP="00F204D9">
            <w:pPr>
              <w:rPr>
                <w:lang w:val="hr-HR"/>
              </w:rPr>
            </w:pPr>
            <w:r w:rsidRPr="00FC2D2A">
              <w:rPr>
                <w:lang w:val="hr-HR"/>
              </w:rPr>
              <w:t>16</w:t>
            </w:r>
          </w:p>
        </w:tc>
        <w:tc>
          <w:tcPr>
            <w:tcW w:w="1998" w:type="dxa"/>
            <w:noWrap/>
            <w:hideMark/>
          </w:tcPr>
          <w:p w14:paraId="349E92AB" w14:textId="1C04DCA3" w:rsidR="00F204D9" w:rsidRPr="00FC2D2A" w:rsidRDefault="00F204D9">
            <w:pPr>
              <w:rPr>
                <w:lang w:val="hr-HR"/>
              </w:rPr>
            </w:pPr>
            <w:r w:rsidRPr="00FC2D2A">
              <w:rPr>
                <w:rFonts w:ascii="Calibri" w:hAnsi="Calibri" w:cs="Calibri"/>
                <w:color w:val="000000"/>
                <w:lang w:val="hr-HR"/>
              </w:rPr>
              <w:t>Martinovići</w:t>
            </w:r>
          </w:p>
        </w:tc>
        <w:tc>
          <w:tcPr>
            <w:tcW w:w="1998" w:type="dxa"/>
            <w:noWrap/>
            <w:hideMark/>
          </w:tcPr>
          <w:p w14:paraId="426D6D2F" w14:textId="01911071" w:rsidR="00F204D9" w:rsidRPr="00FC2D2A" w:rsidRDefault="00F204D9">
            <w:pPr>
              <w:rPr>
                <w:lang w:val="hr-HR"/>
              </w:rPr>
            </w:pPr>
            <w:r w:rsidRPr="00FC2D2A">
              <w:rPr>
                <w:rFonts w:ascii="Calibri" w:hAnsi="Calibri" w:cs="Calibri"/>
                <w:color w:val="000000"/>
                <w:lang w:val="hr-HR"/>
              </w:rPr>
              <w:t>GLINA</w:t>
            </w:r>
          </w:p>
        </w:tc>
        <w:tc>
          <w:tcPr>
            <w:tcW w:w="1999" w:type="dxa"/>
            <w:hideMark/>
          </w:tcPr>
          <w:p w14:paraId="7B026D5A" w14:textId="35306D82"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272A0843" w14:textId="77777777" w:rsidR="00F204D9" w:rsidRPr="00FC2D2A" w:rsidRDefault="00F204D9">
            <w:pPr>
              <w:rPr>
                <w:lang w:val="hr-HR"/>
              </w:rPr>
            </w:pPr>
          </w:p>
        </w:tc>
        <w:tc>
          <w:tcPr>
            <w:tcW w:w="2268" w:type="dxa"/>
            <w:hideMark/>
          </w:tcPr>
          <w:p w14:paraId="128BC1D8" w14:textId="77777777" w:rsidR="00F204D9" w:rsidRPr="00FC2D2A" w:rsidRDefault="00F204D9">
            <w:pPr>
              <w:rPr>
                <w:lang w:val="hr-HR"/>
              </w:rPr>
            </w:pPr>
          </w:p>
        </w:tc>
        <w:tc>
          <w:tcPr>
            <w:tcW w:w="1670" w:type="dxa"/>
            <w:vMerge/>
            <w:hideMark/>
          </w:tcPr>
          <w:p w14:paraId="1698243C" w14:textId="77777777" w:rsidR="00F204D9" w:rsidRPr="00FC2D2A" w:rsidRDefault="00F204D9" w:rsidP="00F204D9">
            <w:pPr>
              <w:rPr>
                <w:lang w:val="hr-HR"/>
              </w:rPr>
            </w:pPr>
          </w:p>
        </w:tc>
      </w:tr>
      <w:tr w:rsidR="00F204D9" w:rsidRPr="00FC2D2A" w14:paraId="17AD82CB" w14:textId="77777777" w:rsidTr="009E4021">
        <w:trPr>
          <w:trHeight w:val="600"/>
        </w:trPr>
        <w:tc>
          <w:tcPr>
            <w:tcW w:w="917" w:type="dxa"/>
            <w:vMerge/>
            <w:vAlign w:val="center"/>
            <w:hideMark/>
          </w:tcPr>
          <w:p w14:paraId="1532EC85" w14:textId="77777777" w:rsidR="00F204D9" w:rsidRPr="00FC2D2A" w:rsidRDefault="00F204D9" w:rsidP="00F204D9">
            <w:pPr>
              <w:jc w:val="center"/>
              <w:rPr>
                <w:lang w:val="hr-HR"/>
              </w:rPr>
            </w:pPr>
          </w:p>
        </w:tc>
        <w:tc>
          <w:tcPr>
            <w:tcW w:w="454" w:type="dxa"/>
            <w:noWrap/>
            <w:hideMark/>
          </w:tcPr>
          <w:p w14:paraId="5DA86954" w14:textId="77777777" w:rsidR="00F204D9" w:rsidRPr="00FC2D2A" w:rsidRDefault="00F204D9" w:rsidP="00F204D9">
            <w:pPr>
              <w:rPr>
                <w:lang w:val="hr-HR"/>
              </w:rPr>
            </w:pPr>
            <w:r w:rsidRPr="00FC2D2A">
              <w:rPr>
                <w:lang w:val="hr-HR"/>
              </w:rPr>
              <w:t>17</w:t>
            </w:r>
          </w:p>
        </w:tc>
        <w:tc>
          <w:tcPr>
            <w:tcW w:w="1998" w:type="dxa"/>
            <w:noWrap/>
            <w:hideMark/>
          </w:tcPr>
          <w:p w14:paraId="20DDB281" w14:textId="1DE5DF62" w:rsidR="00F204D9" w:rsidRPr="00FC2D2A" w:rsidRDefault="00F204D9">
            <w:pPr>
              <w:rPr>
                <w:lang w:val="hr-HR"/>
              </w:rPr>
            </w:pPr>
            <w:r w:rsidRPr="00FC2D2A">
              <w:rPr>
                <w:rFonts w:ascii="Calibri" w:hAnsi="Calibri" w:cs="Calibri"/>
                <w:color w:val="000000"/>
                <w:lang w:val="hr-HR"/>
              </w:rPr>
              <w:t>Velika Solina</w:t>
            </w:r>
          </w:p>
        </w:tc>
        <w:tc>
          <w:tcPr>
            <w:tcW w:w="1998" w:type="dxa"/>
            <w:noWrap/>
            <w:hideMark/>
          </w:tcPr>
          <w:p w14:paraId="7415C36B" w14:textId="16B778B3" w:rsidR="00F204D9" w:rsidRPr="00FC2D2A" w:rsidRDefault="00F204D9">
            <w:pPr>
              <w:rPr>
                <w:lang w:val="hr-HR"/>
              </w:rPr>
            </w:pPr>
            <w:r w:rsidRPr="00FC2D2A">
              <w:rPr>
                <w:rFonts w:ascii="Calibri" w:hAnsi="Calibri" w:cs="Calibri"/>
                <w:color w:val="000000"/>
                <w:lang w:val="hr-HR"/>
              </w:rPr>
              <w:t>GLINA</w:t>
            </w:r>
          </w:p>
        </w:tc>
        <w:tc>
          <w:tcPr>
            <w:tcW w:w="1999" w:type="dxa"/>
            <w:hideMark/>
          </w:tcPr>
          <w:p w14:paraId="01F6E7CC" w14:textId="50F817C5"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78271D66" w14:textId="77777777" w:rsidR="00F204D9" w:rsidRPr="00FC2D2A" w:rsidRDefault="00F204D9">
            <w:pPr>
              <w:rPr>
                <w:lang w:val="hr-HR"/>
              </w:rPr>
            </w:pPr>
          </w:p>
        </w:tc>
        <w:tc>
          <w:tcPr>
            <w:tcW w:w="2268" w:type="dxa"/>
            <w:hideMark/>
          </w:tcPr>
          <w:p w14:paraId="0F9FDD47" w14:textId="77777777" w:rsidR="00F204D9" w:rsidRPr="00FC2D2A" w:rsidRDefault="00F204D9">
            <w:pPr>
              <w:rPr>
                <w:lang w:val="hr-HR"/>
              </w:rPr>
            </w:pPr>
          </w:p>
        </w:tc>
        <w:tc>
          <w:tcPr>
            <w:tcW w:w="1670" w:type="dxa"/>
            <w:vMerge/>
            <w:hideMark/>
          </w:tcPr>
          <w:p w14:paraId="02F8A3B8" w14:textId="77777777" w:rsidR="00F204D9" w:rsidRPr="00FC2D2A" w:rsidRDefault="00F204D9" w:rsidP="00F204D9">
            <w:pPr>
              <w:rPr>
                <w:lang w:val="hr-HR"/>
              </w:rPr>
            </w:pPr>
          </w:p>
        </w:tc>
      </w:tr>
      <w:tr w:rsidR="00F204D9" w:rsidRPr="00FC2D2A" w14:paraId="1AD483D7" w14:textId="77777777" w:rsidTr="009E4021">
        <w:trPr>
          <w:trHeight w:val="600"/>
        </w:trPr>
        <w:tc>
          <w:tcPr>
            <w:tcW w:w="917" w:type="dxa"/>
            <w:vMerge/>
            <w:vAlign w:val="center"/>
            <w:hideMark/>
          </w:tcPr>
          <w:p w14:paraId="767F5B05" w14:textId="77777777" w:rsidR="00F204D9" w:rsidRPr="00FC2D2A" w:rsidRDefault="00F204D9" w:rsidP="00F204D9">
            <w:pPr>
              <w:jc w:val="center"/>
              <w:rPr>
                <w:lang w:val="hr-HR"/>
              </w:rPr>
            </w:pPr>
          </w:p>
        </w:tc>
        <w:tc>
          <w:tcPr>
            <w:tcW w:w="454" w:type="dxa"/>
            <w:noWrap/>
            <w:hideMark/>
          </w:tcPr>
          <w:p w14:paraId="0ED3C548" w14:textId="77777777" w:rsidR="00F204D9" w:rsidRPr="00FC2D2A" w:rsidRDefault="00F204D9" w:rsidP="00F204D9">
            <w:pPr>
              <w:rPr>
                <w:lang w:val="hr-HR"/>
              </w:rPr>
            </w:pPr>
            <w:r w:rsidRPr="00FC2D2A">
              <w:rPr>
                <w:lang w:val="hr-HR"/>
              </w:rPr>
              <w:t>18</w:t>
            </w:r>
          </w:p>
        </w:tc>
        <w:tc>
          <w:tcPr>
            <w:tcW w:w="1998" w:type="dxa"/>
            <w:noWrap/>
            <w:hideMark/>
          </w:tcPr>
          <w:p w14:paraId="6D441560" w14:textId="58B4C695" w:rsidR="00F204D9" w:rsidRPr="00FC2D2A" w:rsidRDefault="00F204D9">
            <w:pPr>
              <w:rPr>
                <w:lang w:val="hr-HR"/>
              </w:rPr>
            </w:pPr>
            <w:r w:rsidRPr="00FC2D2A">
              <w:rPr>
                <w:rFonts w:ascii="Calibri" w:hAnsi="Calibri" w:cs="Calibri"/>
                <w:color w:val="000000"/>
                <w:lang w:val="hr-HR"/>
              </w:rPr>
              <w:t>Veliki Gradac</w:t>
            </w:r>
          </w:p>
        </w:tc>
        <w:tc>
          <w:tcPr>
            <w:tcW w:w="1998" w:type="dxa"/>
            <w:noWrap/>
            <w:hideMark/>
          </w:tcPr>
          <w:p w14:paraId="67F4E2E2" w14:textId="2A331467" w:rsidR="00F204D9" w:rsidRPr="00FC2D2A" w:rsidRDefault="00F204D9">
            <w:pPr>
              <w:rPr>
                <w:lang w:val="hr-HR"/>
              </w:rPr>
            </w:pPr>
            <w:r w:rsidRPr="00FC2D2A">
              <w:rPr>
                <w:rFonts w:ascii="Calibri" w:hAnsi="Calibri" w:cs="Calibri"/>
                <w:color w:val="000000"/>
                <w:lang w:val="hr-HR"/>
              </w:rPr>
              <w:t>GLINA</w:t>
            </w:r>
          </w:p>
        </w:tc>
        <w:tc>
          <w:tcPr>
            <w:tcW w:w="1999" w:type="dxa"/>
            <w:hideMark/>
          </w:tcPr>
          <w:p w14:paraId="38B0DE3B" w14:textId="616E9432"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744A4703" w14:textId="77777777" w:rsidR="00F204D9" w:rsidRPr="00FC2D2A" w:rsidRDefault="00F204D9">
            <w:pPr>
              <w:rPr>
                <w:lang w:val="hr-HR"/>
              </w:rPr>
            </w:pPr>
          </w:p>
        </w:tc>
        <w:tc>
          <w:tcPr>
            <w:tcW w:w="2268" w:type="dxa"/>
            <w:hideMark/>
          </w:tcPr>
          <w:p w14:paraId="6093262A" w14:textId="77777777" w:rsidR="00F204D9" w:rsidRPr="00FC2D2A" w:rsidRDefault="00F204D9">
            <w:pPr>
              <w:rPr>
                <w:lang w:val="hr-HR"/>
              </w:rPr>
            </w:pPr>
          </w:p>
        </w:tc>
        <w:tc>
          <w:tcPr>
            <w:tcW w:w="1670" w:type="dxa"/>
            <w:vMerge/>
            <w:hideMark/>
          </w:tcPr>
          <w:p w14:paraId="082BFEA4" w14:textId="77777777" w:rsidR="00F204D9" w:rsidRPr="00FC2D2A" w:rsidRDefault="00F204D9" w:rsidP="00F204D9">
            <w:pPr>
              <w:rPr>
                <w:lang w:val="hr-HR"/>
              </w:rPr>
            </w:pPr>
          </w:p>
        </w:tc>
      </w:tr>
      <w:tr w:rsidR="00F204D9" w:rsidRPr="00FC2D2A" w14:paraId="15B319D2" w14:textId="77777777" w:rsidTr="009E4021">
        <w:trPr>
          <w:trHeight w:val="600"/>
        </w:trPr>
        <w:tc>
          <w:tcPr>
            <w:tcW w:w="917" w:type="dxa"/>
            <w:vMerge/>
            <w:vAlign w:val="center"/>
            <w:hideMark/>
          </w:tcPr>
          <w:p w14:paraId="65D293AA" w14:textId="77777777" w:rsidR="00F204D9" w:rsidRPr="00FC2D2A" w:rsidRDefault="00F204D9" w:rsidP="00F204D9">
            <w:pPr>
              <w:jc w:val="center"/>
              <w:rPr>
                <w:lang w:val="hr-HR"/>
              </w:rPr>
            </w:pPr>
          </w:p>
        </w:tc>
        <w:tc>
          <w:tcPr>
            <w:tcW w:w="454" w:type="dxa"/>
            <w:noWrap/>
            <w:hideMark/>
          </w:tcPr>
          <w:p w14:paraId="5A77C250" w14:textId="77777777" w:rsidR="00F204D9" w:rsidRPr="00FC2D2A" w:rsidRDefault="00F204D9" w:rsidP="00F204D9">
            <w:pPr>
              <w:rPr>
                <w:lang w:val="hr-HR"/>
              </w:rPr>
            </w:pPr>
            <w:r w:rsidRPr="00FC2D2A">
              <w:rPr>
                <w:lang w:val="hr-HR"/>
              </w:rPr>
              <w:t>19</w:t>
            </w:r>
          </w:p>
        </w:tc>
        <w:tc>
          <w:tcPr>
            <w:tcW w:w="1998" w:type="dxa"/>
            <w:noWrap/>
            <w:hideMark/>
          </w:tcPr>
          <w:p w14:paraId="3F6663EF" w14:textId="6A38339A" w:rsidR="00F204D9" w:rsidRPr="00FC2D2A" w:rsidRDefault="00F204D9">
            <w:pPr>
              <w:rPr>
                <w:lang w:val="hr-HR"/>
              </w:rPr>
            </w:pPr>
            <w:r w:rsidRPr="00FC2D2A">
              <w:rPr>
                <w:rFonts w:ascii="Calibri" w:hAnsi="Calibri" w:cs="Calibri"/>
                <w:color w:val="000000"/>
                <w:lang w:val="hr-HR"/>
              </w:rPr>
              <w:t>Vlahović</w:t>
            </w:r>
          </w:p>
        </w:tc>
        <w:tc>
          <w:tcPr>
            <w:tcW w:w="1998" w:type="dxa"/>
            <w:noWrap/>
            <w:hideMark/>
          </w:tcPr>
          <w:p w14:paraId="56149EBD" w14:textId="09209B4D" w:rsidR="00F204D9" w:rsidRPr="00FC2D2A" w:rsidRDefault="00F204D9">
            <w:pPr>
              <w:rPr>
                <w:lang w:val="hr-HR"/>
              </w:rPr>
            </w:pPr>
            <w:r w:rsidRPr="00FC2D2A">
              <w:rPr>
                <w:rFonts w:ascii="Calibri" w:hAnsi="Calibri" w:cs="Calibri"/>
                <w:color w:val="000000"/>
                <w:lang w:val="hr-HR"/>
              </w:rPr>
              <w:t>GLINA</w:t>
            </w:r>
          </w:p>
        </w:tc>
        <w:tc>
          <w:tcPr>
            <w:tcW w:w="1999" w:type="dxa"/>
            <w:hideMark/>
          </w:tcPr>
          <w:p w14:paraId="701AAD79" w14:textId="42F29238" w:rsidR="00F204D9" w:rsidRPr="00FC2D2A" w:rsidRDefault="00F204D9">
            <w:pPr>
              <w:rPr>
                <w:lang w:val="hr-HR"/>
              </w:rPr>
            </w:pPr>
            <w:r w:rsidRPr="00FC2D2A">
              <w:rPr>
                <w:rFonts w:ascii="Calibri" w:hAnsi="Calibri" w:cs="Calibri"/>
                <w:color w:val="000000"/>
                <w:lang w:val="hr-HR"/>
              </w:rPr>
              <w:t>Sisačko-moslavačka županija</w:t>
            </w:r>
          </w:p>
        </w:tc>
        <w:tc>
          <w:tcPr>
            <w:tcW w:w="1701" w:type="dxa"/>
            <w:noWrap/>
            <w:hideMark/>
          </w:tcPr>
          <w:p w14:paraId="4A7DDB9D" w14:textId="77777777" w:rsidR="00F204D9" w:rsidRPr="00FC2D2A" w:rsidRDefault="00F204D9">
            <w:pPr>
              <w:rPr>
                <w:lang w:val="hr-HR"/>
              </w:rPr>
            </w:pPr>
          </w:p>
        </w:tc>
        <w:tc>
          <w:tcPr>
            <w:tcW w:w="2268" w:type="dxa"/>
            <w:hideMark/>
          </w:tcPr>
          <w:p w14:paraId="595EFC29" w14:textId="77777777" w:rsidR="00F204D9" w:rsidRPr="00FC2D2A" w:rsidRDefault="00F204D9">
            <w:pPr>
              <w:rPr>
                <w:lang w:val="hr-HR"/>
              </w:rPr>
            </w:pPr>
          </w:p>
        </w:tc>
        <w:tc>
          <w:tcPr>
            <w:tcW w:w="1670" w:type="dxa"/>
            <w:vMerge/>
            <w:hideMark/>
          </w:tcPr>
          <w:p w14:paraId="2BFCA0D7" w14:textId="77777777" w:rsidR="00F204D9" w:rsidRPr="00FC2D2A" w:rsidRDefault="00F204D9" w:rsidP="00F204D9">
            <w:pPr>
              <w:rPr>
                <w:lang w:val="hr-HR"/>
              </w:rPr>
            </w:pPr>
          </w:p>
        </w:tc>
      </w:tr>
      <w:tr w:rsidR="00F204D9" w:rsidRPr="00FC2D2A" w14:paraId="079605D9" w14:textId="77777777" w:rsidTr="009E4021">
        <w:trPr>
          <w:trHeight w:val="600"/>
        </w:trPr>
        <w:tc>
          <w:tcPr>
            <w:tcW w:w="917" w:type="dxa"/>
            <w:vMerge/>
            <w:vAlign w:val="center"/>
            <w:hideMark/>
          </w:tcPr>
          <w:p w14:paraId="12F24C3B" w14:textId="77777777" w:rsidR="00F204D9" w:rsidRPr="00FC2D2A" w:rsidRDefault="00F204D9" w:rsidP="00F204D9">
            <w:pPr>
              <w:jc w:val="center"/>
              <w:rPr>
                <w:lang w:val="hr-HR"/>
              </w:rPr>
            </w:pPr>
          </w:p>
        </w:tc>
        <w:tc>
          <w:tcPr>
            <w:tcW w:w="454" w:type="dxa"/>
            <w:noWrap/>
            <w:hideMark/>
          </w:tcPr>
          <w:p w14:paraId="74633D16" w14:textId="77777777" w:rsidR="00F204D9" w:rsidRPr="00FC2D2A" w:rsidRDefault="00F204D9" w:rsidP="00F204D9">
            <w:pPr>
              <w:rPr>
                <w:lang w:val="hr-HR"/>
              </w:rPr>
            </w:pPr>
            <w:r w:rsidRPr="00FC2D2A">
              <w:rPr>
                <w:lang w:val="hr-HR"/>
              </w:rPr>
              <w:t>20</w:t>
            </w:r>
          </w:p>
        </w:tc>
        <w:tc>
          <w:tcPr>
            <w:tcW w:w="1998" w:type="dxa"/>
            <w:noWrap/>
            <w:hideMark/>
          </w:tcPr>
          <w:p w14:paraId="1E2B640A" w14:textId="6EE03F7D" w:rsidR="00F204D9" w:rsidRPr="00FC2D2A" w:rsidRDefault="00F204D9">
            <w:pPr>
              <w:rPr>
                <w:lang w:val="hr-HR"/>
              </w:rPr>
            </w:pPr>
            <w:r w:rsidRPr="00FC2D2A">
              <w:rPr>
                <w:rFonts w:ascii="Calibri" w:hAnsi="Calibri" w:cs="Calibri"/>
                <w:color w:val="000000"/>
                <w:lang w:val="hr-HR"/>
              </w:rPr>
              <w:t>Zalužje</w:t>
            </w:r>
          </w:p>
        </w:tc>
        <w:tc>
          <w:tcPr>
            <w:tcW w:w="1998" w:type="dxa"/>
            <w:noWrap/>
            <w:hideMark/>
          </w:tcPr>
          <w:p w14:paraId="01A98E9B" w14:textId="2BF093C0" w:rsidR="00F204D9" w:rsidRPr="00FC2D2A" w:rsidRDefault="00F204D9">
            <w:pPr>
              <w:rPr>
                <w:lang w:val="hr-HR"/>
              </w:rPr>
            </w:pPr>
            <w:r w:rsidRPr="00FC2D2A">
              <w:rPr>
                <w:rFonts w:ascii="Calibri" w:hAnsi="Calibri" w:cs="Calibri"/>
                <w:color w:val="000000"/>
                <w:lang w:val="hr-HR"/>
              </w:rPr>
              <w:t>LEPOGLAVA</w:t>
            </w:r>
          </w:p>
        </w:tc>
        <w:tc>
          <w:tcPr>
            <w:tcW w:w="1999" w:type="dxa"/>
            <w:hideMark/>
          </w:tcPr>
          <w:p w14:paraId="60D081E9" w14:textId="4760F19C" w:rsidR="00F204D9" w:rsidRPr="00FC2D2A" w:rsidRDefault="00F204D9">
            <w:pPr>
              <w:rPr>
                <w:lang w:val="hr-HR"/>
              </w:rPr>
            </w:pPr>
            <w:r w:rsidRPr="00FC2D2A">
              <w:rPr>
                <w:rFonts w:ascii="Calibri" w:hAnsi="Calibri" w:cs="Calibri"/>
                <w:color w:val="000000"/>
                <w:lang w:val="hr-HR"/>
              </w:rPr>
              <w:t>Varaždinska županija</w:t>
            </w:r>
          </w:p>
        </w:tc>
        <w:tc>
          <w:tcPr>
            <w:tcW w:w="1701" w:type="dxa"/>
            <w:noWrap/>
            <w:hideMark/>
          </w:tcPr>
          <w:p w14:paraId="3A14AAED" w14:textId="77777777" w:rsidR="00F204D9" w:rsidRPr="00FC2D2A" w:rsidRDefault="00F204D9">
            <w:pPr>
              <w:rPr>
                <w:lang w:val="hr-HR"/>
              </w:rPr>
            </w:pPr>
          </w:p>
        </w:tc>
        <w:tc>
          <w:tcPr>
            <w:tcW w:w="2268" w:type="dxa"/>
            <w:hideMark/>
          </w:tcPr>
          <w:p w14:paraId="45EE1EE3" w14:textId="77777777" w:rsidR="00F204D9" w:rsidRPr="00FC2D2A" w:rsidRDefault="00F204D9">
            <w:pPr>
              <w:rPr>
                <w:lang w:val="hr-HR"/>
              </w:rPr>
            </w:pPr>
          </w:p>
        </w:tc>
        <w:tc>
          <w:tcPr>
            <w:tcW w:w="1670" w:type="dxa"/>
            <w:vMerge/>
            <w:hideMark/>
          </w:tcPr>
          <w:p w14:paraId="5B23CDAB" w14:textId="77777777" w:rsidR="00F204D9" w:rsidRPr="00FC2D2A" w:rsidRDefault="00F204D9" w:rsidP="00F204D9">
            <w:pPr>
              <w:rPr>
                <w:lang w:val="hr-HR"/>
              </w:rPr>
            </w:pPr>
          </w:p>
        </w:tc>
      </w:tr>
      <w:tr w:rsidR="00355F45" w:rsidRPr="00FC2D2A" w14:paraId="408489D0" w14:textId="77777777" w:rsidTr="009E4021">
        <w:trPr>
          <w:trHeight w:val="300"/>
        </w:trPr>
        <w:tc>
          <w:tcPr>
            <w:tcW w:w="917" w:type="dxa"/>
            <w:vMerge w:val="restart"/>
            <w:tcBorders>
              <w:top w:val="single" w:sz="18" w:space="0" w:color="auto"/>
            </w:tcBorders>
            <w:noWrap/>
            <w:vAlign w:val="center"/>
            <w:hideMark/>
          </w:tcPr>
          <w:p w14:paraId="59B5BDD9" w14:textId="77777777" w:rsidR="00355F45" w:rsidRPr="00FC2D2A" w:rsidRDefault="00355F45" w:rsidP="00355F45">
            <w:pPr>
              <w:jc w:val="center"/>
              <w:rPr>
                <w:lang w:val="hr-HR"/>
              </w:rPr>
            </w:pPr>
            <w:r w:rsidRPr="00FC2D2A">
              <w:rPr>
                <w:lang w:val="hr-HR"/>
              </w:rPr>
              <w:t>2</w:t>
            </w:r>
          </w:p>
        </w:tc>
        <w:tc>
          <w:tcPr>
            <w:tcW w:w="454" w:type="dxa"/>
            <w:tcBorders>
              <w:top w:val="single" w:sz="18" w:space="0" w:color="auto"/>
            </w:tcBorders>
            <w:noWrap/>
            <w:hideMark/>
          </w:tcPr>
          <w:p w14:paraId="2C410247" w14:textId="77777777" w:rsidR="00355F45" w:rsidRPr="00FC2D2A" w:rsidRDefault="00355F45" w:rsidP="00355F45">
            <w:pPr>
              <w:rPr>
                <w:lang w:val="hr-HR"/>
              </w:rPr>
            </w:pPr>
            <w:r w:rsidRPr="00FC2D2A">
              <w:rPr>
                <w:lang w:val="hr-HR"/>
              </w:rPr>
              <w:t>1</w:t>
            </w:r>
          </w:p>
        </w:tc>
        <w:tc>
          <w:tcPr>
            <w:tcW w:w="1998" w:type="dxa"/>
            <w:tcBorders>
              <w:top w:val="single" w:sz="18" w:space="0" w:color="auto"/>
            </w:tcBorders>
            <w:noWrap/>
            <w:hideMark/>
          </w:tcPr>
          <w:p w14:paraId="55012C77" w14:textId="6D21C4BC" w:rsidR="00355F45" w:rsidRPr="00FC2D2A" w:rsidRDefault="00355F45">
            <w:pPr>
              <w:rPr>
                <w:lang w:val="hr-HR"/>
              </w:rPr>
            </w:pPr>
            <w:r w:rsidRPr="00FC2D2A">
              <w:rPr>
                <w:rFonts w:ascii="Calibri" w:hAnsi="Calibri" w:cs="Calibri"/>
                <w:color w:val="000000"/>
                <w:lang w:val="hr-HR"/>
              </w:rPr>
              <w:t>Babina Rijeka</w:t>
            </w:r>
          </w:p>
        </w:tc>
        <w:tc>
          <w:tcPr>
            <w:tcW w:w="1998" w:type="dxa"/>
            <w:tcBorders>
              <w:top w:val="single" w:sz="18" w:space="0" w:color="auto"/>
            </w:tcBorders>
            <w:noWrap/>
            <w:hideMark/>
          </w:tcPr>
          <w:p w14:paraId="2913C6CB" w14:textId="4385630C" w:rsidR="00355F45" w:rsidRPr="00FC2D2A" w:rsidRDefault="00355F45">
            <w:pPr>
              <w:rPr>
                <w:lang w:val="hr-HR"/>
              </w:rPr>
            </w:pPr>
            <w:r w:rsidRPr="00FC2D2A">
              <w:rPr>
                <w:rFonts w:ascii="Calibri" w:hAnsi="Calibri" w:cs="Calibri"/>
                <w:color w:val="000000"/>
                <w:lang w:val="hr-HR"/>
              </w:rPr>
              <w:t>DONJI KUKURUZARI</w:t>
            </w:r>
          </w:p>
        </w:tc>
        <w:tc>
          <w:tcPr>
            <w:tcW w:w="1999" w:type="dxa"/>
            <w:tcBorders>
              <w:top w:val="single" w:sz="18" w:space="0" w:color="auto"/>
            </w:tcBorders>
            <w:hideMark/>
          </w:tcPr>
          <w:p w14:paraId="76BE335B" w14:textId="6F359BD9" w:rsidR="00355F45" w:rsidRPr="00FC2D2A" w:rsidRDefault="00355F45">
            <w:pPr>
              <w:rPr>
                <w:lang w:val="hr-HR"/>
              </w:rPr>
            </w:pPr>
            <w:r w:rsidRPr="00FC2D2A">
              <w:rPr>
                <w:rFonts w:ascii="Calibri" w:hAnsi="Calibri" w:cs="Calibri"/>
                <w:color w:val="000000"/>
                <w:lang w:val="hr-HR"/>
              </w:rPr>
              <w:t>Sisačko-moslavačka županija</w:t>
            </w:r>
          </w:p>
        </w:tc>
        <w:tc>
          <w:tcPr>
            <w:tcW w:w="1701" w:type="dxa"/>
            <w:tcBorders>
              <w:top w:val="single" w:sz="18" w:space="0" w:color="auto"/>
            </w:tcBorders>
            <w:noWrap/>
            <w:hideMark/>
          </w:tcPr>
          <w:p w14:paraId="79C5338C" w14:textId="76A8C186" w:rsidR="00355F45" w:rsidRPr="00FC2D2A" w:rsidRDefault="00355F45">
            <w:pPr>
              <w:rPr>
                <w:lang w:val="hr-HR"/>
              </w:rPr>
            </w:pPr>
            <w:r w:rsidRPr="00FC2D2A">
              <w:rPr>
                <w:rFonts w:ascii="Calibri" w:hAnsi="Calibri" w:cs="Calibri"/>
                <w:color w:val="000000"/>
                <w:lang w:val="hr-HR"/>
              </w:rPr>
              <w:t>CETINGRAD</w:t>
            </w:r>
          </w:p>
        </w:tc>
        <w:tc>
          <w:tcPr>
            <w:tcW w:w="2268" w:type="dxa"/>
            <w:tcBorders>
              <w:top w:val="single" w:sz="18" w:space="0" w:color="auto"/>
            </w:tcBorders>
            <w:hideMark/>
          </w:tcPr>
          <w:p w14:paraId="1D578E0D" w14:textId="43152EE3" w:rsidR="00355F45" w:rsidRPr="00FC2D2A" w:rsidRDefault="00355F45">
            <w:pPr>
              <w:rPr>
                <w:lang w:val="hr-HR"/>
              </w:rPr>
            </w:pPr>
            <w:r w:rsidRPr="00FC2D2A">
              <w:rPr>
                <w:rFonts w:ascii="Calibri" w:hAnsi="Calibri" w:cs="Calibri"/>
                <w:color w:val="000000"/>
                <w:lang w:val="hr-HR"/>
              </w:rPr>
              <w:t>Karlovačka županija</w:t>
            </w:r>
          </w:p>
        </w:tc>
        <w:tc>
          <w:tcPr>
            <w:tcW w:w="1670" w:type="dxa"/>
            <w:vMerge w:val="restart"/>
            <w:tcBorders>
              <w:top w:val="single" w:sz="18" w:space="0" w:color="auto"/>
            </w:tcBorders>
            <w:hideMark/>
          </w:tcPr>
          <w:p w14:paraId="42F15CDE" w14:textId="1EB48206" w:rsidR="00355F45" w:rsidRPr="00FC2D2A" w:rsidRDefault="00CA3A7F">
            <w:pPr>
              <w:rPr>
                <w:lang w:val="hr-HR"/>
              </w:rPr>
            </w:pPr>
            <w:r w:rsidRPr="00FC2D2A">
              <w:rPr>
                <w:lang w:val="hr-HR"/>
              </w:rPr>
              <w:t>Generički blok 2 u frekvencijskom pojasu 700 MHz</w:t>
            </w:r>
          </w:p>
        </w:tc>
      </w:tr>
      <w:tr w:rsidR="00355F45" w:rsidRPr="00FC2D2A" w14:paraId="4474FB6F" w14:textId="77777777" w:rsidTr="009E4021">
        <w:trPr>
          <w:trHeight w:val="300"/>
        </w:trPr>
        <w:tc>
          <w:tcPr>
            <w:tcW w:w="917" w:type="dxa"/>
            <w:vMerge/>
            <w:vAlign w:val="center"/>
            <w:hideMark/>
          </w:tcPr>
          <w:p w14:paraId="37A7D03F" w14:textId="77777777" w:rsidR="00355F45" w:rsidRPr="00FC2D2A" w:rsidRDefault="00355F45" w:rsidP="00355F45">
            <w:pPr>
              <w:jc w:val="center"/>
              <w:rPr>
                <w:lang w:val="hr-HR"/>
              </w:rPr>
            </w:pPr>
          </w:p>
        </w:tc>
        <w:tc>
          <w:tcPr>
            <w:tcW w:w="454" w:type="dxa"/>
            <w:noWrap/>
            <w:hideMark/>
          </w:tcPr>
          <w:p w14:paraId="3BECD901" w14:textId="77777777" w:rsidR="00355F45" w:rsidRPr="00FC2D2A" w:rsidRDefault="00355F45" w:rsidP="00355F45">
            <w:pPr>
              <w:rPr>
                <w:lang w:val="hr-HR"/>
              </w:rPr>
            </w:pPr>
            <w:r w:rsidRPr="00FC2D2A">
              <w:rPr>
                <w:lang w:val="hr-HR"/>
              </w:rPr>
              <w:t>2</w:t>
            </w:r>
          </w:p>
        </w:tc>
        <w:tc>
          <w:tcPr>
            <w:tcW w:w="1998" w:type="dxa"/>
            <w:noWrap/>
            <w:hideMark/>
          </w:tcPr>
          <w:p w14:paraId="084DC638" w14:textId="0DECE591" w:rsidR="00355F45" w:rsidRPr="00FC2D2A" w:rsidRDefault="00355F45">
            <w:pPr>
              <w:rPr>
                <w:lang w:val="hr-HR"/>
              </w:rPr>
            </w:pPr>
            <w:r w:rsidRPr="00FC2D2A">
              <w:rPr>
                <w:rFonts w:ascii="Calibri" w:hAnsi="Calibri" w:cs="Calibri"/>
                <w:color w:val="000000"/>
                <w:lang w:val="hr-HR"/>
              </w:rPr>
              <w:t>Donji Hruševec</w:t>
            </w:r>
          </w:p>
        </w:tc>
        <w:tc>
          <w:tcPr>
            <w:tcW w:w="1998" w:type="dxa"/>
            <w:noWrap/>
            <w:hideMark/>
          </w:tcPr>
          <w:p w14:paraId="2ABA176E" w14:textId="542FA6CB" w:rsidR="00355F45" w:rsidRPr="00FC2D2A" w:rsidRDefault="00355F45">
            <w:pPr>
              <w:rPr>
                <w:lang w:val="hr-HR"/>
              </w:rPr>
            </w:pPr>
            <w:r w:rsidRPr="00FC2D2A">
              <w:rPr>
                <w:rFonts w:ascii="Calibri" w:hAnsi="Calibri" w:cs="Calibri"/>
                <w:color w:val="000000"/>
                <w:lang w:val="hr-HR"/>
              </w:rPr>
              <w:t>KRAVARSKO</w:t>
            </w:r>
          </w:p>
        </w:tc>
        <w:tc>
          <w:tcPr>
            <w:tcW w:w="1999" w:type="dxa"/>
            <w:hideMark/>
          </w:tcPr>
          <w:p w14:paraId="40219C92" w14:textId="431E9FA6" w:rsidR="00355F45" w:rsidRPr="00FC2D2A" w:rsidRDefault="00355F45">
            <w:pPr>
              <w:rPr>
                <w:lang w:val="hr-HR"/>
              </w:rPr>
            </w:pPr>
            <w:r w:rsidRPr="00FC2D2A">
              <w:rPr>
                <w:rFonts w:ascii="Calibri" w:hAnsi="Calibri" w:cs="Calibri"/>
                <w:color w:val="000000"/>
                <w:lang w:val="hr-HR"/>
              </w:rPr>
              <w:t>Zagrebačka županija</w:t>
            </w:r>
          </w:p>
        </w:tc>
        <w:tc>
          <w:tcPr>
            <w:tcW w:w="1701" w:type="dxa"/>
            <w:noWrap/>
            <w:hideMark/>
          </w:tcPr>
          <w:p w14:paraId="64805D10" w14:textId="08DF7E59" w:rsidR="00355F45" w:rsidRPr="00FC2D2A" w:rsidRDefault="00355F45">
            <w:pPr>
              <w:rPr>
                <w:lang w:val="hr-HR"/>
              </w:rPr>
            </w:pPr>
            <w:r w:rsidRPr="00FC2D2A">
              <w:rPr>
                <w:rFonts w:ascii="Calibri" w:hAnsi="Calibri" w:cs="Calibri"/>
                <w:color w:val="000000"/>
                <w:lang w:val="hr-HR"/>
              </w:rPr>
              <w:t>DONJI KUKURUZARI</w:t>
            </w:r>
          </w:p>
        </w:tc>
        <w:tc>
          <w:tcPr>
            <w:tcW w:w="2268" w:type="dxa"/>
            <w:hideMark/>
          </w:tcPr>
          <w:p w14:paraId="2B7F085A" w14:textId="00FEC40C" w:rsidR="00355F45" w:rsidRPr="00FC2D2A" w:rsidRDefault="00355F45">
            <w:pPr>
              <w:rPr>
                <w:lang w:val="hr-HR"/>
              </w:rPr>
            </w:pPr>
            <w:r w:rsidRPr="00FC2D2A">
              <w:rPr>
                <w:rFonts w:ascii="Calibri" w:hAnsi="Calibri" w:cs="Calibri"/>
                <w:color w:val="000000"/>
                <w:lang w:val="hr-HR"/>
              </w:rPr>
              <w:t>Sisačko-moslavačka županija</w:t>
            </w:r>
          </w:p>
        </w:tc>
        <w:tc>
          <w:tcPr>
            <w:tcW w:w="1670" w:type="dxa"/>
            <w:vMerge/>
            <w:hideMark/>
          </w:tcPr>
          <w:p w14:paraId="437040DB" w14:textId="77777777" w:rsidR="00355F45" w:rsidRPr="00FC2D2A" w:rsidRDefault="00355F45" w:rsidP="00355F45">
            <w:pPr>
              <w:rPr>
                <w:lang w:val="hr-HR"/>
              </w:rPr>
            </w:pPr>
          </w:p>
        </w:tc>
      </w:tr>
      <w:tr w:rsidR="00DD5C17" w:rsidRPr="00FC2D2A" w14:paraId="4F65F8FE" w14:textId="77777777" w:rsidTr="00DD7285">
        <w:trPr>
          <w:trHeight w:val="300"/>
        </w:trPr>
        <w:tc>
          <w:tcPr>
            <w:tcW w:w="917" w:type="dxa"/>
            <w:vMerge/>
            <w:vAlign w:val="center"/>
          </w:tcPr>
          <w:p w14:paraId="246364B3" w14:textId="77777777" w:rsidR="00DD5C17" w:rsidRPr="00FC2D2A" w:rsidRDefault="00DD5C17" w:rsidP="00DD5C17">
            <w:pPr>
              <w:jc w:val="center"/>
              <w:rPr>
                <w:lang w:val="hr-HR"/>
              </w:rPr>
            </w:pPr>
          </w:p>
        </w:tc>
        <w:tc>
          <w:tcPr>
            <w:tcW w:w="454" w:type="dxa"/>
            <w:noWrap/>
          </w:tcPr>
          <w:p w14:paraId="141AEC0A" w14:textId="1D6CF0A6" w:rsidR="00DD5C17" w:rsidRPr="00FC2D2A" w:rsidRDefault="00DD5C17" w:rsidP="00DD5C17">
            <w:pPr>
              <w:rPr>
                <w:lang w:val="hr-HR"/>
              </w:rPr>
            </w:pPr>
            <w:r>
              <w:rPr>
                <w:lang w:val="hr-HR"/>
              </w:rPr>
              <w:t>3</w:t>
            </w:r>
          </w:p>
        </w:tc>
        <w:tc>
          <w:tcPr>
            <w:tcW w:w="1998" w:type="dxa"/>
            <w:noWrap/>
          </w:tcPr>
          <w:p w14:paraId="67DDFA45" w14:textId="318B91CD" w:rsidR="00DD5C17" w:rsidRPr="00FC2D2A" w:rsidRDefault="00DD5C17" w:rsidP="00DD5C17">
            <w:pPr>
              <w:rPr>
                <w:rFonts w:ascii="Calibri" w:hAnsi="Calibri" w:cs="Calibri"/>
                <w:color w:val="000000"/>
                <w:lang w:val="hr-HR"/>
              </w:rPr>
            </w:pPr>
            <w:r>
              <w:rPr>
                <w:rFonts w:ascii="Calibri" w:hAnsi="Calibri" w:cs="Calibri"/>
                <w:color w:val="000000"/>
                <w:lang w:val="hr-HR"/>
              </w:rPr>
              <w:t>Donji Sjeničak</w:t>
            </w:r>
          </w:p>
        </w:tc>
        <w:tc>
          <w:tcPr>
            <w:tcW w:w="1998" w:type="dxa"/>
            <w:noWrap/>
          </w:tcPr>
          <w:p w14:paraId="49D72393" w14:textId="0E048A89" w:rsidR="00DD5C17" w:rsidRPr="00FC2D2A" w:rsidRDefault="00DD5C17" w:rsidP="00DD5C17">
            <w:pPr>
              <w:rPr>
                <w:rFonts w:ascii="Calibri" w:hAnsi="Calibri" w:cs="Calibri"/>
                <w:color w:val="000000"/>
                <w:lang w:val="hr-HR"/>
              </w:rPr>
            </w:pPr>
            <w:r>
              <w:rPr>
                <w:rFonts w:ascii="Calibri" w:hAnsi="Calibri" w:cs="Calibri"/>
                <w:color w:val="000000"/>
                <w:lang w:val="hr-HR"/>
              </w:rPr>
              <w:t>KARLOVAC</w:t>
            </w:r>
          </w:p>
        </w:tc>
        <w:tc>
          <w:tcPr>
            <w:tcW w:w="1999" w:type="dxa"/>
          </w:tcPr>
          <w:p w14:paraId="5D7C9791" w14:textId="223B0772" w:rsidR="00DD5C17" w:rsidRPr="00FC2D2A" w:rsidRDefault="00DD5C17" w:rsidP="00DD5C17">
            <w:pPr>
              <w:rPr>
                <w:rFonts w:ascii="Calibri" w:hAnsi="Calibri" w:cs="Calibri"/>
                <w:color w:val="000000"/>
                <w:lang w:val="hr-HR"/>
              </w:rPr>
            </w:pPr>
            <w:r w:rsidRPr="00FC2D2A">
              <w:rPr>
                <w:rFonts w:ascii="Calibri" w:hAnsi="Calibri" w:cs="Calibri"/>
                <w:color w:val="000000"/>
                <w:lang w:val="hr-HR"/>
              </w:rPr>
              <w:t>Karlovačka županija</w:t>
            </w:r>
          </w:p>
        </w:tc>
        <w:tc>
          <w:tcPr>
            <w:tcW w:w="1701" w:type="dxa"/>
            <w:noWrap/>
          </w:tcPr>
          <w:p w14:paraId="0FCF755D" w14:textId="1B0FC828" w:rsidR="00DD5C17" w:rsidRPr="00FC2D2A" w:rsidRDefault="00DD5C17" w:rsidP="00DD5C17">
            <w:pPr>
              <w:rPr>
                <w:rFonts w:ascii="Calibri" w:hAnsi="Calibri" w:cs="Calibri"/>
                <w:color w:val="000000"/>
                <w:lang w:val="hr-HR"/>
              </w:rPr>
            </w:pPr>
            <w:r w:rsidRPr="00FC2D2A">
              <w:rPr>
                <w:rFonts w:ascii="Calibri" w:hAnsi="Calibri" w:cs="Calibri"/>
                <w:color w:val="000000"/>
                <w:lang w:val="hr-HR"/>
              </w:rPr>
              <w:t>DVOR</w:t>
            </w:r>
          </w:p>
        </w:tc>
        <w:tc>
          <w:tcPr>
            <w:tcW w:w="2268" w:type="dxa"/>
          </w:tcPr>
          <w:p w14:paraId="24D6228A" w14:textId="477E57FC" w:rsidR="00DD5C17" w:rsidRPr="00FC2D2A" w:rsidRDefault="00DD5C17" w:rsidP="00DD5C17">
            <w:pPr>
              <w:rPr>
                <w:rFonts w:ascii="Calibri" w:hAnsi="Calibri" w:cs="Calibri"/>
                <w:color w:val="000000"/>
                <w:lang w:val="hr-HR"/>
              </w:rPr>
            </w:pPr>
            <w:r w:rsidRPr="00FC2D2A">
              <w:rPr>
                <w:rFonts w:ascii="Calibri" w:hAnsi="Calibri" w:cs="Calibri"/>
                <w:color w:val="000000"/>
                <w:lang w:val="hr-HR"/>
              </w:rPr>
              <w:t>Sisačko-moslavačka županija</w:t>
            </w:r>
          </w:p>
        </w:tc>
        <w:tc>
          <w:tcPr>
            <w:tcW w:w="1670" w:type="dxa"/>
            <w:vMerge/>
          </w:tcPr>
          <w:p w14:paraId="45F7D2FC" w14:textId="77777777" w:rsidR="00DD5C17" w:rsidRPr="00FC2D2A" w:rsidRDefault="00DD5C17" w:rsidP="00DD5C17">
            <w:pPr>
              <w:rPr>
                <w:lang w:val="hr-HR"/>
              </w:rPr>
            </w:pPr>
          </w:p>
        </w:tc>
      </w:tr>
      <w:tr w:rsidR="00DD5C17" w:rsidRPr="00FC2D2A" w14:paraId="6098C337" w14:textId="77777777" w:rsidTr="009E4021">
        <w:trPr>
          <w:trHeight w:val="600"/>
        </w:trPr>
        <w:tc>
          <w:tcPr>
            <w:tcW w:w="917" w:type="dxa"/>
            <w:vMerge/>
            <w:vAlign w:val="center"/>
            <w:hideMark/>
          </w:tcPr>
          <w:p w14:paraId="56DE9E0D" w14:textId="77777777" w:rsidR="00DD5C17" w:rsidRPr="00FC2D2A" w:rsidRDefault="00DD5C17" w:rsidP="00DD5C17">
            <w:pPr>
              <w:jc w:val="center"/>
              <w:rPr>
                <w:lang w:val="hr-HR"/>
              </w:rPr>
            </w:pPr>
          </w:p>
        </w:tc>
        <w:tc>
          <w:tcPr>
            <w:tcW w:w="454" w:type="dxa"/>
            <w:noWrap/>
            <w:hideMark/>
          </w:tcPr>
          <w:p w14:paraId="35623290" w14:textId="3C0EE27E" w:rsidR="00DD5C17" w:rsidRPr="00FC2D2A" w:rsidRDefault="00DD5C17" w:rsidP="00DD5C17">
            <w:pPr>
              <w:rPr>
                <w:lang w:val="hr-HR"/>
              </w:rPr>
            </w:pPr>
            <w:r>
              <w:rPr>
                <w:lang w:val="hr-HR"/>
              </w:rPr>
              <w:t>4</w:t>
            </w:r>
          </w:p>
        </w:tc>
        <w:tc>
          <w:tcPr>
            <w:tcW w:w="1998" w:type="dxa"/>
            <w:noWrap/>
            <w:hideMark/>
          </w:tcPr>
          <w:p w14:paraId="133A8FFD" w14:textId="6350DE45" w:rsidR="00DD5C17" w:rsidRPr="00FC2D2A" w:rsidRDefault="00DD5C17" w:rsidP="00DD5C17">
            <w:pPr>
              <w:rPr>
                <w:lang w:val="hr-HR"/>
              </w:rPr>
            </w:pPr>
            <w:r w:rsidRPr="00FC2D2A">
              <w:rPr>
                <w:rFonts w:ascii="Calibri" w:hAnsi="Calibri" w:cs="Calibri"/>
                <w:color w:val="000000"/>
                <w:lang w:val="hr-HR"/>
              </w:rPr>
              <w:t>Dubranec</w:t>
            </w:r>
          </w:p>
        </w:tc>
        <w:tc>
          <w:tcPr>
            <w:tcW w:w="1998" w:type="dxa"/>
            <w:noWrap/>
            <w:hideMark/>
          </w:tcPr>
          <w:p w14:paraId="48B28FF0" w14:textId="306BF6FA" w:rsidR="00DD5C17" w:rsidRPr="00FC2D2A" w:rsidRDefault="00DD5C17" w:rsidP="00DD5C17">
            <w:pPr>
              <w:rPr>
                <w:lang w:val="hr-HR"/>
              </w:rPr>
            </w:pPr>
            <w:r w:rsidRPr="00FC2D2A">
              <w:rPr>
                <w:rFonts w:ascii="Calibri" w:hAnsi="Calibri" w:cs="Calibri"/>
                <w:color w:val="000000"/>
                <w:lang w:val="hr-HR"/>
              </w:rPr>
              <w:t>VELIKA GORICA</w:t>
            </w:r>
          </w:p>
        </w:tc>
        <w:tc>
          <w:tcPr>
            <w:tcW w:w="1999" w:type="dxa"/>
            <w:hideMark/>
          </w:tcPr>
          <w:p w14:paraId="0548B86B" w14:textId="38EE9C9A" w:rsidR="00DD5C17" w:rsidRPr="00FC2D2A" w:rsidRDefault="00DD5C17" w:rsidP="00DD5C17">
            <w:pPr>
              <w:rPr>
                <w:lang w:val="hr-HR"/>
              </w:rPr>
            </w:pPr>
            <w:r w:rsidRPr="00FC2D2A">
              <w:rPr>
                <w:rFonts w:ascii="Calibri" w:hAnsi="Calibri" w:cs="Calibri"/>
                <w:color w:val="000000"/>
                <w:lang w:val="hr-HR"/>
              </w:rPr>
              <w:t>Zagrebačka županija</w:t>
            </w:r>
          </w:p>
        </w:tc>
        <w:tc>
          <w:tcPr>
            <w:tcW w:w="1701" w:type="dxa"/>
            <w:noWrap/>
          </w:tcPr>
          <w:p w14:paraId="51D78642" w14:textId="2213DF81" w:rsidR="00DD5C17" w:rsidRPr="00FC2D2A" w:rsidRDefault="00DD5C17" w:rsidP="00DD5C17">
            <w:pPr>
              <w:rPr>
                <w:lang w:val="hr-HR"/>
              </w:rPr>
            </w:pPr>
            <w:r w:rsidRPr="00FC2D2A">
              <w:rPr>
                <w:rFonts w:ascii="Calibri" w:hAnsi="Calibri" w:cs="Calibri"/>
                <w:color w:val="000000"/>
                <w:lang w:val="hr-HR"/>
              </w:rPr>
              <w:t>HRVATSKA KOSTAJNICA</w:t>
            </w:r>
          </w:p>
        </w:tc>
        <w:tc>
          <w:tcPr>
            <w:tcW w:w="2268" w:type="dxa"/>
          </w:tcPr>
          <w:p w14:paraId="54468451" w14:textId="098DC7B7" w:rsidR="00DD5C17" w:rsidRPr="00FC2D2A" w:rsidRDefault="00DD5C17" w:rsidP="00DD5C17">
            <w:pPr>
              <w:rPr>
                <w:lang w:val="hr-HR"/>
              </w:rPr>
            </w:pPr>
            <w:r w:rsidRPr="00FC2D2A">
              <w:rPr>
                <w:rFonts w:ascii="Calibri" w:hAnsi="Calibri" w:cs="Calibri"/>
                <w:color w:val="000000"/>
                <w:lang w:val="hr-HR"/>
              </w:rPr>
              <w:t>Sisačko-moslavačka županija</w:t>
            </w:r>
          </w:p>
        </w:tc>
        <w:tc>
          <w:tcPr>
            <w:tcW w:w="1670" w:type="dxa"/>
            <w:vMerge/>
            <w:hideMark/>
          </w:tcPr>
          <w:p w14:paraId="304EF84F" w14:textId="77777777" w:rsidR="00DD5C17" w:rsidRPr="00FC2D2A" w:rsidRDefault="00DD5C17" w:rsidP="00DD5C17">
            <w:pPr>
              <w:rPr>
                <w:lang w:val="hr-HR"/>
              </w:rPr>
            </w:pPr>
          </w:p>
        </w:tc>
      </w:tr>
      <w:tr w:rsidR="00DD5C17" w:rsidRPr="00FC2D2A" w14:paraId="27142C97" w14:textId="77777777" w:rsidTr="009E4021">
        <w:trPr>
          <w:trHeight w:val="600"/>
        </w:trPr>
        <w:tc>
          <w:tcPr>
            <w:tcW w:w="917" w:type="dxa"/>
            <w:vMerge/>
            <w:vAlign w:val="center"/>
            <w:hideMark/>
          </w:tcPr>
          <w:p w14:paraId="5A5ADA00" w14:textId="77777777" w:rsidR="00DD5C17" w:rsidRPr="00FC2D2A" w:rsidRDefault="00DD5C17" w:rsidP="00DD5C17">
            <w:pPr>
              <w:jc w:val="center"/>
              <w:rPr>
                <w:lang w:val="hr-HR"/>
              </w:rPr>
            </w:pPr>
          </w:p>
        </w:tc>
        <w:tc>
          <w:tcPr>
            <w:tcW w:w="454" w:type="dxa"/>
            <w:noWrap/>
            <w:hideMark/>
          </w:tcPr>
          <w:p w14:paraId="6A6A1FC5" w14:textId="77777777" w:rsidR="00DD5C17" w:rsidRPr="00FC2D2A" w:rsidRDefault="00DD5C17" w:rsidP="00DD5C17">
            <w:pPr>
              <w:rPr>
                <w:lang w:val="hr-HR"/>
              </w:rPr>
            </w:pPr>
            <w:r w:rsidRPr="00FC2D2A">
              <w:rPr>
                <w:lang w:val="hr-HR"/>
              </w:rPr>
              <w:t>5</w:t>
            </w:r>
          </w:p>
        </w:tc>
        <w:tc>
          <w:tcPr>
            <w:tcW w:w="1998" w:type="dxa"/>
            <w:noWrap/>
            <w:hideMark/>
          </w:tcPr>
          <w:p w14:paraId="0451A661" w14:textId="5FD1DF6E" w:rsidR="00DD5C17" w:rsidRPr="00FC2D2A" w:rsidRDefault="00DD5C17" w:rsidP="00DD5C17">
            <w:pPr>
              <w:rPr>
                <w:lang w:val="hr-HR"/>
              </w:rPr>
            </w:pPr>
            <w:r w:rsidRPr="00FC2D2A">
              <w:rPr>
                <w:rFonts w:ascii="Calibri" w:hAnsi="Calibri" w:cs="Calibri"/>
                <w:color w:val="000000"/>
                <w:lang w:val="hr-HR"/>
              </w:rPr>
              <w:t>Gornja Velešnja</w:t>
            </w:r>
          </w:p>
        </w:tc>
        <w:tc>
          <w:tcPr>
            <w:tcW w:w="1998" w:type="dxa"/>
            <w:noWrap/>
            <w:hideMark/>
          </w:tcPr>
          <w:p w14:paraId="4B689A99" w14:textId="62548EAC" w:rsidR="00DD5C17" w:rsidRPr="00FC2D2A" w:rsidRDefault="00DD5C17" w:rsidP="00DD5C17">
            <w:pPr>
              <w:rPr>
                <w:lang w:val="hr-HR"/>
              </w:rPr>
            </w:pPr>
            <w:r w:rsidRPr="00FC2D2A">
              <w:rPr>
                <w:rFonts w:ascii="Calibri" w:hAnsi="Calibri" w:cs="Calibri"/>
                <w:color w:val="000000"/>
                <w:lang w:val="hr-HR"/>
              </w:rPr>
              <w:t>DONJI KUKURUZARI</w:t>
            </w:r>
          </w:p>
        </w:tc>
        <w:tc>
          <w:tcPr>
            <w:tcW w:w="1999" w:type="dxa"/>
            <w:hideMark/>
          </w:tcPr>
          <w:p w14:paraId="06FFC4BD" w14:textId="60F23F50" w:rsidR="00DD5C17" w:rsidRPr="00FC2D2A" w:rsidRDefault="00DD5C17" w:rsidP="00DD5C17">
            <w:pPr>
              <w:rPr>
                <w:lang w:val="hr-HR"/>
              </w:rPr>
            </w:pPr>
            <w:r w:rsidRPr="00FC2D2A">
              <w:rPr>
                <w:rFonts w:ascii="Calibri" w:hAnsi="Calibri" w:cs="Calibri"/>
                <w:color w:val="000000"/>
                <w:lang w:val="hr-HR"/>
              </w:rPr>
              <w:t>Sisačko-moslavačka županija</w:t>
            </w:r>
          </w:p>
        </w:tc>
        <w:tc>
          <w:tcPr>
            <w:tcW w:w="1701" w:type="dxa"/>
            <w:noWrap/>
          </w:tcPr>
          <w:p w14:paraId="1D2B4261" w14:textId="1F336A82" w:rsidR="00DD5C17" w:rsidRPr="00FC2D2A" w:rsidRDefault="00DD5C17" w:rsidP="00DD5C17">
            <w:pPr>
              <w:rPr>
                <w:lang w:val="hr-HR"/>
              </w:rPr>
            </w:pPr>
            <w:r w:rsidRPr="00FC2D2A">
              <w:rPr>
                <w:rFonts w:ascii="Calibri" w:hAnsi="Calibri" w:cs="Calibri"/>
                <w:color w:val="000000"/>
                <w:lang w:val="hr-HR"/>
              </w:rPr>
              <w:t>MAJUR</w:t>
            </w:r>
          </w:p>
        </w:tc>
        <w:tc>
          <w:tcPr>
            <w:tcW w:w="2268" w:type="dxa"/>
          </w:tcPr>
          <w:p w14:paraId="1F9E542A" w14:textId="1289CB74" w:rsidR="00DD5C17" w:rsidRPr="00FC2D2A" w:rsidRDefault="00DD5C17" w:rsidP="00DD5C17">
            <w:pPr>
              <w:rPr>
                <w:lang w:val="hr-HR"/>
              </w:rPr>
            </w:pPr>
            <w:r w:rsidRPr="00FC2D2A">
              <w:rPr>
                <w:rFonts w:ascii="Calibri" w:hAnsi="Calibri" w:cs="Calibri"/>
                <w:color w:val="000000"/>
                <w:lang w:val="hr-HR"/>
              </w:rPr>
              <w:t>Sisačko-moslavačka županija</w:t>
            </w:r>
          </w:p>
        </w:tc>
        <w:tc>
          <w:tcPr>
            <w:tcW w:w="1670" w:type="dxa"/>
            <w:vMerge/>
            <w:hideMark/>
          </w:tcPr>
          <w:p w14:paraId="180F8954" w14:textId="77777777" w:rsidR="00DD5C17" w:rsidRPr="00FC2D2A" w:rsidRDefault="00DD5C17" w:rsidP="00DD5C17">
            <w:pPr>
              <w:rPr>
                <w:lang w:val="hr-HR"/>
              </w:rPr>
            </w:pPr>
          </w:p>
        </w:tc>
      </w:tr>
      <w:tr w:rsidR="00DD5C17" w:rsidRPr="00FC2D2A" w14:paraId="2FCFF2EC" w14:textId="77777777" w:rsidTr="009E4021">
        <w:trPr>
          <w:trHeight w:val="600"/>
        </w:trPr>
        <w:tc>
          <w:tcPr>
            <w:tcW w:w="917" w:type="dxa"/>
            <w:vMerge/>
            <w:vAlign w:val="center"/>
            <w:hideMark/>
          </w:tcPr>
          <w:p w14:paraId="4BFF64DC" w14:textId="77777777" w:rsidR="00DD5C17" w:rsidRPr="00FC2D2A" w:rsidRDefault="00DD5C17" w:rsidP="00DD5C17">
            <w:pPr>
              <w:jc w:val="center"/>
              <w:rPr>
                <w:lang w:val="hr-HR"/>
              </w:rPr>
            </w:pPr>
          </w:p>
        </w:tc>
        <w:tc>
          <w:tcPr>
            <w:tcW w:w="454" w:type="dxa"/>
            <w:noWrap/>
            <w:hideMark/>
          </w:tcPr>
          <w:p w14:paraId="1FCD3B1E" w14:textId="77777777" w:rsidR="00DD5C17" w:rsidRPr="00FC2D2A" w:rsidRDefault="00DD5C17" w:rsidP="00DD5C17">
            <w:pPr>
              <w:rPr>
                <w:lang w:val="hr-HR"/>
              </w:rPr>
            </w:pPr>
            <w:r w:rsidRPr="00FC2D2A">
              <w:rPr>
                <w:lang w:val="hr-HR"/>
              </w:rPr>
              <w:t>6</w:t>
            </w:r>
          </w:p>
        </w:tc>
        <w:tc>
          <w:tcPr>
            <w:tcW w:w="1998" w:type="dxa"/>
            <w:noWrap/>
            <w:hideMark/>
          </w:tcPr>
          <w:p w14:paraId="1F61B6A8" w14:textId="2B87BB8E" w:rsidR="00DD5C17" w:rsidRPr="00FC2D2A" w:rsidRDefault="00DD5C17" w:rsidP="00DD5C17">
            <w:pPr>
              <w:rPr>
                <w:lang w:val="hr-HR"/>
              </w:rPr>
            </w:pPr>
            <w:r w:rsidRPr="00FC2D2A">
              <w:rPr>
                <w:rFonts w:ascii="Calibri" w:hAnsi="Calibri" w:cs="Calibri"/>
                <w:color w:val="000000"/>
                <w:lang w:val="hr-HR"/>
              </w:rPr>
              <w:t>Gornje Vrhovine</w:t>
            </w:r>
          </w:p>
        </w:tc>
        <w:tc>
          <w:tcPr>
            <w:tcW w:w="1998" w:type="dxa"/>
            <w:noWrap/>
            <w:hideMark/>
          </w:tcPr>
          <w:p w14:paraId="02A90CD3" w14:textId="113301BE" w:rsidR="00DD5C17" w:rsidRPr="00FC2D2A" w:rsidRDefault="00DD5C17" w:rsidP="00DD5C17">
            <w:pPr>
              <w:rPr>
                <w:lang w:val="hr-HR"/>
              </w:rPr>
            </w:pPr>
            <w:r w:rsidRPr="00FC2D2A">
              <w:rPr>
                <w:rFonts w:ascii="Calibri" w:hAnsi="Calibri" w:cs="Calibri"/>
                <w:color w:val="000000"/>
                <w:lang w:val="hr-HR"/>
              </w:rPr>
              <w:t>VRHOVINE</w:t>
            </w:r>
          </w:p>
        </w:tc>
        <w:tc>
          <w:tcPr>
            <w:tcW w:w="1999" w:type="dxa"/>
            <w:hideMark/>
          </w:tcPr>
          <w:p w14:paraId="2A5D9A33" w14:textId="6CD6909D" w:rsidR="00DD5C17" w:rsidRPr="00FC2D2A" w:rsidRDefault="00DD5C17" w:rsidP="00DD5C17">
            <w:pPr>
              <w:rPr>
                <w:lang w:val="hr-HR"/>
              </w:rPr>
            </w:pPr>
            <w:r w:rsidRPr="00FC2D2A">
              <w:rPr>
                <w:rFonts w:ascii="Calibri" w:hAnsi="Calibri" w:cs="Calibri"/>
                <w:color w:val="000000"/>
                <w:lang w:val="hr-HR"/>
              </w:rPr>
              <w:t>Ličko-senjska županija</w:t>
            </w:r>
          </w:p>
        </w:tc>
        <w:tc>
          <w:tcPr>
            <w:tcW w:w="1701" w:type="dxa"/>
            <w:noWrap/>
          </w:tcPr>
          <w:p w14:paraId="6401B261" w14:textId="3DB4E89F" w:rsidR="00DD5C17" w:rsidRPr="00FC2D2A" w:rsidRDefault="000F046E" w:rsidP="00DD5C17">
            <w:pPr>
              <w:rPr>
                <w:rFonts w:ascii="Calibri" w:hAnsi="Calibri" w:cs="Calibri"/>
                <w:color w:val="000000"/>
                <w:lang w:val="hr-HR"/>
              </w:rPr>
            </w:pPr>
            <w:r>
              <w:rPr>
                <w:rFonts w:ascii="Calibri" w:hAnsi="Calibri" w:cs="Calibri"/>
                <w:color w:val="000000"/>
                <w:lang w:val="hr-HR"/>
              </w:rPr>
              <w:t>PLITVIČKA JEZERA</w:t>
            </w:r>
          </w:p>
          <w:p w14:paraId="63F15C10" w14:textId="77777777" w:rsidR="00DD5C17" w:rsidRPr="00FC2D2A" w:rsidRDefault="00DD5C17" w:rsidP="00DD5C17">
            <w:pPr>
              <w:rPr>
                <w:lang w:val="hr-HR"/>
              </w:rPr>
            </w:pPr>
          </w:p>
        </w:tc>
        <w:tc>
          <w:tcPr>
            <w:tcW w:w="2268" w:type="dxa"/>
          </w:tcPr>
          <w:p w14:paraId="30252E46" w14:textId="604CF393" w:rsidR="00DD5C17" w:rsidRPr="00FC2D2A" w:rsidRDefault="000F046E" w:rsidP="00DD5C17">
            <w:pPr>
              <w:rPr>
                <w:rFonts w:ascii="Calibri" w:hAnsi="Calibri" w:cs="Calibri"/>
                <w:color w:val="000000"/>
                <w:lang w:val="hr-HR"/>
              </w:rPr>
            </w:pPr>
            <w:r w:rsidRPr="00FC2D2A">
              <w:rPr>
                <w:rFonts w:ascii="Calibri" w:hAnsi="Calibri" w:cs="Calibri"/>
                <w:color w:val="000000"/>
                <w:lang w:val="hr-HR"/>
              </w:rPr>
              <w:t>Ličko-senjska županija</w:t>
            </w:r>
          </w:p>
          <w:p w14:paraId="3D65B1DF" w14:textId="77777777" w:rsidR="00DD5C17" w:rsidRPr="00FC2D2A" w:rsidRDefault="00DD5C17" w:rsidP="00DD5C17">
            <w:pPr>
              <w:rPr>
                <w:lang w:val="hr-HR"/>
              </w:rPr>
            </w:pPr>
          </w:p>
        </w:tc>
        <w:tc>
          <w:tcPr>
            <w:tcW w:w="1670" w:type="dxa"/>
            <w:vMerge/>
            <w:hideMark/>
          </w:tcPr>
          <w:p w14:paraId="01658C9C" w14:textId="77777777" w:rsidR="00DD5C17" w:rsidRPr="00FC2D2A" w:rsidRDefault="00DD5C17" w:rsidP="00DD5C17">
            <w:pPr>
              <w:rPr>
                <w:lang w:val="hr-HR"/>
              </w:rPr>
            </w:pPr>
          </w:p>
        </w:tc>
      </w:tr>
      <w:tr w:rsidR="000F046E" w:rsidRPr="00FC2D2A" w14:paraId="1B205BD0" w14:textId="77777777" w:rsidTr="009E4021">
        <w:trPr>
          <w:trHeight w:val="600"/>
        </w:trPr>
        <w:tc>
          <w:tcPr>
            <w:tcW w:w="917" w:type="dxa"/>
            <w:vMerge/>
            <w:vAlign w:val="center"/>
            <w:hideMark/>
          </w:tcPr>
          <w:p w14:paraId="57A70EB1" w14:textId="77777777" w:rsidR="000F046E" w:rsidRPr="00FC2D2A" w:rsidRDefault="000F046E" w:rsidP="000F046E">
            <w:pPr>
              <w:jc w:val="center"/>
              <w:rPr>
                <w:lang w:val="hr-HR"/>
              </w:rPr>
            </w:pPr>
          </w:p>
        </w:tc>
        <w:tc>
          <w:tcPr>
            <w:tcW w:w="454" w:type="dxa"/>
            <w:noWrap/>
            <w:hideMark/>
          </w:tcPr>
          <w:p w14:paraId="3EEB822B" w14:textId="77777777" w:rsidR="000F046E" w:rsidRPr="00FC2D2A" w:rsidRDefault="000F046E" w:rsidP="000F046E">
            <w:pPr>
              <w:rPr>
                <w:lang w:val="hr-HR"/>
              </w:rPr>
            </w:pPr>
            <w:r w:rsidRPr="00FC2D2A">
              <w:rPr>
                <w:lang w:val="hr-HR"/>
              </w:rPr>
              <w:t>7</w:t>
            </w:r>
          </w:p>
        </w:tc>
        <w:tc>
          <w:tcPr>
            <w:tcW w:w="1998" w:type="dxa"/>
            <w:noWrap/>
            <w:hideMark/>
          </w:tcPr>
          <w:p w14:paraId="6BED6FF4" w14:textId="7E76D8E2" w:rsidR="000F046E" w:rsidRPr="00FC2D2A" w:rsidRDefault="000F046E" w:rsidP="000F046E">
            <w:pPr>
              <w:rPr>
                <w:lang w:val="hr-HR"/>
              </w:rPr>
            </w:pPr>
            <w:r w:rsidRPr="00FC2D2A">
              <w:rPr>
                <w:rFonts w:ascii="Calibri" w:hAnsi="Calibri" w:cs="Calibri"/>
                <w:color w:val="000000"/>
                <w:lang w:val="hr-HR"/>
              </w:rPr>
              <w:t>Gornji Sjeničak</w:t>
            </w:r>
          </w:p>
        </w:tc>
        <w:tc>
          <w:tcPr>
            <w:tcW w:w="1998" w:type="dxa"/>
            <w:noWrap/>
            <w:hideMark/>
          </w:tcPr>
          <w:p w14:paraId="0EECD6A9" w14:textId="306B4E10" w:rsidR="000F046E" w:rsidRPr="00FC2D2A" w:rsidRDefault="000F046E" w:rsidP="000F046E">
            <w:pPr>
              <w:rPr>
                <w:lang w:val="hr-HR"/>
              </w:rPr>
            </w:pPr>
            <w:r w:rsidRPr="00FC2D2A">
              <w:rPr>
                <w:rFonts w:ascii="Calibri" w:hAnsi="Calibri" w:cs="Calibri"/>
                <w:color w:val="000000"/>
                <w:lang w:val="hr-HR"/>
              </w:rPr>
              <w:t>KARLOVAC</w:t>
            </w:r>
          </w:p>
        </w:tc>
        <w:tc>
          <w:tcPr>
            <w:tcW w:w="1999" w:type="dxa"/>
            <w:hideMark/>
          </w:tcPr>
          <w:p w14:paraId="2EF3BDFA" w14:textId="1F9E8E50" w:rsidR="000F046E" w:rsidRPr="00FC2D2A" w:rsidRDefault="000F046E" w:rsidP="000F046E">
            <w:pPr>
              <w:rPr>
                <w:lang w:val="hr-HR"/>
              </w:rPr>
            </w:pPr>
            <w:r w:rsidRPr="00FC2D2A">
              <w:rPr>
                <w:rFonts w:ascii="Calibri" w:hAnsi="Calibri" w:cs="Calibri"/>
                <w:color w:val="000000"/>
                <w:lang w:val="hr-HR"/>
              </w:rPr>
              <w:t>Karlovačka županija</w:t>
            </w:r>
          </w:p>
        </w:tc>
        <w:tc>
          <w:tcPr>
            <w:tcW w:w="1701" w:type="dxa"/>
            <w:noWrap/>
            <w:hideMark/>
          </w:tcPr>
          <w:p w14:paraId="74BA590A"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RAKOVICA</w:t>
            </w:r>
          </w:p>
          <w:p w14:paraId="57CBFC95" w14:textId="77777777" w:rsidR="000F046E" w:rsidRPr="00FC2D2A" w:rsidRDefault="000F046E" w:rsidP="000F046E">
            <w:pPr>
              <w:rPr>
                <w:lang w:val="hr-HR"/>
              </w:rPr>
            </w:pPr>
          </w:p>
        </w:tc>
        <w:tc>
          <w:tcPr>
            <w:tcW w:w="2268" w:type="dxa"/>
            <w:hideMark/>
          </w:tcPr>
          <w:p w14:paraId="2BF6DB6E"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Karlovačka županija</w:t>
            </w:r>
          </w:p>
          <w:p w14:paraId="47A5B506" w14:textId="77777777" w:rsidR="000F046E" w:rsidRPr="00FC2D2A" w:rsidRDefault="000F046E" w:rsidP="000F046E">
            <w:pPr>
              <w:rPr>
                <w:lang w:val="hr-HR"/>
              </w:rPr>
            </w:pPr>
          </w:p>
        </w:tc>
        <w:tc>
          <w:tcPr>
            <w:tcW w:w="1670" w:type="dxa"/>
            <w:vMerge/>
            <w:hideMark/>
          </w:tcPr>
          <w:p w14:paraId="3B1E794D" w14:textId="77777777" w:rsidR="000F046E" w:rsidRPr="00FC2D2A" w:rsidRDefault="000F046E" w:rsidP="000F046E">
            <w:pPr>
              <w:rPr>
                <w:lang w:val="hr-HR"/>
              </w:rPr>
            </w:pPr>
          </w:p>
        </w:tc>
      </w:tr>
      <w:tr w:rsidR="000F046E" w:rsidRPr="00FC2D2A" w14:paraId="78ED2541" w14:textId="77777777" w:rsidTr="009E4021">
        <w:trPr>
          <w:trHeight w:val="600"/>
        </w:trPr>
        <w:tc>
          <w:tcPr>
            <w:tcW w:w="917" w:type="dxa"/>
            <w:vMerge/>
            <w:vAlign w:val="center"/>
            <w:hideMark/>
          </w:tcPr>
          <w:p w14:paraId="436EF010" w14:textId="77777777" w:rsidR="000F046E" w:rsidRPr="00FC2D2A" w:rsidRDefault="000F046E" w:rsidP="000F046E">
            <w:pPr>
              <w:jc w:val="center"/>
              <w:rPr>
                <w:lang w:val="hr-HR"/>
              </w:rPr>
            </w:pPr>
          </w:p>
        </w:tc>
        <w:tc>
          <w:tcPr>
            <w:tcW w:w="454" w:type="dxa"/>
            <w:noWrap/>
            <w:hideMark/>
          </w:tcPr>
          <w:p w14:paraId="11FC63D1" w14:textId="77777777" w:rsidR="000F046E" w:rsidRPr="00FC2D2A" w:rsidRDefault="000F046E" w:rsidP="000F046E">
            <w:pPr>
              <w:rPr>
                <w:lang w:val="hr-HR"/>
              </w:rPr>
            </w:pPr>
            <w:r w:rsidRPr="00FC2D2A">
              <w:rPr>
                <w:lang w:val="hr-HR"/>
              </w:rPr>
              <w:t>8</w:t>
            </w:r>
          </w:p>
        </w:tc>
        <w:tc>
          <w:tcPr>
            <w:tcW w:w="1998" w:type="dxa"/>
            <w:noWrap/>
            <w:hideMark/>
          </w:tcPr>
          <w:p w14:paraId="1A8DFFC7" w14:textId="20C64604" w:rsidR="000F046E" w:rsidRPr="00FC2D2A" w:rsidRDefault="000F046E" w:rsidP="000F046E">
            <w:pPr>
              <w:rPr>
                <w:lang w:val="hr-HR"/>
              </w:rPr>
            </w:pPr>
            <w:r w:rsidRPr="00FC2D2A">
              <w:rPr>
                <w:rFonts w:ascii="Calibri" w:hAnsi="Calibri" w:cs="Calibri"/>
                <w:color w:val="000000"/>
                <w:lang w:val="hr-HR"/>
              </w:rPr>
              <w:t>Gustelnica</w:t>
            </w:r>
          </w:p>
        </w:tc>
        <w:tc>
          <w:tcPr>
            <w:tcW w:w="1998" w:type="dxa"/>
            <w:noWrap/>
            <w:hideMark/>
          </w:tcPr>
          <w:p w14:paraId="549A2745" w14:textId="7178CEB5" w:rsidR="000F046E" w:rsidRPr="00FC2D2A" w:rsidRDefault="000F046E" w:rsidP="000F046E">
            <w:pPr>
              <w:rPr>
                <w:lang w:val="hr-HR"/>
              </w:rPr>
            </w:pPr>
            <w:r w:rsidRPr="00FC2D2A">
              <w:rPr>
                <w:rFonts w:ascii="Calibri" w:hAnsi="Calibri" w:cs="Calibri"/>
                <w:color w:val="000000"/>
                <w:lang w:val="hr-HR"/>
              </w:rPr>
              <w:t>VELIKA GORICA</w:t>
            </w:r>
          </w:p>
        </w:tc>
        <w:tc>
          <w:tcPr>
            <w:tcW w:w="1999" w:type="dxa"/>
            <w:hideMark/>
          </w:tcPr>
          <w:p w14:paraId="38E161D3" w14:textId="429EEBFE" w:rsidR="000F046E" w:rsidRPr="00FC2D2A" w:rsidRDefault="000F046E" w:rsidP="000F046E">
            <w:pPr>
              <w:rPr>
                <w:lang w:val="hr-HR"/>
              </w:rPr>
            </w:pPr>
            <w:r w:rsidRPr="00FC2D2A">
              <w:rPr>
                <w:rFonts w:ascii="Calibri" w:hAnsi="Calibri" w:cs="Calibri"/>
                <w:color w:val="000000"/>
                <w:lang w:val="hr-HR"/>
              </w:rPr>
              <w:t>Zagrebačka županija</w:t>
            </w:r>
          </w:p>
        </w:tc>
        <w:tc>
          <w:tcPr>
            <w:tcW w:w="1701" w:type="dxa"/>
            <w:noWrap/>
            <w:hideMark/>
          </w:tcPr>
          <w:p w14:paraId="3972BABD" w14:textId="77777777" w:rsidR="000F046E" w:rsidRPr="00FC2D2A" w:rsidRDefault="000F046E" w:rsidP="000F046E">
            <w:pPr>
              <w:rPr>
                <w:lang w:val="hr-HR"/>
              </w:rPr>
            </w:pPr>
          </w:p>
        </w:tc>
        <w:tc>
          <w:tcPr>
            <w:tcW w:w="2268" w:type="dxa"/>
            <w:hideMark/>
          </w:tcPr>
          <w:p w14:paraId="0172AB66" w14:textId="77777777" w:rsidR="000F046E" w:rsidRPr="00FC2D2A" w:rsidRDefault="000F046E" w:rsidP="000F046E">
            <w:pPr>
              <w:rPr>
                <w:lang w:val="hr-HR"/>
              </w:rPr>
            </w:pPr>
          </w:p>
        </w:tc>
        <w:tc>
          <w:tcPr>
            <w:tcW w:w="1670" w:type="dxa"/>
            <w:vMerge/>
            <w:hideMark/>
          </w:tcPr>
          <w:p w14:paraId="27260727" w14:textId="77777777" w:rsidR="000F046E" w:rsidRPr="00FC2D2A" w:rsidRDefault="000F046E" w:rsidP="000F046E">
            <w:pPr>
              <w:rPr>
                <w:lang w:val="hr-HR"/>
              </w:rPr>
            </w:pPr>
          </w:p>
        </w:tc>
      </w:tr>
      <w:tr w:rsidR="000F046E" w:rsidRPr="00FC2D2A" w14:paraId="548440AB" w14:textId="77777777" w:rsidTr="009E4021">
        <w:trPr>
          <w:trHeight w:val="600"/>
        </w:trPr>
        <w:tc>
          <w:tcPr>
            <w:tcW w:w="917" w:type="dxa"/>
            <w:vMerge/>
            <w:vAlign w:val="center"/>
            <w:hideMark/>
          </w:tcPr>
          <w:p w14:paraId="3CBB1BE6" w14:textId="77777777" w:rsidR="000F046E" w:rsidRPr="00FC2D2A" w:rsidRDefault="000F046E" w:rsidP="000F046E">
            <w:pPr>
              <w:jc w:val="center"/>
              <w:rPr>
                <w:lang w:val="hr-HR"/>
              </w:rPr>
            </w:pPr>
          </w:p>
        </w:tc>
        <w:tc>
          <w:tcPr>
            <w:tcW w:w="454" w:type="dxa"/>
            <w:noWrap/>
            <w:hideMark/>
          </w:tcPr>
          <w:p w14:paraId="712A0A5D" w14:textId="77777777" w:rsidR="000F046E" w:rsidRPr="00FC2D2A" w:rsidRDefault="000F046E" w:rsidP="000F046E">
            <w:pPr>
              <w:rPr>
                <w:lang w:val="hr-HR"/>
              </w:rPr>
            </w:pPr>
            <w:r w:rsidRPr="00FC2D2A">
              <w:rPr>
                <w:lang w:val="hr-HR"/>
              </w:rPr>
              <w:t>9</w:t>
            </w:r>
          </w:p>
        </w:tc>
        <w:tc>
          <w:tcPr>
            <w:tcW w:w="1998" w:type="dxa"/>
            <w:noWrap/>
            <w:hideMark/>
          </w:tcPr>
          <w:p w14:paraId="74DC7A62" w14:textId="65D03B06" w:rsidR="000F046E" w:rsidRPr="00FC2D2A" w:rsidRDefault="000F046E" w:rsidP="000F046E">
            <w:pPr>
              <w:rPr>
                <w:lang w:val="hr-HR"/>
              </w:rPr>
            </w:pPr>
            <w:r w:rsidRPr="00FC2D2A">
              <w:rPr>
                <w:rFonts w:ascii="Calibri" w:hAnsi="Calibri" w:cs="Calibri"/>
                <w:color w:val="000000"/>
                <w:lang w:val="hr-HR"/>
              </w:rPr>
              <w:t>Hrkanovci Đakovački</w:t>
            </w:r>
          </w:p>
        </w:tc>
        <w:tc>
          <w:tcPr>
            <w:tcW w:w="1998" w:type="dxa"/>
            <w:noWrap/>
            <w:hideMark/>
          </w:tcPr>
          <w:p w14:paraId="494FF152" w14:textId="00754786" w:rsidR="000F046E" w:rsidRPr="00FC2D2A" w:rsidRDefault="000F046E" w:rsidP="000F046E">
            <w:pPr>
              <w:rPr>
                <w:lang w:val="hr-HR"/>
              </w:rPr>
            </w:pPr>
            <w:r w:rsidRPr="00FC2D2A">
              <w:rPr>
                <w:rFonts w:ascii="Calibri" w:hAnsi="Calibri" w:cs="Calibri"/>
                <w:color w:val="000000"/>
                <w:lang w:val="hr-HR"/>
              </w:rPr>
              <w:t>TRNAVA</w:t>
            </w:r>
          </w:p>
        </w:tc>
        <w:tc>
          <w:tcPr>
            <w:tcW w:w="1999" w:type="dxa"/>
            <w:hideMark/>
          </w:tcPr>
          <w:p w14:paraId="1AE9AA09" w14:textId="3F396B0C" w:rsidR="000F046E" w:rsidRPr="00FC2D2A" w:rsidRDefault="000F046E" w:rsidP="000F046E">
            <w:pPr>
              <w:rPr>
                <w:lang w:val="hr-HR"/>
              </w:rPr>
            </w:pPr>
            <w:r w:rsidRPr="00FC2D2A">
              <w:rPr>
                <w:rFonts w:ascii="Calibri" w:hAnsi="Calibri" w:cs="Calibri"/>
                <w:color w:val="000000"/>
                <w:lang w:val="hr-HR"/>
              </w:rPr>
              <w:t>Osječko-baranjska županija</w:t>
            </w:r>
          </w:p>
        </w:tc>
        <w:tc>
          <w:tcPr>
            <w:tcW w:w="1701" w:type="dxa"/>
            <w:noWrap/>
            <w:hideMark/>
          </w:tcPr>
          <w:p w14:paraId="112CED8B" w14:textId="77777777" w:rsidR="000F046E" w:rsidRPr="00FC2D2A" w:rsidRDefault="000F046E" w:rsidP="000F046E">
            <w:pPr>
              <w:rPr>
                <w:lang w:val="hr-HR"/>
              </w:rPr>
            </w:pPr>
          </w:p>
        </w:tc>
        <w:tc>
          <w:tcPr>
            <w:tcW w:w="2268" w:type="dxa"/>
            <w:hideMark/>
          </w:tcPr>
          <w:p w14:paraId="03A1B1E9" w14:textId="77777777" w:rsidR="000F046E" w:rsidRPr="00FC2D2A" w:rsidRDefault="000F046E" w:rsidP="000F046E">
            <w:pPr>
              <w:rPr>
                <w:lang w:val="hr-HR"/>
              </w:rPr>
            </w:pPr>
          </w:p>
        </w:tc>
        <w:tc>
          <w:tcPr>
            <w:tcW w:w="1670" w:type="dxa"/>
            <w:vMerge/>
            <w:hideMark/>
          </w:tcPr>
          <w:p w14:paraId="6D32E4E6" w14:textId="77777777" w:rsidR="000F046E" w:rsidRPr="00FC2D2A" w:rsidRDefault="000F046E" w:rsidP="000F046E">
            <w:pPr>
              <w:rPr>
                <w:lang w:val="hr-HR"/>
              </w:rPr>
            </w:pPr>
          </w:p>
        </w:tc>
      </w:tr>
      <w:tr w:rsidR="000F046E" w:rsidRPr="00FC2D2A" w14:paraId="24ACB5A6" w14:textId="77777777" w:rsidTr="009E4021">
        <w:trPr>
          <w:trHeight w:val="300"/>
        </w:trPr>
        <w:tc>
          <w:tcPr>
            <w:tcW w:w="917" w:type="dxa"/>
            <w:vMerge/>
            <w:vAlign w:val="center"/>
            <w:hideMark/>
          </w:tcPr>
          <w:p w14:paraId="4F5FF4F9" w14:textId="77777777" w:rsidR="000F046E" w:rsidRPr="00FC2D2A" w:rsidRDefault="000F046E" w:rsidP="000F046E">
            <w:pPr>
              <w:jc w:val="center"/>
              <w:rPr>
                <w:lang w:val="hr-HR"/>
              </w:rPr>
            </w:pPr>
          </w:p>
        </w:tc>
        <w:tc>
          <w:tcPr>
            <w:tcW w:w="454" w:type="dxa"/>
            <w:noWrap/>
            <w:hideMark/>
          </w:tcPr>
          <w:p w14:paraId="2F45DAF6" w14:textId="4B4EECE5" w:rsidR="000F046E" w:rsidRPr="00FC2D2A" w:rsidRDefault="000F046E" w:rsidP="000F046E">
            <w:pPr>
              <w:rPr>
                <w:lang w:val="hr-HR"/>
              </w:rPr>
            </w:pPr>
            <w:r w:rsidRPr="00FC2D2A">
              <w:rPr>
                <w:lang w:val="hr-HR"/>
              </w:rPr>
              <w:t>1</w:t>
            </w:r>
            <w:r>
              <w:rPr>
                <w:lang w:val="hr-HR"/>
              </w:rPr>
              <w:t>0</w:t>
            </w:r>
          </w:p>
        </w:tc>
        <w:tc>
          <w:tcPr>
            <w:tcW w:w="1998" w:type="dxa"/>
            <w:noWrap/>
            <w:hideMark/>
          </w:tcPr>
          <w:p w14:paraId="25EDD56D" w14:textId="7FF86E62" w:rsidR="000F046E" w:rsidRPr="00FC2D2A" w:rsidRDefault="000F046E" w:rsidP="000F046E">
            <w:pPr>
              <w:rPr>
                <w:lang w:val="hr-HR"/>
              </w:rPr>
            </w:pPr>
            <w:r w:rsidRPr="00FC2D2A">
              <w:rPr>
                <w:rFonts w:ascii="Calibri" w:hAnsi="Calibri" w:cs="Calibri"/>
                <w:color w:val="000000"/>
                <w:lang w:val="hr-HR"/>
              </w:rPr>
              <w:t>Javornik</w:t>
            </w:r>
          </w:p>
        </w:tc>
        <w:tc>
          <w:tcPr>
            <w:tcW w:w="1998" w:type="dxa"/>
            <w:noWrap/>
            <w:hideMark/>
          </w:tcPr>
          <w:p w14:paraId="30218A12" w14:textId="78AFA0C8" w:rsidR="000F046E" w:rsidRPr="00FC2D2A" w:rsidRDefault="000F046E" w:rsidP="000F046E">
            <w:pPr>
              <w:rPr>
                <w:lang w:val="hr-HR"/>
              </w:rPr>
            </w:pPr>
            <w:r w:rsidRPr="00FC2D2A">
              <w:rPr>
                <w:rFonts w:ascii="Calibri" w:hAnsi="Calibri" w:cs="Calibri"/>
                <w:color w:val="000000"/>
                <w:lang w:val="hr-HR"/>
              </w:rPr>
              <w:t>DVOR</w:t>
            </w:r>
          </w:p>
        </w:tc>
        <w:tc>
          <w:tcPr>
            <w:tcW w:w="1999" w:type="dxa"/>
            <w:hideMark/>
          </w:tcPr>
          <w:p w14:paraId="11BA955B" w14:textId="04B80A2D" w:rsidR="000F046E" w:rsidRPr="00FC2D2A" w:rsidRDefault="000F046E" w:rsidP="000F046E">
            <w:pPr>
              <w:rPr>
                <w:lang w:val="hr-HR"/>
              </w:rPr>
            </w:pPr>
            <w:r w:rsidRPr="00FC2D2A">
              <w:rPr>
                <w:rFonts w:ascii="Calibri" w:hAnsi="Calibri" w:cs="Calibri"/>
                <w:color w:val="000000"/>
                <w:lang w:val="hr-HR"/>
              </w:rPr>
              <w:t>Sisačko-moslavačka županija</w:t>
            </w:r>
          </w:p>
        </w:tc>
        <w:tc>
          <w:tcPr>
            <w:tcW w:w="1701" w:type="dxa"/>
            <w:noWrap/>
            <w:hideMark/>
          </w:tcPr>
          <w:p w14:paraId="3E007C1B" w14:textId="77777777" w:rsidR="000F046E" w:rsidRPr="00FC2D2A" w:rsidRDefault="000F046E" w:rsidP="000F046E">
            <w:pPr>
              <w:rPr>
                <w:lang w:val="hr-HR"/>
              </w:rPr>
            </w:pPr>
          </w:p>
        </w:tc>
        <w:tc>
          <w:tcPr>
            <w:tcW w:w="2268" w:type="dxa"/>
            <w:hideMark/>
          </w:tcPr>
          <w:p w14:paraId="33A5EC8E" w14:textId="77777777" w:rsidR="000F046E" w:rsidRPr="00FC2D2A" w:rsidRDefault="000F046E" w:rsidP="000F046E">
            <w:pPr>
              <w:rPr>
                <w:lang w:val="hr-HR"/>
              </w:rPr>
            </w:pPr>
          </w:p>
        </w:tc>
        <w:tc>
          <w:tcPr>
            <w:tcW w:w="1670" w:type="dxa"/>
            <w:vMerge/>
            <w:hideMark/>
          </w:tcPr>
          <w:p w14:paraId="7F70C7C4" w14:textId="77777777" w:rsidR="000F046E" w:rsidRPr="00FC2D2A" w:rsidRDefault="000F046E" w:rsidP="000F046E">
            <w:pPr>
              <w:rPr>
                <w:lang w:val="hr-HR"/>
              </w:rPr>
            </w:pPr>
          </w:p>
        </w:tc>
      </w:tr>
      <w:tr w:rsidR="000F046E" w:rsidRPr="00FC2D2A" w14:paraId="7F39FEB6" w14:textId="77777777" w:rsidTr="009E4021">
        <w:trPr>
          <w:trHeight w:val="300"/>
        </w:trPr>
        <w:tc>
          <w:tcPr>
            <w:tcW w:w="917" w:type="dxa"/>
            <w:vMerge/>
            <w:vAlign w:val="center"/>
            <w:hideMark/>
          </w:tcPr>
          <w:p w14:paraId="10C15622" w14:textId="77777777" w:rsidR="000F046E" w:rsidRPr="00FC2D2A" w:rsidRDefault="000F046E" w:rsidP="000F046E">
            <w:pPr>
              <w:jc w:val="center"/>
              <w:rPr>
                <w:lang w:val="hr-HR"/>
              </w:rPr>
            </w:pPr>
          </w:p>
        </w:tc>
        <w:tc>
          <w:tcPr>
            <w:tcW w:w="454" w:type="dxa"/>
            <w:noWrap/>
            <w:hideMark/>
          </w:tcPr>
          <w:p w14:paraId="64120C00" w14:textId="2DE2D92C" w:rsidR="000F046E" w:rsidRPr="00FC2D2A" w:rsidRDefault="000F046E" w:rsidP="000F046E">
            <w:pPr>
              <w:rPr>
                <w:lang w:val="hr-HR"/>
              </w:rPr>
            </w:pPr>
            <w:r w:rsidRPr="00FC2D2A">
              <w:rPr>
                <w:lang w:val="hr-HR"/>
              </w:rPr>
              <w:t>1</w:t>
            </w:r>
            <w:r>
              <w:rPr>
                <w:lang w:val="hr-HR"/>
              </w:rPr>
              <w:t>1</w:t>
            </w:r>
          </w:p>
        </w:tc>
        <w:tc>
          <w:tcPr>
            <w:tcW w:w="1998" w:type="dxa"/>
            <w:noWrap/>
            <w:hideMark/>
          </w:tcPr>
          <w:p w14:paraId="236337F0" w14:textId="236B1B05" w:rsidR="000F046E" w:rsidRPr="00FC2D2A" w:rsidRDefault="000F046E" w:rsidP="000F046E">
            <w:pPr>
              <w:rPr>
                <w:lang w:val="hr-HR"/>
              </w:rPr>
            </w:pPr>
            <w:r w:rsidRPr="00FC2D2A">
              <w:rPr>
                <w:rFonts w:ascii="Calibri" w:hAnsi="Calibri" w:cs="Calibri"/>
                <w:color w:val="000000"/>
                <w:lang w:val="hr-HR"/>
              </w:rPr>
              <w:t>Lanišće</w:t>
            </w:r>
          </w:p>
        </w:tc>
        <w:tc>
          <w:tcPr>
            <w:tcW w:w="1998" w:type="dxa"/>
            <w:noWrap/>
            <w:hideMark/>
          </w:tcPr>
          <w:p w14:paraId="3065C728" w14:textId="5EF84AE8" w:rsidR="000F046E" w:rsidRPr="00FC2D2A" w:rsidRDefault="000F046E" w:rsidP="000F046E">
            <w:pPr>
              <w:rPr>
                <w:lang w:val="hr-HR"/>
              </w:rPr>
            </w:pPr>
            <w:r w:rsidRPr="00FC2D2A">
              <w:rPr>
                <w:rFonts w:ascii="Calibri" w:hAnsi="Calibri" w:cs="Calibri"/>
                <w:color w:val="000000"/>
                <w:lang w:val="hr-HR"/>
              </w:rPr>
              <w:t>LANIŠĆE</w:t>
            </w:r>
          </w:p>
        </w:tc>
        <w:tc>
          <w:tcPr>
            <w:tcW w:w="1999" w:type="dxa"/>
            <w:hideMark/>
          </w:tcPr>
          <w:p w14:paraId="4B96229F" w14:textId="765E9A0B" w:rsidR="000F046E" w:rsidRPr="00FC2D2A" w:rsidRDefault="000F046E" w:rsidP="000F046E">
            <w:pPr>
              <w:rPr>
                <w:lang w:val="hr-HR"/>
              </w:rPr>
            </w:pPr>
            <w:r w:rsidRPr="00FC2D2A">
              <w:rPr>
                <w:rFonts w:ascii="Calibri" w:hAnsi="Calibri" w:cs="Calibri"/>
                <w:color w:val="000000"/>
                <w:lang w:val="hr-HR"/>
              </w:rPr>
              <w:t>Istarska županija</w:t>
            </w:r>
          </w:p>
        </w:tc>
        <w:tc>
          <w:tcPr>
            <w:tcW w:w="1701" w:type="dxa"/>
            <w:noWrap/>
            <w:hideMark/>
          </w:tcPr>
          <w:p w14:paraId="59BB067A" w14:textId="77777777" w:rsidR="000F046E" w:rsidRPr="00FC2D2A" w:rsidRDefault="000F046E" w:rsidP="000F046E">
            <w:pPr>
              <w:rPr>
                <w:lang w:val="hr-HR"/>
              </w:rPr>
            </w:pPr>
          </w:p>
        </w:tc>
        <w:tc>
          <w:tcPr>
            <w:tcW w:w="2268" w:type="dxa"/>
            <w:hideMark/>
          </w:tcPr>
          <w:p w14:paraId="76F4528E" w14:textId="77777777" w:rsidR="000F046E" w:rsidRPr="00FC2D2A" w:rsidRDefault="000F046E" w:rsidP="000F046E">
            <w:pPr>
              <w:rPr>
                <w:lang w:val="hr-HR"/>
              </w:rPr>
            </w:pPr>
          </w:p>
        </w:tc>
        <w:tc>
          <w:tcPr>
            <w:tcW w:w="1670" w:type="dxa"/>
            <w:vMerge/>
            <w:hideMark/>
          </w:tcPr>
          <w:p w14:paraId="1610026E" w14:textId="77777777" w:rsidR="000F046E" w:rsidRPr="00FC2D2A" w:rsidRDefault="000F046E" w:rsidP="000F046E">
            <w:pPr>
              <w:rPr>
                <w:lang w:val="hr-HR"/>
              </w:rPr>
            </w:pPr>
          </w:p>
        </w:tc>
      </w:tr>
      <w:tr w:rsidR="000F046E" w:rsidRPr="00FC2D2A" w14:paraId="14DAC162" w14:textId="77777777" w:rsidTr="009E4021">
        <w:trPr>
          <w:trHeight w:val="300"/>
        </w:trPr>
        <w:tc>
          <w:tcPr>
            <w:tcW w:w="917" w:type="dxa"/>
            <w:vMerge/>
            <w:vAlign w:val="center"/>
            <w:hideMark/>
          </w:tcPr>
          <w:p w14:paraId="6EED9AA1" w14:textId="77777777" w:rsidR="000F046E" w:rsidRPr="00FC2D2A" w:rsidRDefault="000F046E" w:rsidP="000F046E">
            <w:pPr>
              <w:jc w:val="center"/>
              <w:rPr>
                <w:lang w:val="hr-HR"/>
              </w:rPr>
            </w:pPr>
          </w:p>
        </w:tc>
        <w:tc>
          <w:tcPr>
            <w:tcW w:w="454" w:type="dxa"/>
            <w:noWrap/>
            <w:hideMark/>
          </w:tcPr>
          <w:p w14:paraId="2C51FEE9" w14:textId="72B22780" w:rsidR="000F046E" w:rsidRPr="00FC2D2A" w:rsidRDefault="000F046E" w:rsidP="000F046E">
            <w:pPr>
              <w:rPr>
                <w:lang w:val="hr-HR"/>
              </w:rPr>
            </w:pPr>
            <w:r w:rsidRPr="00FC2D2A">
              <w:rPr>
                <w:lang w:val="hr-HR"/>
              </w:rPr>
              <w:t>1</w:t>
            </w:r>
            <w:r>
              <w:rPr>
                <w:lang w:val="hr-HR"/>
              </w:rPr>
              <w:t>2</w:t>
            </w:r>
          </w:p>
        </w:tc>
        <w:tc>
          <w:tcPr>
            <w:tcW w:w="1998" w:type="dxa"/>
            <w:noWrap/>
            <w:hideMark/>
          </w:tcPr>
          <w:p w14:paraId="60AD0430" w14:textId="26488A30" w:rsidR="000F046E" w:rsidRPr="00FC2D2A" w:rsidRDefault="000F046E" w:rsidP="000F046E">
            <w:pPr>
              <w:rPr>
                <w:lang w:val="hr-HR"/>
              </w:rPr>
            </w:pPr>
            <w:r w:rsidRPr="00FC2D2A">
              <w:rPr>
                <w:rFonts w:ascii="Calibri" w:hAnsi="Calibri" w:cs="Calibri"/>
                <w:color w:val="000000"/>
                <w:lang w:val="hr-HR"/>
              </w:rPr>
              <w:t>Ljubina</w:t>
            </w:r>
          </w:p>
        </w:tc>
        <w:tc>
          <w:tcPr>
            <w:tcW w:w="1998" w:type="dxa"/>
            <w:noWrap/>
            <w:hideMark/>
          </w:tcPr>
          <w:p w14:paraId="68869394" w14:textId="47EA2662" w:rsidR="000F046E" w:rsidRPr="00FC2D2A" w:rsidRDefault="000F046E" w:rsidP="000F046E">
            <w:pPr>
              <w:rPr>
                <w:lang w:val="hr-HR"/>
              </w:rPr>
            </w:pPr>
            <w:r w:rsidRPr="00FC2D2A">
              <w:rPr>
                <w:rFonts w:ascii="Calibri" w:hAnsi="Calibri" w:cs="Calibri"/>
                <w:color w:val="000000"/>
                <w:lang w:val="hr-HR"/>
              </w:rPr>
              <w:t>DVOR</w:t>
            </w:r>
          </w:p>
        </w:tc>
        <w:tc>
          <w:tcPr>
            <w:tcW w:w="1999" w:type="dxa"/>
            <w:hideMark/>
          </w:tcPr>
          <w:p w14:paraId="0DD8956C" w14:textId="7CCF5A5C" w:rsidR="000F046E" w:rsidRPr="00FC2D2A" w:rsidRDefault="000F046E" w:rsidP="000F046E">
            <w:pPr>
              <w:rPr>
                <w:lang w:val="hr-HR"/>
              </w:rPr>
            </w:pPr>
            <w:r w:rsidRPr="00FC2D2A">
              <w:rPr>
                <w:rFonts w:ascii="Calibri" w:hAnsi="Calibri" w:cs="Calibri"/>
                <w:color w:val="000000"/>
                <w:lang w:val="hr-HR"/>
              </w:rPr>
              <w:t>Sisačko-moslavačka županija</w:t>
            </w:r>
          </w:p>
        </w:tc>
        <w:tc>
          <w:tcPr>
            <w:tcW w:w="1701" w:type="dxa"/>
            <w:noWrap/>
            <w:hideMark/>
          </w:tcPr>
          <w:p w14:paraId="48E8FEFD" w14:textId="77777777" w:rsidR="000F046E" w:rsidRPr="00FC2D2A" w:rsidRDefault="000F046E" w:rsidP="000F046E">
            <w:pPr>
              <w:rPr>
                <w:lang w:val="hr-HR"/>
              </w:rPr>
            </w:pPr>
          </w:p>
        </w:tc>
        <w:tc>
          <w:tcPr>
            <w:tcW w:w="2268" w:type="dxa"/>
            <w:hideMark/>
          </w:tcPr>
          <w:p w14:paraId="2D8B16F0" w14:textId="77777777" w:rsidR="000F046E" w:rsidRPr="00FC2D2A" w:rsidRDefault="000F046E" w:rsidP="000F046E">
            <w:pPr>
              <w:rPr>
                <w:lang w:val="hr-HR"/>
              </w:rPr>
            </w:pPr>
          </w:p>
        </w:tc>
        <w:tc>
          <w:tcPr>
            <w:tcW w:w="1670" w:type="dxa"/>
            <w:vMerge/>
            <w:hideMark/>
          </w:tcPr>
          <w:p w14:paraId="4BFBC5A9" w14:textId="77777777" w:rsidR="000F046E" w:rsidRPr="00FC2D2A" w:rsidRDefault="000F046E" w:rsidP="000F046E">
            <w:pPr>
              <w:rPr>
                <w:lang w:val="hr-HR"/>
              </w:rPr>
            </w:pPr>
          </w:p>
        </w:tc>
      </w:tr>
      <w:tr w:rsidR="000F046E" w:rsidRPr="00FC2D2A" w14:paraId="558463F0" w14:textId="77777777" w:rsidTr="009E4021">
        <w:trPr>
          <w:trHeight w:val="300"/>
        </w:trPr>
        <w:tc>
          <w:tcPr>
            <w:tcW w:w="917" w:type="dxa"/>
            <w:vMerge/>
            <w:vAlign w:val="center"/>
            <w:hideMark/>
          </w:tcPr>
          <w:p w14:paraId="2739900A" w14:textId="77777777" w:rsidR="000F046E" w:rsidRPr="00FC2D2A" w:rsidRDefault="000F046E" w:rsidP="000F046E">
            <w:pPr>
              <w:jc w:val="center"/>
              <w:rPr>
                <w:lang w:val="hr-HR"/>
              </w:rPr>
            </w:pPr>
          </w:p>
        </w:tc>
        <w:tc>
          <w:tcPr>
            <w:tcW w:w="454" w:type="dxa"/>
            <w:noWrap/>
            <w:hideMark/>
          </w:tcPr>
          <w:p w14:paraId="66579564" w14:textId="37A25462" w:rsidR="000F046E" w:rsidRPr="00FC2D2A" w:rsidRDefault="000F046E" w:rsidP="000F046E">
            <w:pPr>
              <w:rPr>
                <w:lang w:val="hr-HR"/>
              </w:rPr>
            </w:pPr>
            <w:r w:rsidRPr="00FC2D2A">
              <w:rPr>
                <w:lang w:val="hr-HR"/>
              </w:rPr>
              <w:t>1</w:t>
            </w:r>
            <w:r>
              <w:rPr>
                <w:lang w:val="hr-HR"/>
              </w:rPr>
              <w:t>3</w:t>
            </w:r>
          </w:p>
        </w:tc>
        <w:tc>
          <w:tcPr>
            <w:tcW w:w="1998" w:type="dxa"/>
            <w:noWrap/>
            <w:hideMark/>
          </w:tcPr>
          <w:p w14:paraId="490AFB4A" w14:textId="39CA76AE" w:rsidR="000F046E" w:rsidRPr="00FC2D2A" w:rsidRDefault="000F046E" w:rsidP="000F046E">
            <w:pPr>
              <w:rPr>
                <w:lang w:val="hr-HR"/>
              </w:rPr>
            </w:pPr>
            <w:r w:rsidRPr="00FC2D2A">
              <w:rPr>
                <w:rFonts w:ascii="Calibri" w:hAnsi="Calibri" w:cs="Calibri"/>
                <w:color w:val="000000"/>
                <w:lang w:val="hr-HR"/>
              </w:rPr>
              <w:t>Mala Trapinska</w:t>
            </w:r>
          </w:p>
        </w:tc>
        <w:tc>
          <w:tcPr>
            <w:tcW w:w="1998" w:type="dxa"/>
            <w:noWrap/>
            <w:hideMark/>
          </w:tcPr>
          <w:p w14:paraId="4557172E" w14:textId="2737C369" w:rsidR="000F046E" w:rsidRPr="00FC2D2A" w:rsidRDefault="000F046E" w:rsidP="000F046E">
            <w:pPr>
              <w:rPr>
                <w:lang w:val="hr-HR"/>
              </w:rPr>
            </w:pPr>
            <w:r w:rsidRPr="00FC2D2A">
              <w:rPr>
                <w:rFonts w:ascii="Calibri" w:hAnsi="Calibri" w:cs="Calibri"/>
                <w:color w:val="000000"/>
                <w:lang w:val="hr-HR"/>
              </w:rPr>
              <w:t>SUHOPOLJE</w:t>
            </w:r>
          </w:p>
        </w:tc>
        <w:tc>
          <w:tcPr>
            <w:tcW w:w="1999" w:type="dxa"/>
            <w:hideMark/>
          </w:tcPr>
          <w:p w14:paraId="39211C9F" w14:textId="21505097" w:rsidR="000F046E" w:rsidRPr="00FC2D2A" w:rsidRDefault="000F046E" w:rsidP="000F046E">
            <w:pPr>
              <w:rPr>
                <w:lang w:val="hr-HR"/>
              </w:rPr>
            </w:pPr>
            <w:r w:rsidRPr="00FC2D2A">
              <w:rPr>
                <w:rFonts w:ascii="Calibri" w:hAnsi="Calibri" w:cs="Calibri"/>
                <w:color w:val="000000"/>
                <w:lang w:val="hr-HR"/>
              </w:rPr>
              <w:t>Virovitičko-podravska županija</w:t>
            </w:r>
          </w:p>
        </w:tc>
        <w:tc>
          <w:tcPr>
            <w:tcW w:w="1701" w:type="dxa"/>
            <w:noWrap/>
            <w:hideMark/>
          </w:tcPr>
          <w:p w14:paraId="4653E298" w14:textId="77777777" w:rsidR="000F046E" w:rsidRPr="00FC2D2A" w:rsidRDefault="000F046E" w:rsidP="000F046E">
            <w:pPr>
              <w:rPr>
                <w:lang w:val="hr-HR"/>
              </w:rPr>
            </w:pPr>
          </w:p>
        </w:tc>
        <w:tc>
          <w:tcPr>
            <w:tcW w:w="2268" w:type="dxa"/>
            <w:hideMark/>
          </w:tcPr>
          <w:p w14:paraId="1B28AB1A" w14:textId="77777777" w:rsidR="000F046E" w:rsidRPr="00FC2D2A" w:rsidRDefault="000F046E" w:rsidP="000F046E">
            <w:pPr>
              <w:rPr>
                <w:lang w:val="hr-HR"/>
              </w:rPr>
            </w:pPr>
          </w:p>
        </w:tc>
        <w:tc>
          <w:tcPr>
            <w:tcW w:w="1670" w:type="dxa"/>
            <w:vMerge/>
            <w:hideMark/>
          </w:tcPr>
          <w:p w14:paraId="0238BBAC" w14:textId="77777777" w:rsidR="000F046E" w:rsidRPr="00FC2D2A" w:rsidRDefault="000F046E" w:rsidP="000F046E">
            <w:pPr>
              <w:rPr>
                <w:lang w:val="hr-HR"/>
              </w:rPr>
            </w:pPr>
          </w:p>
        </w:tc>
      </w:tr>
      <w:tr w:rsidR="000F046E" w:rsidRPr="00FC2D2A" w14:paraId="306F8056" w14:textId="77777777" w:rsidTr="009E4021">
        <w:trPr>
          <w:trHeight w:val="600"/>
        </w:trPr>
        <w:tc>
          <w:tcPr>
            <w:tcW w:w="917" w:type="dxa"/>
            <w:vMerge/>
            <w:vAlign w:val="center"/>
            <w:hideMark/>
          </w:tcPr>
          <w:p w14:paraId="52FADFB5" w14:textId="77777777" w:rsidR="000F046E" w:rsidRPr="00FC2D2A" w:rsidRDefault="000F046E" w:rsidP="000F046E">
            <w:pPr>
              <w:jc w:val="center"/>
              <w:rPr>
                <w:lang w:val="hr-HR"/>
              </w:rPr>
            </w:pPr>
          </w:p>
        </w:tc>
        <w:tc>
          <w:tcPr>
            <w:tcW w:w="454" w:type="dxa"/>
            <w:noWrap/>
            <w:hideMark/>
          </w:tcPr>
          <w:p w14:paraId="7D64F459" w14:textId="698C093E" w:rsidR="000F046E" w:rsidRPr="00FC2D2A" w:rsidRDefault="000F046E" w:rsidP="000F046E">
            <w:pPr>
              <w:rPr>
                <w:lang w:val="hr-HR"/>
              </w:rPr>
            </w:pPr>
            <w:r w:rsidRPr="00FC2D2A">
              <w:rPr>
                <w:lang w:val="hr-HR"/>
              </w:rPr>
              <w:t>1</w:t>
            </w:r>
            <w:r>
              <w:rPr>
                <w:lang w:val="hr-HR"/>
              </w:rPr>
              <w:t>4</w:t>
            </w:r>
          </w:p>
        </w:tc>
        <w:tc>
          <w:tcPr>
            <w:tcW w:w="1998" w:type="dxa"/>
            <w:noWrap/>
            <w:hideMark/>
          </w:tcPr>
          <w:p w14:paraId="24FEF31E" w14:textId="2130623C" w:rsidR="000F046E" w:rsidRPr="00FC2D2A" w:rsidRDefault="000F046E" w:rsidP="000F046E">
            <w:pPr>
              <w:rPr>
                <w:lang w:val="hr-HR"/>
              </w:rPr>
            </w:pPr>
            <w:r w:rsidRPr="00FC2D2A">
              <w:rPr>
                <w:rFonts w:ascii="Calibri" w:hAnsi="Calibri" w:cs="Calibri"/>
                <w:color w:val="000000"/>
                <w:lang w:val="hr-HR"/>
              </w:rPr>
              <w:t>Slatinski Drenovac</w:t>
            </w:r>
          </w:p>
        </w:tc>
        <w:tc>
          <w:tcPr>
            <w:tcW w:w="1998" w:type="dxa"/>
            <w:noWrap/>
            <w:hideMark/>
          </w:tcPr>
          <w:p w14:paraId="63C1983E" w14:textId="5835662C" w:rsidR="000F046E" w:rsidRPr="00FC2D2A" w:rsidRDefault="000F046E" w:rsidP="000F046E">
            <w:pPr>
              <w:rPr>
                <w:lang w:val="hr-HR"/>
              </w:rPr>
            </w:pPr>
            <w:r w:rsidRPr="00FC2D2A">
              <w:rPr>
                <w:rFonts w:ascii="Calibri" w:hAnsi="Calibri" w:cs="Calibri"/>
                <w:color w:val="000000"/>
                <w:lang w:val="hr-HR"/>
              </w:rPr>
              <w:t>ČAČINCI</w:t>
            </w:r>
          </w:p>
        </w:tc>
        <w:tc>
          <w:tcPr>
            <w:tcW w:w="1999" w:type="dxa"/>
            <w:hideMark/>
          </w:tcPr>
          <w:p w14:paraId="14FA7444" w14:textId="139D7FAD" w:rsidR="000F046E" w:rsidRPr="00FC2D2A" w:rsidRDefault="000F046E" w:rsidP="000F046E">
            <w:pPr>
              <w:rPr>
                <w:lang w:val="hr-HR"/>
              </w:rPr>
            </w:pPr>
            <w:r w:rsidRPr="00FC2D2A">
              <w:rPr>
                <w:rFonts w:ascii="Calibri" w:hAnsi="Calibri" w:cs="Calibri"/>
                <w:color w:val="000000"/>
                <w:lang w:val="hr-HR"/>
              </w:rPr>
              <w:t>Virovitičko-podravska županija</w:t>
            </w:r>
          </w:p>
        </w:tc>
        <w:tc>
          <w:tcPr>
            <w:tcW w:w="1701" w:type="dxa"/>
            <w:noWrap/>
            <w:hideMark/>
          </w:tcPr>
          <w:p w14:paraId="674B2433" w14:textId="77777777" w:rsidR="000F046E" w:rsidRPr="00FC2D2A" w:rsidRDefault="000F046E" w:rsidP="000F046E">
            <w:pPr>
              <w:rPr>
                <w:lang w:val="hr-HR"/>
              </w:rPr>
            </w:pPr>
          </w:p>
        </w:tc>
        <w:tc>
          <w:tcPr>
            <w:tcW w:w="2268" w:type="dxa"/>
            <w:hideMark/>
          </w:tcPr>
          <w:p w14:paraId="48B8AE04" w14:textId="77777777" w:rsidR="000F046E" w:rsidRPr="00FC2D2A" w:rsidRDefault="000F046E" w:rsidP="000F046E">
            <w:pPr>
              <w:rPr>
                <w:lang w:val="hr-HR"/>
              </w:rPr>
            </w:pPr>
          </w:p>
        </w:tc>
        <w:tc>
          <w:tcPr>
            <w:tcW w:w="1670" w:type="dxa"/>
            <w:vMerge/>
            <w:hideMark/>
          </w:tcPr>
          <w:p w14:paraId="6FF8A219" w14:textId="77777777" w:rsidR="000F046E" w:rsidRPr="00FC2D2A" w:rsidRDefault="000F046E" w:rsidP="000F046E">
            <w:pPr>
              <w:rPr>
                <w:lang w:val="hr-HR"/>
              </w:rPr>
            </w:pPr>
          </w:p>
        </w:tc>
      </w:tr>
      <w:tr w:rsidR="000F046E" w:rsidRPr="00FC2D2A" w14:paraId="7153569A" w14:textId="77777777" w:rsidTr="009E4021">
        <w:trPr>
          <w:trHeight w:val="600"/>
        </w:trPr>
        <w:tc>
          <w:tcPr>
            <w:tcW w:w="917" w:type="dxa"/>
            <w:vMerge/>
            <w:vAlign w:val="center"/>
            <w:hideMark/>
          </w:tcPr>
          <w:p w14:paraId="409B2268" w14:textId="77777777" w:rsidR="000F046E" w:rsidRPr="00FC2D2A" w:rsidRDefault="000F046E" w:rsidP="000F046E">
            <w:pPr>
              <w:jc w:val="center"/>
              <w:rPr>
                <w:lang w:val="hr-HR"/>
              </w:rPr>
            </w:pPr>
          </w:p>
        </w:tc>
        <w:tc>
          <w:tcPr>
            <w:tcW w:w="454" w:type="dxa"/>
            <w:noWrap/>
            <w:hideMark/>
          </w:tcPr>
          <w:p w14:paraId="1A83CE58" w14:textId="3C4B80F7" w:rsidR="000F046E" w:rsidRPr="00FC2D2A" w:rsidRDefault="000F046E" w:rsidP="000F046E">
            <w:pPr>
              <w:rPr>
                <w:lang w:val="hr-HR"/>
              </w:rPr>
            </w:pPr>
            <w:r w:rsidRPr="00FC2D2A">
              <w:rPr>
                <w:lang w:val="hr-HR"/>
              </w:rPr>
              <w:t>1</w:t>
            </w:r>
            <w:r>
              <w:rPr>
                <w:lang w:val="hr-HR"/>
              </w:rPr>
              <w:t>5</w:t>
            </w:r>
          </w:p>
        </w:tc>
        <w:tc>
          <w:tcPr>
            <w:tcW w:w="1998" w:type="dxa"/>
            <w:noWrap/>
            <w:hideMark/>
          </w:tcPr>
          <w:p w14:paraId="4D8FC249" w14:textId="1C37D396" w:rsidR="000F046E" w:rsidRPr="00FC2D2A" w:rsidRDefault="000F046E" w:rsidP="000F046E">
            <w:pPr>
              <w:rPr>
                <w:lang w:val="hr-HR"/>
              </w:rPr>
            </w:pPr>
            <w:r w:rsidRPr="00FC2D2A">
              <w:rPr>
                <w:rFonts w:ascii="Calibri" w:hAnsi="Calibri" w:cs="Calibri"/>
                <w:color w:val="000000"/>
                <w:lang w:val="hr-HR"/>
              </w:rPr>
              <w:t>Svinica</w:t>
            </w:r>
          </w:p>
        </w:tc>
        <w:tc>
          <w:tcPr>
            <w:tcW w:w="1998" w:type="dxa"/>
            <w:noWrap/>
            <w:hideMark/>
          </w:tcPr>
          <w:p w14:paraId="1F1D4CD4" w14:textId="24BCDCC3" w:rsidR="000F046E" w:rsidRPr="00FC2D2A" w:rsidRDefault="000F046E" w:rsidP="000F046E">
            <w:pPr>
              <w:rPr>
                <w:lang w:val="hr-HR"/>
              </w:rPr>
            </w:pPr>
            <w:r w:rsidRPr="00FC2D2A">
              <w:rPr>
                <w:rFonts w:ascii="Calibri" w:hAnsi="Calibri" w:cs="Calibri"/>
                <w:color w:val="000000"/>
                <w:lang w:val="hr-HR"/>
              </w:rPr>
              <w:t>MAJUR</w:t>
            </w:r>
          </w:p>
        </w:tc>
        <w:tc>
          <w:tcPr>
            <w:tcW w:w="1999" w:type="dxa"/>
            <w:hideMark/>
          </w:tcPr>
          <w:p w14:paraId="4219207B" w14:textId="7C6DF250" w:rsidR="000F046E" w:rsidRPr="00FC2D2A" w:rsidRDefault="000F046E" w:rsidP="000F046E">
            <w:pPr>
              <w:rPr>
                <w:lang w:val="hr-HR"/>
              </w:rPr>
            </w:pPr>
            <w:r w:rsidRPr="00FC2D2A">
              <w:rPr>
                <w:rFonts w:ascii="Calibri" w:hAnsi="Calibri" w:cs="Calibri"/>
                <w:color w:val="000000"/>
                <w:lang w:val="hr-HR"/>
              </w:rPr>
              <w:t>Sisačko-moslavačka županija</w:t>
            </w:r>
          </w:p>
        </w:tc>
        <w:tc>
          <w:tcPr>
            <w:tcW w:w="1701" w:type="dxa"/>
            <w:noWrap/>
            <w:hideMark/>
          </w:tcPr>
          <w:p w14:paraId="58FFE2C0" w14:textId="77777777" w:rsidR="000F046E" w:rsidRPr="00FC2D2A" w:rsidRDefault="000F046E" w:rsidP="000F046E">
            <w:pPr>
              <w:rPr>
                <w:lang w:val="hr-HR"/>
              </w:rPr>
            </w:pPr>
          </w:p>
        </w:tc>
        <w:tc>
          <w:tcPr>
            <w:tcW w:w="2268" w:type="dxa"/>
            <w:hideMark/>
          </w:tcPr>
          <w:p w14:paraId="6BAAD84F" w14:textId="77777777" w:rsidR="000F046E" w:rsidRPr="00FC2D2A" w:rsidRDefault="000F046E" w:rsidP="000F046E">
            <w:pPr>
              <w:rPr>
                <w:lang w:val="hr-HR"/>
              </w:rPr>
            </w:pPr>
          </w:p>
        </w:tc>
        <w:tc>
          <w:tcPr>
            <w:tcW w:w="1670" w:type="dxa"/>
            <w:vMerge/>
            <w:hideMark/>
          </w:tcPr>
          <w:p w14:paraId="14393282" w14:textId="77777777" w:rsidR="000F046E" w:rsidRPr="00FC2D2A" w:rsidRDefault="000F046E" w:rsidP="000F046E">
            <w:pPr>
              <w:rPr>
                <w:lang w:val="hr-HR"/>
              </w:rPr>
            </w:pPr>
          </w:p>
        </w:tc>
      </w:tr>
      <w:tr w:rsidR="000F046E" w:rsidRPr="00FC2D2A" w14:paraId="261906FE" w14:textId="77777777" w:rsidTr="009E4021">
        <w:trPr>
          <w:trHeight w:val="600"/>
        </w:trPr>
        <w:tc>
          <w:tcPr>
            <w:tcW w:w="917" w:type="dxa"/>
            <w:vMerge/>
            <w:vAlign w:val="center"/>
            <w:hideMark/>
          </w:tcPr>
          <w:p w14:paraId="252E46B0" w14:textId="77777777" w:rsidR="000F046E" w:rsidRPr="00FC2D2A" w:rsidRDefault="000F046E" w:rsidP="000F046E">
            <w:pPr>
              <w:jc w:val="center"/>
              <w:rPr>
                <w:lang w:val="hr-HR"/>
              </w:rPr>
            </w:pPr>
          </w:p>
        </w:tc>
        <w:tc>
          <w:tcPr>
            <w:tcW w:w="454" w:type="dxa"/>
            <w:noWrap/>
            <w:hideMark/>
          </w:tcPr>
          <w:p w14:paraId="7B5A8169" w14:textId="379F5DB8" w:rsidR="000F046E" w:rsidRPr="00FC2D2A" w:rsidRDefault="000F046E" w:rsidP="000F046E">
            <w:pPr>
              <w:rPr>
                <w:lang w:val="hr-HR"/>
              </w:rPr>
            </w:pPr>
            <w:r w:rsidRPr="00FC2D2A">
              <w:rPr>
                <w:lang w:val="hr-HR"/>
              </w:rPr>
              <w:t>1</w:t>
            </w:r>
            <w:r>
              <w:rPr>
                <w:lang w:val="hr-HR"/>
              </w:rPr>
              <w:t>6</w:t>
            </w:r>
          </w:p>
        </w:tc>
        <w:tc>
          <w:tcPr>
            <w:tcW w:w="1998" w:type="dxa"/>
            <w:noWrap/>
            <w:hideMark/>
          </w:tcPr>
          <w:p w14:paraId="5A23912E" w14:textId="20F5E039" w:rsidR="000F046E" w:rsidRPr="00FC2D2A" w:rsidRDefault="000F046E" w:rsidP="000F046E">
            <w:pPr>
              <w:rPr>
                <w:lang w:val="hr-HR"/>
              </w:rPr>
            </w:pPr>
            <w:r w:rsidRPr="00FC2D2A">
              <w:rPr>
                <w:rFonts w:ascii="Calibri" w:hAnsi="Calibri" w:cs="Calibri"/>
                <w:color w:val="000000"/>
                <w:lang w:val="hr-HR"/>
              </w:rPr>
              <w:t>Šiljkovača</w:t>
            </w:r>
          </w:p>
        </w:tc>
        <w:tc>
          <w:tcPr>
            <w:tcW w:w="1998" w:type="dxa"/>
            <w:noWrap/>
            <w:hideMark/>
          </w:tcPr>
          <w:p w14:paraId="21856B41" w14:textId="13A7B99C" w:rsidR="000F046E" w:rsidRPr="00FC2D2A" w:rsidRDefault="000F046E" w:rsidP="000F046E">
            <w:pPr>
              <w:rPr>
                <w:lang w:val="hr-HR"/>
              </w:rPr>
            </w:pPr>
            <w:r w:rsidRPr="00FC2D2A">
              <w:rPr>
                <w:rFonts w:ascii="Calibri" w:hAnsi="Calibri" w:cs="Calibri"/>
                <w:color w:val="000000"/>
                <w:lang w:val="hr-HR"/>
              </w:rPr>
              <w:t>CETINGRAD</w:t>
            </w:r>
          </w:p>
        </w:tc>
        <w:tc>
          <w:tcPr>
            <w:tcW w:w="1999" w:type="dxa"/>
            <w:hideMark/>
          </w:tcPr>
          <w:p w14:paraId="1670526A" w14:textId="2488536A" w:rsidR="000F046E" w:rsidRPr="00FC2D2A" w:rsidRDefault="000F046E" w:rsidP="000F046E">
            <w:pPr>
              <w:rPr>
                <w:lang w:val="hr-HR"/>
              </w:rPr>
            </w:pPr>
            <w:r w:rsidRPr="00FC2D2A">
              <w:rPr>
                <w:rFonts w:ascii="Calibri" w:hAnsi="Calibri" w:cs="Calibri"/>
                <w:color w:val="000000"/>
                <w:lang w:val="hr-HR"/>
              </w:rPr>
              <w:t>Karlovačka županija</w:t>
            </w:r>
          </w:p>
        </w:tc>
        <w:tc>
          <w:tcPr>
            <w:tcW w:w="1701" w:type="dxa"/>
            <w:noWrap/>
            <w:hideMark/>
          </w:tcPr>
          <w:p w14:paraId="6E167004" w14:textId="77777777" w:rsidR="000F046E" w:rsidRPr="00FC2D2A" w:rsidRDefault="000F046E" w:rsidP="000F046E">
            <w:pPr>
              <w:rPr>
                <w:lang w:val="hr-HR"/>
              </w:rPr>
            </w:pPr>
          </w:p>
        </w:tc>
        <w:tc>
          <w:tcPr>
            <w:tcW w:w="2268" w:type="dxa"/>
            <w:hideMark/>
          </w:tcPr>
          <w:p w14:paraId="6DD43C8A" w14:textId="77777777" w:rsidR="000F046E" w:rsidRPr="00FC2D2A" w:rsidRDefault="000F046E" w:rsidP="000F046E">
            <w:pPr>
              <w:rPr>
                <w:lang w:val="hr-HR"/>
              </w:rPr>
            </w:pPr>
          </w:p>
        </w:tc>
        <w:tc>
          <w:tcPr>
            <w:tcW w:w="1670" w:type="dxa"/>
            <w:vMerge/>
            <w:hideMark/>
          </w:tcPr>
          <w:p w14:paraId="02237A57" w14:textId="77777777" w:rsidR="000F046E" w:rsidRPr="00FC2D2A" w:rsidRDefault="000F046E" w:rsidP="000F046E">
            <w:pPr>
              <w:rPr>
                <w:lang w:val="hr-HR"/>
              </w:rPr>
            </w:pPr>
          </w:p>
        </w:tc>
      </w:tr>
      <w:tr w:rsidR="000F046E" w:rsidRPr="00FC2D2A" w14:paraId="2F0845FB" w14:textId="77777777" w:rsidTr="009E4021">
        <w:trPr>
          <w:trHeight w:val="600"/>
        </w:trPr>
        <w:tc>
          <w:tcPr>
            <w:tcW w:w="917" w:type="dxa"/>
            <w:vMerge/>
            <w:vAlign w:val="center"/>
            <w:hideMark/>
          </w:tcPr>
          <w:p w14:paraId="292DF846" w14:textId="77777777" w:rsidR="000F046E" w:rsidRPr="00FC2D2A" w:rsidRDefault="000F046E" w:rsidP="000F046E">
            <w:pPr>
              <w:jc w:val="center"/>
              <w:rPr>
                <w:lang w:val="hr-HR"/>
              </w:rPr>
            </w:pPr>
          </w:p>
        </w:tc>
        <w:tc>
          <w:tcPr>
            <w:tcW w:w="454" w:type="dxa"/>
            <w:noWrap/>
            <w:hideMark/>
          </w:tcPr>
          <w:p w14:paraId="639A502C" w14:textId="77DB3B73" w:rsidR="000F046E" w:rsidRPr="00FC2D2A" w:rsidRDefault="000F046E" w:rsidP="000F046E">
            <w:pPr>
              <w:rPr>
                <w:lang w:val="hr-HR"/>
              </w:rPr>
            </w:pPr>
            <w:r w:rsidRPr="00FC2D2A">
              <w:rPr>
                <w:lang w:val="hr-HR"/>
              </w:rPr>
              <w:t>1</w:t>
            </w:r>
            <w:r>
              <w:rPr>
                <w:lang w:val="hr-HR"/>
              </w:rPr>
              <w:t>7</w:t>
            </w:r>
          </w:p>
        </w:tc>
        <w:tc>
          <w:tcPr>
            <w:tcW w:w="1998" w:type="dxa"/>
            <w:noWrap/>
            <w:hideMark/>
          </w:tcPr>
          <w:p w14:paraId="32029169" w14:textId="1CF4D6C3" w:rsidR="000F046E" w:rsidRPr="00FC2D2A" w:rsidRDefault="000F046E" w:rsidP="000F046E">
            <w:pPr>
              <w:rPr>
                <w:lang w:val="hr-HR"/>
              </w:rPr>
            </w:pPr>
            <w:r w:rsidRPr="00FC2D2A">
              <w:rPr>
                <w:rFonts w:ascii="Calibri" w:hAnsi="Calibri" w:cs="Calibri"/>
                <w:color w:val="000000"/>
                <w:lang w:val="hr-HR"/>
              </w:rPr>
              <w:t>Timarci</w:t>
            </w:r>
          </w:p>
        </w:tc>
        <w:tc>
          <w:tcPr>
            <w:tcW w:w="1998" w:type="dxa"/>
            <w:noWrap/>
            <w:hideMark/>
          </w:tcPr>
          <w:p w14:paraId="2791326D" w14:textId="77DFB4BA" w:rsidR="000F046E" w:rsidRPr="00FC2D2A" w:rsidRDefault="000F046E" w:rsidP="000F046E">
            <w:pPr>
              <w:rPr>
                <w:lang w:val="hr-HR"/>
              </w:rPr>
            </w:pPr>
            <w:r w:rsidRPr="00FC2D2A">
              <w:rPr>
                <w:rFonts w:ascii="Calibri" w:hAnsi="Calibri" w:cs="Calibri"/>
                <w:color w:val="000000"/>
                <w:lang w:val="hr-HR"/>
              </w:rPr>
              <w:t>SUNJA</w:t>
            </w:r>
          </w:p>
        </w:tc>
        <w:tc>
          <w:tcPr>
            <w:tcW w:w="1999" w:type="dxa"/>
            <w:hideMark/>
          </w:tcPr>
          <w:p w14:paraId="08484BCE" w14:textId="5C25451F" w:rsidR="000F046E" w:rsidRPr="00FC2D2A" w:rsidRDefault="000F046E" w:rsidP="000F046E">
            <w:pPr>
              <w:rPr>
                <w:lang w:val="hr-HR"/>
              </w:rPr>
            </w:pPr>
            <w:r w:rsidRPr="00FC2D2A">
              <w:rPr>
                <w:rFonts w:ascii="Calibri" w:hAnsi="Calibri" w:cs="Calibri"/>
                <w:color w:val="000000"/>
                <w:lang w:val="hr-HR"/>
              </w:rPr>
              <w:t>Sisačko-moslavačka županija</w:t>
            </w:r>
          </w:p>
        </w:tc>
        <w:tc>
          <w:tcPr>
            <w:tcW w:w="1701" w:type="dxa"/>
            <w:noWrap/>
            <w:hideMark/>
          </w:tcPr>
          <w:p w14:paraId="5890C6E5" w14:textId="77777777" w:rsidR="000F046E" w:rsidRPr="00FC2D2A" w:rsidRDefault="000F046E" w:rsidP="000F046E">
            <w:pPr>
              <w:rPr>
                <w:lang w:val="hr-HR"/>
              </w:rPr>
            </w:pPr>
          </w:p>
        </w:tc>
        <w:tc>
          <w:tcPr>
            <w:tcW w:w="2268" w:type="dxa"/>
            <w:hideMark/>
          </w:tcPr>
          <w:p w14:paraId="452B2DB6" w14:textId="77777777" w:rsidR="000F046E" w:rsidRPr="00FC2D2A" w:rsidRDefault="000F046E" w:rsidP="000F046E">
            <w:pPr>
              <w:rPr>
                <w:lang w:val="hr-HR"/>
              </w:rPr>
            </w:pPr>
          </w:p>
        </w:tc>
        <w:tc>
          <w:tcPr>
            <w:tcW w:w="1670" w:type="dxa"/>
            <w:vMerge/>
            <w:hideMark/>
          </w:tcPr>
          <w:p w14:paraId="248575E3" w14:textId="77777777" w:rsidR="000F046E" w:rsidRPr="00FC2D2A" w:rsidRDefault="000F046E" w:rsidP="000F046E">
            <w:pPr>
              <w:rPr>
                <w:lang w:val="hr-HR"/>
              </w:rPr>
            </w:pPr>
          </w:p>
        </w:tc>
      </w:tr>
      <w:tr w:rsidR="000F046E" w:rsidRPr="00FC2D2A" w14:paraId="3253A8DB" w14:textId="77777777" w:rsidTr="009E4021">
        <w:trPr>
          <w:trHeight w:val="600"/>
        </w:trPr>
        <w:tc>
          <w:tcPr>
            <w:tcW w:w="917" w:type="dxa"/>
            <w:vMerge/>
            <w:vAlign w:val="center"/>
          </w:tcPr>
          <w:p w14:paraId="67B3FF6B" w14:textId="77777777" w:rsidR="000F046E" w:rsidRPr="00FC2D2A" w:rsidRDefault="000F046E" w:rsidP="000F046E">
            <w:pPr>
              <w:jc w:val="center"/>
              <w:rPr>
                <w:lang w:val="hr-HR"/>
              </w:rPr>
            </w:pPr>
          </w:p>
        </w:tc>
        <w:tc>
          <w:tcPr>
            <w:tcW w:w="454" w:type="dxa"/>
            <w:noWrap/>
          </w:tcPr>
          <w:p w14:paraId="7F5AA913" w14:textId="5C1DF946" w:rsidR="000F046E" w:rsidRPr="00FC2D2A" w:rsidRDefault="000F046E" w:rsidP="000F046E">
            <w:pPr>
              <w:rPr>
                <w:lang w:val="hr-HR"/>
              </w:rPr>
            </w:pPr>
            <w:r>
              <w:rPr>
                <w:lang w:val="hr-HR"/>
              </w:rPr>
              <w:t>18</w:t>
            </w:r>
          </w:p>
        </w:tc>
        <w:tc>
          <w:tcPr>
            <w:tcW w:w="1998" w:type="dxa"/>
            <w:noWrap/>
          </w:tcPr>
          <w:p w14:paraId="54152BBF" w14:textId="5E537236" w:rsidR="000F046E" w:rsidRPr="00FC2D2A" w:rsidRDefault="000F046E" w:rsidP="000F046E">
            <w:pPr>
              <w:rPr>
                <w:rFonts w:ascii="Calibri" w:hAnsi="Calibri" w:cs="Calibri"/>
                <w:color w:val="000000"/>
                <w:lang w:val="hr-HR"/>
              </w:rPr>
            </w:pPr>
            <w:r>
              <w:rPr>
                <w:rFonts w:ascii="Calibri" w:hAnsi="Calibri" w:cs="Calibri"/>
                <w:color w:val="000000"/>
                <w:lang w:val="hr-HR"/>
              </w:rPr>
              <w:t>Udbinja</w:t>
            </w:r>
          </w:p>
        </w:tc>
        <w:tc>
          <w:tcPr>
            <w:tcW w:w="1998" w:type="dxa"/>
            <w:noWrap/>
          </w:tcPr>
          <w:p w14:paraId="4B3C2351" w14:textId="6B7587C7" w:rsidR="000F046E" w:rsidRPr="00FC2D2A" w:rsidRDefault="000F046E" w:rsidP="000F046E">
            <w:pPr>
              <w:rPr>
                <w:rFonts w:ascii="Calibri" w:hAnsi="Calibri" w:cs="Calibri"/>
                <w:color w:val="000000"/>
                <w:lang w:val="hr-HR"/>
              </w:rPr>
            </w:pPr>
            <w:r>
              <w:rPr>
                <w:rFonts w:ascii="Calibri" w:hAnsi="Calibri" w:cs="Calibri"/>
                <w:color w:val="000000"/>
                <w:lang w:val="hr-HR"/>
              </w:rPr>
              <w:t>KARLOVAC</w:t>
            </w:r>
          </w:p>
        </w:tc>
        <w:tc>
          <w:tcPr>
            <w:tcW w:w="1999" w:type="dxa"/>
          </w:tcPr>
          <w:p w14:paraId="5D23A79A" w14:textId="0C0393EA"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Karlovačka županija</w:t>
            </w:r>
          </w:p>
        </w:tc>
        <w:tc>
          <w:tcPr>
            <w:tcW w:w="1701" w:type="dxa"/>
            <w:noWrap/>
          </w:tcPr>
          <w:p w14:paraId="3BE19C3B" w14:textId="77777777" w:rsidR="000F046E" w:rsidRPr="00FC2D2A" w:rsidRDefault="000F046E" w:rsidP="000F046E">
            <w:pPr>
              <w:rPr>
                <w:lang w:val="hr-HR"/>
              </w:rPr>
            </w:pPr>
          </w:p>
        </w:tc>
        <w:tc>
          <w:tcPr>
            <w:tcW w:w="2268" w:type="dxa"/>
          </w:tcPr>
          <w:p w14:paraId="593362BE" w14:textId="77777777" w:rsidR="000F046E" w:rsidRPr="00FC2D2A" w:rsidRDefault="000F046E" w:rsidP="000F046E">
            <w:pPr>
              <w:rPr>
                <w:lang w:val="hr-HR"/>
              </w:rPr>
            </w:pPr>
          </w:p>
        </w:tc>
        <w:tc>
          <w:tcPr>
            <w:tcW w:w="1670" w:type="dxa"/>
            <w:vMerge/>
          </w:tcPr>
          <w:p w14:paraId="235FEEAA" w14:textId="77777777" w:rsidR="000F046E" w:rsidRPr="00FC2D2A" w:rsidRDefault="000F046E" w:rsidP="000F046E">
            <w:pPr>
              <w:rPr>
                <w:lang w:val="hr-HR"/>
              </w:rPr>
            </w:pPr>
          </w:p>
        </w:tc>
      </w:tr>
      <w:tr w:rsidR="000F046E" w:rsidRPr="00FC2D2A" w14:paraId="6832A206" w14:textId="77777777" w:rsidTr="009E4021">
        <w:trPr>
          <w:trHeight w:val="600"/>
        </w:trPr>
        <w:tc>
          <w:tcPr>
            <w:tcW w:w="917" w:type="dxa"/>
            <w:vMerge/>
            <w:vAlign w:val="center"/>
            <w:hideMark/>
          </w:tcPr>
          <w:p w14:paraId="6B7170B8" w14:textId="77777777" w:rsidR="000F046E" w:rsidRPr="00FC2D2A" w:rsidRDefault="000F046E" w:rsidP="000F046E">
            <w:pPr>
              <w:jc w:val="center"/>
              <w:rPr>
                <w:lang w:val="hr-HR"/>
              </w:rPr>
            </w:pPr>
          </w:p>
        </w:tc>
        <w:tc>
          <w:tcPr>
            <w:tcW w:w="454" w:type="dxa"/>
            <w:noWrap/>
            <w:hideMark/>
          </w:tcPr>
          <w:p w14:paraId="79FE2812" w14:textId="77777777" w:rsidR="000F046E" w:rsidRPr="00FC2D2A" w:rsidRDefault="000F046E" w:rsidP="000F046E">
            <w:pPr>
              <w:rPr>
                <w:lang w:val="hr-HR"/>
              </w:rPr>
            </w:pPr>
            <w:r w:rsidRPr="00FC2D2A">
              <w:rPr>
                <w:lang w:val="hr-HR"/>
              </w:rPr>
              <w:t>19</w:t>
            </w:r>
          </w:p>
        </w:tc>
        <w:tc>
          <w:tcPr>
            <w:tcW w:w="1998" w:type="dxa"/>
            <w:noWrap/>
            <w:hideMark/>
          </w:tcPr>
          <w:p w14:paraId="265423AA" w14:textId="1CD9925A" w:rsidR="000F046E" w:rsidRPr="00FC2D2A" w:rsidRDefault="000F046E" w:rsidP="000F046E">
            <w:pPr>
              <w:rPr>
                <w:lang w:val="hr-HR"/>
              </w:rPr>
            </w:pPr>
            <w:r w:rsidRPr="00FC2D2A">
              <w:rPr>
                <w:rFonts w:ascii="Calibri" w:hAnsi="Calibri" w:cs="Calibri"/>
                <w:color w:val="000000"/>
                <w:lang w:val="hr-HR"/>
              </w:rPr>
              <w:t>Utolica</w:t>
            </w:r>
          </w:p>
        </w:tc>
        <w:tc>
          <w:tcPr>
            <w:tcW w:w="1998" w:type="dxa"/>
            <w:noWrap/>
            <w:hideMark/>
          </w:tcPr>
          <w:p w14:paraId="04E9049B" w14:textId="61D0433C" w:rsidR="000F046E" w:rsidRPr="00FC2D2A" w:rsidRDefault="000F046E" w:rsidP="000F046E">
            <w:pPr>
              <w:rPr>
                <w:lang w:val="hr-HR"/>
              </w:rPr>
            </w:pPr>
            <w:r w:rsidRPr="00FC2D2A">
              <w:rPr>
                <w:rFonts w:ascii="Calibri" w:hAnsi="Calibri" w:cs="Calibri"/>
                <w:color w:val="000000"/>
                <w:lang w:val="hr-HR"/>
              </w:rPr>
              <w:t>HRVATSKA KOSTAJNICA</w:t>
            </w:r>
          </w:p>
        </w:tc>
        <w:tc>
          <w:tcPr>
            <w:tcW w:w="1999" w:type="dxa"/>
            <w:hideMark/>
          </w:tcPr>
          <w:p w14:paraId="7A626B99" w14:textId="0DB04C03" w:rsidR="000F046E" w:rsidRPr="00FC2D2A" w:rsidRDefault="000F046E" w:rsidP="000F046E">
            <w:pPr>
              <w:rPr>
                <w:lang w:val="hr-HR"/>
              </w:rPr>
            </w:pPr>
            <w:r w:rsidRPr="00FC2D2A">
              <w:rPr>
                <w:rFonts w:ascii="Calibri" w:hAnsi="Calibri" w:cs="Calibri"/>
                <w:color w:val="000000"/>
                <w:lang w:val="hr-HR"/>
              </w:rPr>
              <w:t>Sisačko-moslavačka županija</w:t>
            </w:r>
          </w:p>
        </w:tc>
        <w:tc>
          <w:tcPr>
            <w:tcW w:w="1701" w:type="dxa"/>
            <w:noWrap/>
            <w:hideMark/>
          </w:tcPr>
          <w:p w14:paraId="2CC6BCC0" w14:textId="77777777" w:rsidR="000F046E" w:rsidRPr="00FC2D2A" w:rsidRDefault="000F046E" w:rsidP="000F046E">
            <w:pPr>
              <w:rPr>
                <w:lang w:val="hr-HR"/>
              </w:rPr>
            </w:pPr>
          </w:p>
        </w:tc>
        <w:tc>
          <w:tcPr>
            <w:tcW w:w="2268" w:type="dxa"/>
            <w:hideMark/>
          </w:tcPr>
          <w:p w14:paraId="5F43E871" w14:textId="77777777" w:rsidR="000F046E" w:rsidRPr="00FC2D2A" w:rsidRDefault="000F046E" w:rsidP="000F046E">
            <w:pPr>
              <w:rPr>
                <w:lang w:val="hr-HR"/>
              </w:rPr>
            </w:pPr>
          </w:p>
        </w:tc>
        <w:tc>
          <w:tcPr>
            <w:tcW w:w="1670" w:type="dxa"/>
            <w:vMerge/>
            <w:hideMark/>
          </w:tcPr>
          <w:p w14:paraId="4B3916F5" w14:textId="77777777" w:rsidR="000F046E" w:rsidRPr="00FC2D2A" w:rsidRDefault="000F046E" w:rsidP="000F046E">
            <w:pPr>
              <w:rPr>
                <w:lang w:val="hr-HR"/>
              </w:rPr>
            </w:pPr>
          </w:p>
        </w:tc>
      </w:tr>
      <w:tr w:rsidR="000F046E" w:rsidRPr="00FC2D2A" w14:paraId="47C78E01" w14:textId="77777777" w:rsidTr="009E4021">
        <w:trPr>
          <w:trHeight w:val="600"/>
        </w:trPr>
        <w:tc>
          <w:tcPr>
            <w:tcW w:w="917" w:type="dxa"/>
            <w:vMerge/>
            <w:vAlign w:val="center"/>
            <w:hideMark/>
          </w:tcPr>
          <w:p w14:paraId="797EA508" w14:textId="77777777" w:rsidR="000F046E" w:rsidRPr="00FC2D2A" w:rsidRDefault="000F046E" w:rsidP="000F046E">
            <w:pPr>
              <w:jc w:val="center"/>
              <w:rPr>
                <w:lang w:val="hr-HR"/>
              </w:rPr>
            </w:pPr>
          </w:p>
        </w:tc>
        <w:tc>
          <w:tcPr>
            <w:tcW w:w="454" w:type="dxa"/>
            <w:noWrap/>
            <w:hideMark/>
          </w:tcPr>
          <w:p w14:paraId="0A8E107B" w14:textId="77777777" w:rsidR="000F046E" w:rsidRPr="00FC2D2A" w:rsidRDefault="000F046E" w:rsidP="000F046E">
            <w:pPr>
              <w:rPr>
                <w:lang w:val="hr-HR"/>
              </w:rPr>
            </w:pPr>
            <w:r w:rsidRPr="00FC2D2A">
              <w:rPr>
                <w:lang w:val="hr-HR"/>
              </w:rPr>
              <w:t>20</w:t>
            </w:r>
          </w:p>
        </w:tc>
        <w:tc>
          <w:tcPr>
            <w:tcW w:w="1998" w:type="dxa"/>
            <w:noWrap/>
            <w:hideMark/>
          </w:tcPr>
          <w:p w14:paraId="071AF9CE" w14:textId="3F60C231" w:rsidR="000F046E" w:rsidRPr="00FC2D2A" w:rsidRDefault="000F046E" w:rsidP="000F046E">
            <w:pPr>
              <w:rPr>
                <w:lang w:val="hr-HR"/>
              </w:rPr>
            </w:pPr>
            <w:r w:rsidRPr="00FC2D2A">
              <w:rPr>
                <w:rFonts w:ascii="Calibri" w:hAnsi="Calibri" w:cs="Calibri"/>
                <w:color w:val="000000"/>
                <w:lang w:val="hr-HR"/>
              </w:rPr>
              <w:t>Veliko Krčevo</w:t>
            </w:r>
          </w:p>
        </w:tc>
        <w:tc>
          <w:tcPr>
            <w:tcW w:w="1998" w:type="dxa"/>
            <w:noWrap/>
            <w:hideMark/>
          </w:tcPr>
          <w:p w14:paraId="30EE1360" w14:textId="7E06A6FE" w:rsidR="000F046E" w:rsidRPr="00FC2D2A" w:rsidRDefault="000F046E" w:rsidP="000F046E">
            <w:pPr>
              <w:rPr>
                <w:lang w:val="hr-HR"/>
              </w:rPr>
            </w:pPr>
            <w:r w:rsidRPr="00FC2D2A">
              <w:rPr>
                <w:rFonts w:ascii="Calibri" w:hAnsi="Calibri" w:cs="Calibri"/>
                <w:color w:val="000000"/>
                <w:lang w:val="hr-HR"/>
              </w:rPr>
              <w:t>MAJUR</w:t>
            </w:r>
          </w:p>
        </w:tc>
        <w:tc>
          <w:tcPr>
            <w:tcW w:w="1999" w:type="dxa"/>
            <w:hideMark/>
          </w:tcPr>
          <w:p w14:paraId="386A24EA" w14:textId="60414C44" w:rsidR="000F046E" w:rsidRPr="00FC2D2A" w:rsidRDefault="000F046E" w:rsidP="000F046E">
            <w:pPr>
              <w:rPr>
                <w:lang w:val="hr-HR"/>
              </w:rPr>
            </w:pPr>
            <w:r w:rsidRPr="00FC2D2A">
              <w:rPr>
                <w:rFonts w:ascii="Calibri" w:hAnsi="Calibri" w:cs="Calibri"/>
                <w:color w:val="000000"/>
                <w:lang w:val="hr-HR"/>
              </w:rPr>
              <w:t>Sisačko-moslavačka županija</w:t>
            </w:r>
          </w:p>
        </w:tc>
        <w:tc>
          <w:tcPr>
            <w:tcW w:w="1701" w:type="dxa"/>
            <w:noWrap/>
            <w:hideMark/>
          </w:tcPr>
          <w:p w14:paraId="5B16F315" w14:textId="77777777" w:rsidR="000F046E" w:rsidRPr="00FC2D2A" w:rsidRDefault="000F046E" w:rsidP="000F046E">
            <w:pPr>
              <w:rPr>
                <w:lang w:val="hr-HR"/>
              </w:rPr>
            </w:pPr>
          </w:p>
        </w:tc>
        <w:tc>
          <w:tcPr>
            <w:tcW w:w="2268" w:type="dxa"/>
            <w:hideMark/>
          </w:tcPr>
          <w:p w14:paraId="1A7850D0" w14:textId="77777777" w:rsidR="000F046E" w:rsidRPr="00FC2D2A" w:rsidRDefault="000F046E" w:rsidP="000F046E">
            <w:pPr>
              <w:rPr>
                <w:lang w:val="hr-HR"/>
              </w:rPr>
            </w:pPr>
          </w:p>
        </w:tc>
        <w:tc>
          <w:tcPr>
            <w:tcW w:w="1670" w:type="dxa"/>
            <w:vMerge/>
            <w:hideMark/>
          </w:tcPr>
          <w:p w14:paraId="14C0E96C" w14:textId="77777777" w:rsidR="000F046E" w:rsidRPr="00FC2D2A" w:rsidRDefault="000F046E" w:rsidP="000F046E">
            <w:pPr>
              <w:rPr>
                <w:lang w:val="hr-HR"/>
              </w:rPr>
            </w:pPr>
          </w:p>
        </w:tc>
      </w:tr>
      <w:tr w:rsidR="000F046E" w:rsidRPr="00FC2D2A" w14:paraId="1A90C08E" w14:textId="77777777" w:rsidTr="009E4021">
        <w:trPr>
          <w:trHeight w:val="300"/>
        </w:trPr>
        <w:tc>
          <w:tcPr>
            <w:tcW w:w="917" w:type="dxa"/>
            <w:vMerge w:val="restart"/>
            <w:tcBorders>
              <w:top w:val="single" w:sz="18" w:space="0" w:color="auto"/>
            </w:tcBorders>
            <w:noWrap/>
            <w:vAlign w:val="center"/>
            <w:hideMark/>
          </w:tcPr>
          <w:p w14:paraId="4D9F97ED" w14:textId="77777777" w:rsidR="000F046E" w:rsidRPr="00FC2D2A" w:rsidRDefault="000F046E" w:rsidP="000F046E">
            <w:pPr>
              <w:jc w:val="center"/>
              <w:rPr>
                <w:lang w:val="hr-HR"/>
              </w:rPr>
            </w:pPr>
            <w:r w:rsidRPr="00FC2D2A">
              <w:rPr>
                <w:lang w:val="hr-HR"/>
              </w:rPr>
              <w:t>3</w:t>
            </w:r>
          </w:p>
        </w:tc>
        <w:tc>
          <w:tcPr>
            <w:tcW w:w="454" w:type="dxa"/>
            <w:tcBorders>
              <w:top w:val="single" w:sz="18" w:space="0" w:color="auto"/>
            </w:tcBorders>
            <w:noWrap/>
            <w:hideMark/>
          </w:tcPr>
          <w:p w14:paraId="7E943796" w14:textId="77777777" w:rsidR="000F046E" w:rsidRPr="00FC2D2A" w:rsidRDefault="000F046E" w:rsidP="000F046E">
            <w:pPr>
              <w:rPr>
                <w:lang w:val="hr-HR"/>
              </w:rPr>
            </w:pPr>
            <w:r w:rsidRPr="00FC2D2A">
              <w:rPr>
                <w:lang w:val="hr-HR"/>
              </w:rPr>
              <w:t>1</w:t>
            </w:r>
          </w:p>
        </w:tc>
        <w:tc>
          <w:tcPr>
            <w:tcW w:w="1998" w:type="dxa"/>
            <w:tcBorders>
              <w:top w:val="single" w:sz="18" w:space="0" w:color="auto"/>
            </w:tcBorders>
            <w:noWrap/>
            <w:hideMark/>
          </w:tcPr>
          <w:p w14:paraId="17256331" w14:textId="4417BF6B" w:rsidR="000F046E" w:rsidRPr="00FC2D2A" w:rsidRDefault="000F046E" w:rsidP="000F046E">
            <w:pPr>
              <w:rPr>
                <w:lang w:val="hr-HR"/>
              </w:rPr>
            </w:pPr>
            <w:r w:rsidRPr="00FC2D2A">
              <w:rPr>
                <w:rFonts w:ascii="Calibri" w:hAnsi="Calibri" w:cs="Calibri"/>
                <w:color w:val="000000"/>
                <w:lang w:val="hr-HR"/>
              </w:rPr>
              <w:t>Bakovac Kosinjski</w:t>
            </w:r>
          </w:p>
        </w:tc>
        <w:tc>
          <w:tcPr>
            <w:tcW w:w="1998" w:type="dxa"/>
            <w:tcBorders>
              <w:top w:val="single" w:sz="18" w:space="0" w:color="auto"/>
            </w:tcBorders>
            <w:noWrap/>
            <w:hideMark/>
          </w:tcPr>
          <w:p w14:paraId="105AFF48" w14:textId="5E17493B" w:rsidR="000F046E" w:rsidRPr="00FC2D2A" w:rsidRDefault="000F046E" w:rsidP="000F046E">
            <w:pPr>
              <w:rPr>
                <w:lang w:val="hr-HR"/>
              </w:rPr>
            </w:pPr>
            <w:r w:rsidRPr="00FC2D2A">
              <w:rPr>
                <w:rFonts w:ascii="Calibri" w:hAnsi="Calibri" w:cs="Calibri"/>
                <w:color w:val="000000"/>
                <w:lang w:val="hr-HR"/>
              </w:rPr>
              <w:t>PERUŠIĆ</w:t>
            </w:r>
          </w:p>
        </w:tc>
        <w:tc>
          <w:tcPr>
            <w:tcW w:w="1999" w:type="dxa"/>
            <w:tcBorders>
              <w:top w:val="single" w:sz="18" w:space="0" w:color="auto"/>
            </w:tcBorders>
            <w:hideMark/>
          </w:tcPr>
          <w:p w14:paraId="0E0034A4" w14:textId="3E6142B6" w:rsidR="000F046E" w:rsidRPr="00FC2D2A" w:rsidRDefault="000F046E" w:rsidP="000F046E">
            <w:pPr>
              <w:rPr>
                <w:lang w:val="hr-HR"/>
              </w:rPr>
            </w:pPr>
            <w:r w:rsidRPr="00FC2D2A">
              <w:rPr>
                <w:rFonts w:ascii="Calibri" w:hAnsi="Calibri" w:cs="Calibri"/>
                <w:color w:val="000000"/>
                <w:lang w:val="hr-HR"/>
              </w:rPr>
              <w:t>Ličko-senjska županija</w:t>
            </w:r>
          </w:p>
        </w:tc>
        <w:tc>
          <w:tcPr>
            <w:tcW w:w="1701" w:type="dxa"/>
            <w:tcBorders>
              <w:top w:val="single" w:sz="18" w:space="0" w:color="auto"/>
            </w:tcBorders>
            <w:noWrap/>
            <w:hideMark/>
          </w:tcPr>
          <w:p w14:paraId="384ED3C7"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BRINJE</w:t>
            </w:r>
          </w:p>
          <w:p w14:paraId="38F035FF" w14:textId="344917A2" w:rsidR="000F046E" w:rsidRPr="00FC2D2A" w:rsidRDefault="000F046E" w:rsidP="000F046E">
            <w:pPr>
              <w:rPr>
                <w:lang w:val="hr-HR"/>
              </w:rPr>
            </w:pPr>
          </w:p>
        </w:tc>
        <w:tc>
          <w:tcPr>
            <w:tcW w:w="2268" w:type="dxa"/>
            <w:tcBorders>
              <w:top w:val="single" w:sz="18" w:space="0" w:color="auto"/>
            </w:tcBorders>
            <w:hideMark/>
          </w:tcPr>
          <w:p w14:paraId="725436E0" w14:textId="620CE9BD" w:rsidR="000F046E" w:rsidRPr="00FC2D2A" w:rsidRDefault="005A4CF6" w:rsidP="000F046E">
            <w:pPr>
              <w:rPr>
                <w:lang w:val="hr-HR"/>
              </w:rPr>
            </w:pPr>
            <w:r w:rsidRPr="00FC2D2A">
              <w:rPr>
                <w:rFonts w:ascii="Calibri" w:hAnsi="Calibri" w:cs="Calibri"/>
                <w:color w:val="000000"/>
                <w:lang w:val="hr-HR"/>
              </w:rPr>
              <w:t>Ličko-senjska županija</w:t>
            </w:r>
            <w:r w:rsidRPr="00FC2D2A" w:rsidDel="005A4CF6">
              <w:rPr>
                <w:rFonts w:ascii="Calibri" w:hAnsi="Calibri" w:cs="Calibri"/>
                <w:color w:val="000000"/>
                <w:lang w:val="hr-HR"/>
              </w:rPr>
              <w:t xml:space="preserve"> </w:t>
            </w:r>
          </w:p>
        </w:tc>
        <w:tc>
          <w:tcPr>
            <w:tcW w:w="1670" w:type="dxa"/>
            <w:vMerge w:val="restart"/>
            <w:tcBorders>
              <w:top w:val="single" w:sz="18" w:space="0" w:color="auto"/>
            </w:tcBorders>
            <w:hideMark/>
          </w:tcPr>
          <w:p w14:paraId="23CA14E8" w14:textId="27A7FCA1" w:rsidR="000F046E" w:rsidRPr="00FC2D2A" w:rsidRDefault="000F046E" w:rsidP="000F046E">
            <w:pPr>
              <w:rPr>
                <w:lang w:val="hr-HR"/>
              </w:rPr>
            </w:pPr>
            <w:r w:rsidRPr="00FC2D2A">
              <w:rPr>
                <w:lang w:val="hr-HR"/>
              </w:rPr>
              <w:t>Generički blok 3 u frekvencijskom pojasu 700 MHz</w:t>
            </w:r>
          </w:p>
        </w:tc>
      </w:tr>
      <w:tr w:rsidR="000F046E" w:rsidRPr="00FC2D2A" w14:paraId="220E50D5" w14:textId="77777777" w:rsidTr="009E4021">
        <w:trPr>
          <w:trHeight w:val="300"/>
        </w:trPr>
        <w:tc>
          <w:tcPr>
            <w:tcW w:w="917" w:type="dxa"/>
            <w:vMerge/>
            <w:vAlign w:val="center"/>
            <w:hideMark/>
          </w:tcPr>
          <w:p w14:paraId="3E37CADF" w14:textId="77777777" w:rsidR="000F046E" w:rsidRPr="00FC2D2A" w:rsidRDefault="000F046E" w:rsidP="000F046E">
            <w:pPr>
              <w:jc w:val="center"/>
              <w:rPr>
                <w:lang w:val="hr-HR"/>
              </w:rPr>
            </w:pPr>
          </w:p>
        </w:tc>
        <w:tc>
          <w:tcPr>
            <w:tcW w:w="454" w:type="dxa"/>
            <w:noWrap/>
            <w:hideMark/>
          </w:tcPr>
          <w:p w14:paraId="7D6EAB31" w14:textId="77777777" w:rsidR="000F046E" w:rsidRPr="00FC2D2A" w:rsidRDefault="000F046E" w:rsidP="000F046E">
            <w:pPr>
              <w:rPr>
                <w:lang w:val="hr-HR"/>
              </w:rPr>
            </w:pPr>
            <w:r w:rsidRPr="00FC2D2A">
              <w:rPr>
                <w:lang w:val="hr-HR"/>
              </w:rPr>
              <w:t>2</w:t>
            </w:r>
          </w:p>
        </w:tc>
        <w:tc>
          <w:tcPr>
            <w:tcW w:w="1998" w:type="dxa"/>
            <w:noWrap/>
            <w:hideMark/>
          </w:tcPr>
          <w:p w14:paraId="19AA835E" w14:textId="72936F3F" w:rsidR="000F046E" w:rsidRPr="00FC2D2A" w:rsidRDefault="000F046E" w:rsidP="000F046E">
            <w:pPr>
              <w:rPr>
                <w:lang w:val="hr-HR"/>
              </w:rPr>
            </w:pPr>
            <w:r w:rsidRPr="00FC2D2A">
              <w:rPr>
                <w:rFonts w:ascii="Calibri" w:hAnsi="Calibri" w:cs="Calibri"/>
                <w:color w:val="000000"/>
                <w:lang w:val="hr-HR"/>
              </w:rPr>
              <w:t>Breganica</w:t>
            </w:r>
          </w:p>
        </w:tc>
        <w:tc>
          <w:tcPr>
            <w:tcW w:w="1998" w:type="dxa"/>
            <w:noWrap/>
            <w:hideMark/>
          </w:tcPr>
          <w:p w14:paraId="3D7E7DB2" w14:textId="1D1FBE06" w:rsidR="000F046E" w:rsidRPr="00FC2D2A" w:rsidRDefault="000F046E" w:rsidP="000F046E">
            <w:pPr>
              <w:rPr>
                <w:lang w:val="hr-HR"/>
              </w:rPr>
            </w:pPr>
            <w:r w:rsidRPr="00FC2D2A">
              <w:rPr>
                <w:rFonts w:ascii="Calibri" w:hAnsi="Calibri" w:cs="Calibri"/>
                <w:color w:val="000000"/>
                <w:lang w:val="hr-HR"/>
              </w:rPr>
              <w:t>SAMOBOR</w:t>
            </w:r>
          </w:p>
        </w:tc>
        <w:tc>
          <w:tcPr>
            <w:tcW w:w="1999" w:type="dxa"/>
            <w:hideMark/>
          </w:tcPr>
          <w:p w14:paraId="38A8F99F" w14:textId="65C9A2A7" w:rsidR="000F046E" w:rsidRPr="00FC2D2A" w:rsidRDefault="000F046E" w:rsidP="000F046E">
            <w:pPr>
              <w:rPr>
                <w:lang w:val="hr-HR"/>
              </w:rPr>
            </w:pPr>
            <w:r w:rsidRPr="00FC2D2A">
              <w:rPr>
                <w:rFonts w:ascii="Calibri" w:hAnsi="Calibri" w:cs="Calibri"/>
                <w:color w:val="000000"/>
                <w:lang w:val="hr-HR"/>
              </w:rPr>
              <w:t>Zagrebačka županija</w:t>
            </w:r>
          </w:p>
        </w:tc>
        <w:tc>
          <w:tcPr>
            <w:tcW w:w="1701" w:type="dxa"/>
            <w:noWrap/>
            <w:hideMark/>
          </w:tcPr>
          <w:p w14:paraId="0AF9527C"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DONJI LAPAC</w:t>
            </w:r>
          </w:p>
          <w:p w14:paraId="457D0813" w14:textId="0371BC89" w:rsidR="000F046E" w:rsidRPr="00FC2D2A" w:rsidRDefault="000F046E" w:rsidP="000F046E">
            <w:pPr>
              <w:rPr>
                <w:lang w:val="hr-HR"/>
              </w:rPr>
            </w:pPr>
          </w:p>
        </w:tc>
        <w:tc>
          <w:tcPr>
            <w:tcW w:w="2268" w:type="dxa"/>
            <w:hideMark/>
          </w:tcPr>
          <w:p w14:paraId="68ABAD65" w14:textId="3084A24A" w:rsidR="000F046E" w:rsidRPr="00FC2D2A" w:rsidRDefault="000F046E" w:rsidP="000F046E">
            <w:pPr>
              <w:rPr>
                <w:lang w:val="hr-HR"/>
              </w:rPr>
            </w:pPr>
            <w:r w:rsidRPr="00FC2D2A">
              <w:rPr>
                <w:rFonts w:ascii="Calibri" w:hAnsi="Calibri" w:cs="Calibri"/>
                <w:color w:val="000000"/>
                <w:lang w:val="hr-HR"/>
              </w:rPr>
              <w:t>Ličko-senjska županija</w:t>
            </w:r>
          </w:p>
        </w:tc>
        <w:tc>
          <w:tcPr>
            <w:tcW w:w="1670" w:type="dxa"/>
            <w:vMerge/>
            <w:hideMark/>
          </w:tcPr>
          <w:p w14:paraId="1D27FC7F" w14:textId="77777777" w:rsidR="000F046E" w:rsidRPr="00FC2D2A" w:rsidRDefault="000F046E" w:rsidP="000F046E">
            <w:pPr>
              <w:rPr>
                <w:lang w:val="hr-HR"/>
              </w:rPr>
            </w:pPr>
          </w:p>
        </w:tc>
      </w:tr>
      <w:tr w:rsidR="000F046E" w:rsidRPr="00FC2D2A" w14:paraId="42B6C2D0" w14:textId="77777777" w:rsidTr="009E4021">
        <w:trPr>
          <w:trHeight w:val="600"/>
        </w:trPr>
        <w:tc>
          <w:tcPr>
            <w:tcW w:w="917" w:type="dxa"/>
            <w:vMerge/>
            <w:vAlign w:val="center"/>
            <w:hideMark/>
          </w:tcPr>
          <w:p w14:paraId="1A3FB3CD" w14:textId="77777777" w:rsidR="000F046E" w:rsidRPr="00FC2D2A" w:rsidRDefault="000F046E" w:rsidP="000F046E">
            <w:pPr>
              <w:jc w:val="center"/>
              <w:rPr>
                <w:lang w:val="hr-HR"/>
              </w:rPr>
            </w:pPr>
          </w:p>
        </w:tc>
        <w:tc>
          <w:tcPr>
            <w:tcW w:w="454" w:type="dxa"/>
            <w:noWrap/>
            <w:hideMark/>
          </w:tcPr>
          <w:p w14:paraId="18E190B3" w14:textId="77777777" w:rsidR="000F046E" w:rsidRPr="00FC2D2A" w:rsidRDefault="000F046E" w:rsidP="000F046E">
            <w:pPr>
              <w:rPr>
                <w:lang w:val="hr-HR"/>
              </w:rPr>
            </w:pPr>
            <w:r w:rsidRPr="00FC2D2A">
              <w:rPr>
                <w:lang w:val="hr-HR"/>
              </w:rPr>
              <w:t>3</w:t>
            </w:r>
          </w:p>
        </w:tc>
        <w:tc>
          <w:tcPr>
            <w:tcW w:w="1998" w:type="dxa"/>
            <w:noWrap/>
            <w:hideMark/>
          </w:tcPr>
          <w:p w14:paraId="2078D29C" w14:textId="533D21FE" w:rsidR="000F046E" w:rsidRPr="00FC2D2A" w:rsidRDefault="000F046E" w:rsidP="000F046E">
            <w:pPr>
              <w:rPr>
                <w:lang w:val="hr-HR"/>
              </w:rPr>
            </w:pPr>
            <w:r w:rsidRPr="00FC2D2A">
              <w:rPr>
                <w:rFonts w:ascii="Calibri" w:hAnsi="Calibri" w:cs="Calibri"/>
                <w:color w:val="000000"/>
                <w:lang w:val="hr-HR"/>
              </w:rPr>
              <w:t>Bužim</w:t>
            </w:r>
          </w:p>
        </w:tc>
        <w:tc>
          <w:tcPr>
            <w:tcW w:w="1998" w:type="dxa"/>
            <w:noWrap/>
            <w:hideMark/>
          </w:tcPr>
          <w:p w14:paraId="56346B42" w14:textId="6B4DE59D" w:rsidR="000F046E" w:rsidRPr="00FC2D2A" w:rsidRDefault="000F046E" w:rsidP="000F046E">
            <w:pPr>
              <w:rPr>
                <w:lang w:val="hr-HR"/>
              </w:rPr>
            </w:pPr>
            <w:r w:rsidRPr="00FC2D2A">
              <w:rPr>
                <w:rFonts w:ascii="Calibri" w:hAnsi="Calibri" w:cs="Calibri"/>
                <w:color w:val="000000"/>
                <w:lang w:val="hr-HR"/>
              </w:rPr>
              <w:t>GOSPIĆ</w:t>
            </w:r>
          </w:p>
        </w:tc>
        <w:tc>
          <w:tcPr>
            <w:tcW w:w="1999" w:type="dxa"/>
            <w:hideMark/>
          </w:tcPr>
          <w:p w14:paraId="3403B2D8" w14:textId="7BC225FA" w:rsidR="000F046E" w:rsidRPr="00FC2D2A" w:rsidRDefault="000F046E" w:rsidP="000F046E">
            <w:pPr>
              <w:rPr>
                <w:lang w:val="hr-HR"/>
              </w:rPr>
            </w:pPr>
            <w:r w:rsidRPr="00FC2D2A">
              <w:rPr>
                <w:rFonts w:ascii="Calibri" w:hAnsi="Calibri" w:cs="Calibri"/>
                <w:color w:val="000000"/>
                <w:lang w:val="hr-HR"/>
              </w:rPr>
              <w:t>Ličko-senjska županija</w:t>
            </w:r>
          </w:p>
        </w:tc>
        <w:tc>
          <w:tcPr>
            <w:tcW w:w="1701" w:type="dxa"/>
            <w:noWrap/>
            <w:hideMark/>
          </w:tcPr>
          <w:p w14:paraId="1414C9BA" w14:textId="246FE223"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JOSIPDOL</w:t>
            </w:r>
          </w:p>
          <w:p w14:paraId="0CF0E994" w14:textId="6237E2DA" w:rsidR="000F046E" w:rsidRPr="00FC2D2A" w:rsidRDefault="000F046E" w:rsidP="000F046E">
            <w:pPr>
              <w:rPr>
                <w:lang w:val="hr-HR"/>
              </w:rPr>
            </w:pPr>
          </w:p>
        </w:tc>
        <w:tc>
          <w:tcPr>
            <w:tcW w:w="2268" w:type="dxa"/>
            <w:hideMark/>
          </w:tcPr>
          <w:p w14:paraId="59B66AB0"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Karlovačka županija</w:t>
            </w:r>
          </w:p>
          <w:p w14:paraId="113D95D4" w14:textId="1506A8EE" w:rsidR="000F046E" w:rsidRPr="00FC2D2A" w:rsidRDefault="000F046E" w:rsidP="000F046E">
            <w:pPr>
              <w:rPr>
                <w:lang w:val="hr-HR"/>
              </w:rPr>
            </w:pPr>
          </w:p>
        </w:tc>
        <w:tc>
          <w:tcPr>
            <w:tcW w:w="1670" w:type="dxa"/>
            <w:vMerge/>
            <w:hideMark/>
          </w:tcPr>
          <w:p w14:paraId="02A9AF4D" w14:textId="77777777" w:rsidR="000F046E" w:rsidRPr="00FC2D2A" w:rsidRDefault="000F046E" w:rsidP="000F046E">
            <w:pPr>
              <w:rPr>
                <w:lang w:val="hr-HR"/>
              </w:rPr>
            </w:pPr>
          </w:p>
        </w:tc>
      </w:tr>
      <w:tr w:rsidR="000F046E" w:rsidRPr="00FC2D2A" w14:paraId="2F09E602" w14:textId="77777777" w:rsidTr="009E4021">
        <w:trPr>
          <w:trHeight w:val="600"/>
        </w:trPr>
        <w:tc>
          <w:tcPr>
            <w:tcW w:w="917" w:type="dxa"/>
            <w:vMerge/>
            <w:vAlign w:val="center"/>
            <w:hideMark/>
          </w:tcPr>
          <w:p w14:paraId="785C74FC" w14:textId="77777777" w:rsidR="000F046E" w:rsidRPr="00FC2D2A" w:rsidRDefault="000F046E" w:rsidP="000F046E">
            <w:pPr>
              <w:jc w:val="center"/>
              <w:rPr>
                <w:lang w:val="hr-HR"/>
              </w:rPr>
            </w:pPr>
          </w:p>
        </w:tc>
        <w:tc>
          <w:tcPr>
            <w:tcW w:w="454" w:type="dxa"/>
            <w:noWrap/>
            <w:hideMark/>
          </w:tcPr>
          <w:p w14:paraId="0E00ED13" w14:textId="77777777" w:rsidR="000F046E" w:rsidRPr="00FC2D2A" w:rsidRDefault="000F046E" w:rsidP="000F046E">
            <w:pPr>
              <w:rPr>
                <w:lang w:val="hr-HR"/>
              </w:rPr>
            </w:pPr>
            <w:r w:rsidRPr="00FC2D2A">
              <w:rPr>
                <w:lang w:val="hr-HR"/>
              </w:rPr>
              <w:t>4</w:t>
            </w:r>
          </w:p>
        </w:tc>
        <w:tc>
          <w:tcPr>
            <w:tcW w:w="1998" w:type="dxa"/>
            <w:noWrap/>
            <w:hideMark/>
          </w:tcPr>
          <w:p w14:paraId="54939963" w14:textId="3B8B5CDF" w:rsidR="000F046E" w:rsidRPr="00FC2D2A" w:rsidRDefault="000F046E" w:rsidP="000F046E">
            <w:pPr>
              <w:rPr>
                <w:lang w:val="hr-HR"/>
              </w:rPr>
            </w:pPr>
            <w:r w:rsidRPr="00FC2D2A">
              <w:rPr>
                <w:rFonts w:ascii="Calibri" w:hAnsi="Calibri" w:cs="Calibri"/>
                <w:color w:val="000000"/>
                <w:lang w:val="hr-HR"/>
              </w:rPr>
              <w:t>Crni Kal</w:t>
            </w:r>
          </w:p>
        </w:tc>
        <w:tc>
          <w:tcPr>
            <w:tcW w:w="1998" w:type="dxa"/>
            <w:noWrap/>
            <w:hideMark/>
          </w:tcPr>
          <w:p w14:paraId="3D70609A" w14:textId="6C76A981" w:rsidR="000F046E" w:rsidRPr="00FC2D2A" w:rsidRDefault="000F046E" w:rsidP="000F046E">
            <w:pPr>
              <w:rPr>
                <w:lang w:val="hr-HR"/>
              </w:rPr>
            </w:pPr>
            <w:r w:rsidRPr="00FC2D2A">
              <w:rPr>
                <w:rFonts w:ascii="Calibri" w:hAnsi="Calibri" w:cs="Calibri"/>
                <w:color w:val="000000"/>
                <w:lang w:val="hr-HR"/>
              </w:rPr>
              <w:t>SENJ</w:t>
            </w:r>
          </w:p>
        </w:tc>
        <w:tc>
          <w:tcPr>
            <w:tcW w:w="1999" w:type="dxa"/>
            <w:hideMark/>
          </w:tcPr>
          <w:p w14:paraId="1B36D488" w14:textId="1F51B98B" w:rsidR="000F046E" w:rsidRPr="00FC2D2A" w:rsidRDefault="000F046E" w:rsidP="000F046E">
            <w:pPr>
              <w:rPr>
                <w:lang w:val="hr-HR"/>
              </w:rPr>
            </w:pPr>
            <w:r w:rsidRPr="00FC2D2A">
              <w:rPr>
                <w:rFonts w:ascii="Calibri" w:hAnsi="Calibri" w:cs="Calibri"/>
                <w:color w:val="000000"/>
                <w:lang w:val="hr-HR"/>
              </w:rPr>
              <w:t>Ličko-senjska županija</w:t>
            </w:r>
          </w:p>
        </w:tc>
        <w:tc>
          <w:tcPr>
            <w:tcW w:w="1701" w:type="dxa"/>
            <w:noWrap/>
            <w:hideMark/>
          </w:tcPr>
          <w:p w14:paraId="3CFC0706"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OGULIN</w:t>
            </w:r>
          </w:p>
          <w:p w14:paraId="21841E0E" w14:textId="1D47D0C1" w:rsidR="000F046E" w:rsidRPr="00FC2D2A" w:rsidRDefault="000F046E" w:rsidP="000F046E">
            <w:pPr>
              <w:rPr>
                <w:lang w:val="hr-HR"/>
              </w:rPr>
            </w:pPr>
          </w:p>
        </w:tc>
        <w:tc>
          <w:tcPr>
            <w:tcW w:w="2268" w:type="dxa"/>
            <w:hideMark/>
          </w:tcPr>
          <w:p w14:paraId="5E56B925"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Karlovačka županija</w:t>
            </w:r>
          </w:p>
          <w:p w14:paraId="6481BED9" w14:textId="67204BFC" w:rsidR="000F046E" w:rsidRPr="00FC2D2A" w:rsidRDefault="000F046E" w:rsidP="000F046E">
            <w:pPr>
              <w:rPr>
                <w:lang w:val="hr-HR"/>
              </w:rPr>
            </w:pPr>
          </w:p>
        </w:tc>
        <w:tc>
          <w:tcPr>
            <w:tcW w:w="1670" w:type="dxa"/>
            <w:vMerge/>
            <w:hideMark/>
          </w:tcPr>
          <w:p w14:paraId="60837AC6" w14:textId="77777777" w:rsidR="000F046E" w:rsidRPr="00FC2D2A" w:rsidRDefault="000F046E" w:rsidP="000F046E">
            <w:pPr>
              <w:rPr>
                <w:lang w:val="hr-HR"/>
              </w:rPr>
            </w:pPr>
          </w:p>
        </w:tc>
      </w:tr>
      <w:tr w:rsidR="000F046E" w:rsidRPr="00FC2D2A" w14:paraId="18034191" w14:textId="77777777" w:rsidTr="009E4021">
        <w:trPr>
          <w:trHeight w:val="300"/>
        </w:trPr>
        <w:tc>
          <w:tcPr>
            <w:tcW w:w="917" w:type="dxa"/>
            <w:vMerge/>
            <w:vAlign w:val="center"/>
            <w:hideMark/>
          </w:tcPr>
          <w:p w14:paraId="29C999AB" w14:textId="77777777" w:rsidR="000F046E" w:rsidRPr="00FC2D2A" w:rsidRDefault="000F046E" w:rsidP="000F046E">
            <w:pPr>
              <w:jc w:val="center"/>
              <w:rPr>
                <w:lang w:val="hr-HR"/>
              </w:rPr>
            </w:pPr>
          </w:p>
        </w:tc>
        <w:tc>
          <w:tcPr>
            <w:tcW w:w="454" w:type="dxa"/>
            <w:noWrap/>
            <w:hideMark/>
          </w:tcPr>
          <w:p w14:paraId="3618FEC7" w14:textId="77777777" w:rsidR="000F046E" w:rsidRPr="00FC2D2A" w:rsidRDefault="000F046E" w:rsidP="000F046E">
            <w:pPr>
              <w:rPr>
                <w:lang w:val="hr-HR"/>
              </w:rPr>
            </w:pPr>
            <w:r w:rsidRPr="00FC2D2A">
              <w:rPr>
                <w:lang w:val="hr-HR"/>
              </w:rPr>
              <w:t>5</w:t>
            </w:r>
          </w:p>
        </w:tc>
        <w:tc>
          <w:tcPr>
            <w:tcW w:w="1998" w:type="dxa"/>
            <w:noWrap/>
            <w:hideMark/>
          </w:tcPr>
          <w:p w14:paraId="77F2E0F8" w14:textId="5D0FF483" w:rsidR="000F046E" w:rsidRPr="00FC2D2A" w:rsidRDefault="000F046E" w:rsidP="000F046E">
            <w:pPr>
              <w:rPr>
                <w:lang w:val="hr-HR"/>
              </w:rPr>
            </w:pPr>
            <w:r w:rsidRPr="00FC2D2A">
              <w:rPr>
                <w:rFonts w:ascii="Calibri" w:hAnsi="Calibri" w:cs="Calibri"/>
                <w:color w:val="000000"/>
                <w:lang w:val="hr-HR"/>
              </w:rPr>
              <w:t>Doljani</w:t>
            </w:r>
          </w:p>
        </w:tc>
        <w:tc>
          <w:tcPr>
            <w:tcW w:w="1998" w:type="dxa"/>
            <w:noWrap/>
            <w:hideMark/>
          </w:tcPr>
          <w:p w14:paraId="3BAD91A4" w14:textId="482429FE" w:rsidR="000F046E" w:rsidRPr="00FC2D2A" w:rsidRDefault="000F046E" w:rsidP="000F046E">
            <w:pPr>
              <w:rPr>
                <w:lang w:val="hr-HR"/>
              </w:rPr>
            </w:pPr>
            <w:r w:rsidRPr="00FC2D2A">
              <w:rPr>
                <w:rFonts w:ascii="Calibri" w:hAnsi="Calibri" w:cs="Calibri"/>
                <w:color w:val="000000"/>
                <w:lang w:val="hr-HR"/>
              </w:rPr>
              <w:t>OTOČAC</w:t>
            </w:r>
          </w:p>
        </w:tc>
        <w:tc>
          <w:tcPr>
            <w:tcW w:w="1999" w:type="dxa"/>
            <w:hideMark/>
          </w:tcPr>
          <w:p w14:paraId="0CB90AB0" w14:textId="2E6BDE66" w:rsidR="000F046E" w:rsidRPr="00FC2D2A" w:rsidRDefault="000F046E" w:rsidP="000F046E">
            <w:pPr>
              <w:rPr>
                <w:lang w:val="hr-HR"/>
              </w:rPr>
            </w:pPr>
            <w:r w:rsidRPr="00FC2D2A">
              <w:rPr>
                <w:rFonts w:ascii="Calibri" w:hAnsi="Calibri" w:cs="Calibri"/>
                <w:color w:val="000000"/>
                <w:lang w:val="hr-HR"/>
              </w:rPr>
              <w:t>Ličko-senjska županija</w:t>
            </w:r>
          </w:p>
        </w:tc>
        <w:tc>
          <w:tcPr>
            <w:tcW w:w="1701" w:type="dxa"/>
            <w:noWrap/>
            <w:hideMark/>
          </w:tcPr>
          <w:p w14:paraId="3990962E"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OTOČAC</w:t>
            </w:r>
          </w:p>
          <w:p w14:paraId="31DBA7B4" w14:textId="77777777" w:rsidR="000F046E" w:rsidRPr="00FC2D2A" w:rsidRDefault="000F046E" w:rsidP="000F046E">
            <w:pPr>
              <w:rPr>
                <w:lang w:val="hr-HR"/>
              </w:rPr>
            </w:pPr>
          </w:p>
        </w:tc>
        <w:tc>
          <w:tcPr>
            <w:tcW w:w="2268" w:type="dxa"/>
            <w:hideMark/>
          </w:tcPr>
          <w:p w14:paraId="52BD6CD8" w14:textId="6B52BFEE" w:rsidR="000F046E" w:rsidRPr="00FC2D2A" w:rsidRDefault="000F046E" w:rsidP="000F046E">
            <w:pPr>
              <w:rPr>
                <w:lang w:val="hr-HR"/>
              </w:rPr>
            </w:pPr>
            <w:r w:rsidRPr="00FC2D2A">
              <w:rPr>
                <w:rFonts w:ascii="Calibri" w:hAnsi="Calibri" w:cs="Calibri"/>
                <w:color w:val="000000"/>
                <w:lang w:val="hr-HR"/>
              </w:rPr>
              <w:t>Ličko-senjska županija</w:t>
            </w:r>
          </w:p>
        </w:tc>
        <w:tc>
          <w:tcPr>
            <w:tcW w:w="1670" w:type="dxa"/>
            <w:vMerge/>
            <w:hideMark/>
          </w:tcPr>
          <w:p w14:paraId="48058D1C" w14:textId="77777777" w:rsidR="000F046E" w:rsidRPr="00FC2D2A" w:rsidRDefault="000F046E" w:rsidP="000F046E">
            <w:pPr>
              <w:rPr>
                <w:lang w:val="hr-HR"/>
              </w:rPr>
            </w:pPr>
          </w:p>
        </w:tc>
      </w:tr>
      <w:tr w:rsidR="000F046E" w:rsidRPr="00FC2D2A" w14:paraId="4B931145" w14:textId="77777777" w:rsidTr="009E4021">
        <w:trPr>
          <w:trHeight w:val="600"/>
        </w:trPr>
        <w:tc>
          <w:tcPr>
            <w:tcW w:w="917" w:type="dxa"/>
            <w:vMerge/>
            <w:vAlign w:val="center"/>
            <w:hideMark/>
          </w:tcPr>
          <w:p w14:paraId="4FF71BB6" w14:textId="77777777" w:rsidR="000F046E" w:rsidRPr="00FC2D2A" w:rsidRDefault="000F046E" w:rsidP="000F046E">
            <w:pPr>
              <w:jc w:val="center"/>
              <w:rPr>
                <w:lang w:val="hr-HR"/>
              </w:rPr>
            </w:pPr>
          </w:p>
        </w:tc>
        <w:tc>
          <w:tcPr>
            <w:tcW w:w="454" w:type="dxa"/>
            <w:noWrap/>
            <w:hideMark/>
          </w:tcPr>
          <w:p w14:paraId="55EEEC42" w14:textId="77777777" w:rsidR="000F046E" w:rsidRPr="00FC2D2A" w:rsidRDefault="000F046E" w:rsidP="000F046E">
            <w:pPr>
              <w:rPr>
                <w:lang w:val="hr-HR"/>
              </w:rPr>
            </w:pPr>
            <w:r w:rsidRPr="00FC2D2A">
              <w:rPr>
                <w:lang w:val="hr-HR"/>
              </w:rPr>
              <w:t>6</w:t>
            </w:r>
          </w:p>
        </w:tc>
        <w:tc>
          <w:tcPr>
            <w:tcW w:w="1998" w:type="dxa"/>
            <w:noWrap/>
            <w:hideMark/>
          </w:tcPr>
          <w:p w14:paraId="49EA8355" w14:textId="7B3FC2D2" w:rsidR="000F046E" w:rsidRPr="00FC2D2A" w:rsidRDefault="000F046E" w:rsidP="000F046E">
            <w:pPr>
              <w:rPr>
                <w:lang w:val="hr-HR"/>
              </w:rPr>
            </w:pPr>
            <w:r w:rsidRPr="00FC2D2A">
              <w:rPr>
                <w:rFonts w:ascii="Calibri" w:hAnsi="Calibri" w:cs="Calibri"/>
                <w:color w:val="000000"/>
                <w:lang w:val="hr-HR"/>
              </w:rPr>
              <w:t>Donja Vrućica</w:t>
            </w:r>
          </w:p>
        </w:tc>
        <w:tc>
          <w:tcPr>
            <w:tcW w:w="1998" w:type="dxa"/>
            <w:noWrap/>
            <w:hideMark/>
          </w:tcPr>
          <w:p w14:paraId="44BD282C" w14:textId="5821F556" w:rsidR="000F046E" w:rsidRPr="00FC2D2A" w:rsidRDefault="000F046E" w:rsidP="000F046E">
            <w:pPr>
              <w:rPr>
                <w:lang w:val="hr-HR"/>
              </w:rPr>
            </w:pPr>
            <w:r w:rsidRPr="00FC2D2A">
              <w:rPr>
                <w:rFonts w:ascii="Calibri" w:hAnsi="Calibri" w:cs="Calibri"/>
                <w:color w:val="000000"/>
                <w:lang w:val="hr-HR"/>
              </w:rPr>
              <w:t>TRPANJ</w:t>
            </w:r>
          </w:p>
        </w:tc>
        <w:tc>
          <w:tcPr>
            <w:tcW w:w="1999" w:type="dxa"/>
            <w:hideMark/>
          </w:tcPr>
          <w:p w14:paraId="27BB0716" w14:textId="29CDD89C" w:rsidR="000F046E" w:rsidRPr="00FC2D2A" w:rsidRDefault="000F046E" w:rsidP="000F046E">
            <w:pPr>
              <w:rPr>
                <w:lang w:val="hr-HR"/>
              </w:rPr>
            </w:pPr>
            <w:r w:rsidRPr="00FC2D2A">
              <w:rPr>
                <w:rFonts w:ascii="Calibri" w:hAnsi="Calibri" w:cs="Calibri"/>
                <w:color w:val="000000"/>
                <w:lang w:val="hr-HR"/>
              </w:rPr>
              <w:t>Dubrovačko-neretvanska županija</w:t>
            </w:r>
          </w:p>
        </w:tc>
        <w:tc>
          <w:tcPr>
            <w:tcW w:w="1701" w:type="dxa"/>
            <w:noWrap/>
            <w:hideMark/>
          </w:tcPr>
          <w:p w14:paraId="716DB63A"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UDBINA</w:t>
            </w:r>
          </w:p>
          <w:p w14:paraId="4D0BAE6F" w14:textId="77777777" w:rsidR="000F046E" w:rsidRPr="00FC2D2A" w:rsidRDefault="000F046E" w:rsidP="000F046E">
            <w:pPr>
              <w:rPr>
                <w:lang w:val="hr-HR"/>
              </w:rPr>
            </w:pPr>
          </w:p>
        </w:tc>
        <w:tc>
          <w:tcPr>
            <w:tcW w:w="2268" w:type="dxa"/>
            <w:hideMark/>
          </w:tcPr>
          <w:p w14:paraId="3C948543"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Ličko-senjska županija</w:t>
            </w:r>
          </w:p>
          <w:p w14:paraId="542FB130" w14:textId="77777777" w:rsidR="000F046E" w:rsidRPr="00FC2D2A" w:rsidRDefault="000F046E" w:rsidP="000F046E">
            <w:pPr>
              <w:rPr>
                <w:lang w:val="hr-HR"/>
              </w:rPr>
            </w:pPr>
          </w:p>
        </w:tc>
        <w:tc>
          <w:tcPr>
            <w:tcW w:w="1670" w:type="dxa"/>
            <w:vMerge/>
            <w:hideMark/>
          </w:tcPr>
          <w:p w14:paraId="44AD689C" w14:textId="77777777" w:rsidR="000F046E" w:rsidRPr="00FC2D2A" w:rsidRDefault="000F046E" w:rsidP="000F046E">
            <w:pPr>
              <w:rPr>
                <w:lang w:val="hr-HR"/>
              </w:rPr>
            </w:pPr>
          </w:p>
        </w:tc>
      </w:tr>
      <w:tr w:rsidR="000F046E" w:rsidRPr="00FC2D2A" w14:paraId="4755878C" w14:textId="77777777" w:rsidTr="009E4021">
        <w:trPr>
          <w:trHeight w:val="600"/>
        </w:trPr>
        <w:tc>
          <w:tcPr>
            <w:tcW w:w="917" w:type="dxa"/>
            <w:vMerge/>
            <w:vAlign w:val="center"/>
            <w:hideMark/>
          </w:tcPr>
          <w:p w14:paraId="640A73C8" w14:textId="77777777" w:rsidR="000F046E" w:rsidRPr="00FC2D2A" w:rsidRDefault="000F046E" w:rsidP="000F046E">
            <w:pPr>
              <w:jc w:val="center"/>
              <w:rPr>
                <w:lang w:val="hr-HR"/>
              </w:rPr>
            </w:pPr>
          </w:p>
        </w:tc>
        <w:tc>
          <w:tcPr>
            <w:tcW w:w="454" w:type="dxa"/>
            <w:noWrap/>
            <w:hideMark/>
          </w:tcPr>
          <w:p w14:paraId="0008B932" w14:textId="77777777" w:rsidR="000F046E" w:rsidRPr="00FC2D2A" w:rsidRDefault="000F046E" w:rsidP="000F046E">
            <w:pPr>
              <w:rPr>
                <w:lang w:val="hr-HR"/>
              </w:rPr>
            </w:pPr>
            <w:r w:rsidRPr="00FC2D2A">
              <w:rPr>
                <w:lang w:val="hr-HR"/>
              </w:rPr>
              <w:t>7</w:t>
            </w:r>
          </w:p>
        </w:tc>
        <w:tc>
          <w:tcPr>
            <w:tcW w:w="1998" w:type="dxa"/>
            <w:noWrap/>
            <w:hideMark/>
          </w:tcPr>
          <w:p w14:paraId="69B5581A" w14:textId="58FB8F85" w:rsidR="000F046E" w:rsidRPr="00FC2D2A" w:rsidRDefault="000F046E" w:rsidP="000F046E">
            <w:pPr>
              <w:rPr>
                <w:lang w:val="hr-HR"/>
              </w:rPr>
            </w:pPr>
            <w:r w:rsidRPr="00FC2D2A">
              <w:rPr>
                <w:rFonts w:ascii="Calibri" w:hAnsi="Calibri" w:cs="Calibri"/>
                <w:color w:val="000000"/>
                <w:lang w:val="hr-HR"/>
              </w:rPr>
              <w:t>Gornja Šumetlica</w:t>
            </w:r>
          </w:p>
        </w:tc>
        <w:tc>
          <w:tcPr>
            <w:tcW w:w="1998" w:type="dxa"/>
            <w:noWrap/>
            <w:hideMark/>
          </w:tcPr>
          <w:p w14:paraId="6D01CC57" w14:textId="45BDB9A8" w:rsidR="000F046E" w:rsidRPr="00FC2D2A" w:rsidRDefault="000F046E" w:rsidP="000F046E">
            <w:pPr>
              <w:rPr>
                <w:lang w:val="hr-HR"/>
              </w:rPr>
            </w:pPr>
            <w:r w:rsidRPr="00FC2D2A">
              <w:rPr>
                <w:rFonts w:ascii="Calibri" w:hAnsi="Calibri" w:cs="Calibri"/>
                <w:color w:val="000000"/>
                <w:lang w:val="hr-HR"/>
              </w:rPr>
              <w:t>PAKRAC</w:t>
            </w:r>
          </w:p>
        </w:tc>
        <w:tc>
          <w:tcPr>
            <w:tcW w:w="1999" w:type="dxa"/>
            <w:hideMark/>
          </w:tcPr>
          <w:p w14:paraId="7909067C" w14:textId="1A8841CB" w:rsidR="000F046E" w:rsidRPr="00FC2D2A" w:rsidRDefault="000F046E" w:rsidP="000F046E">
            <w:pPr>
              <w:rPr>
                <w:lang w:val="hr-HR"/>
              </w:rPr>
            </w:pPr>
            <w:r w:rsidRPr="00FC2D2A">
              <w:rPr>
                <w:rFonts w:ascii="Calibri" w:hAnsi="Calibri" w:cs="Calibri"/>
                <w:color w:val="000000"/>
                <w:lang w:val="hr-HR"/>
              </w:rPr>
              <w:t>Požeško-slavonska županija</w:t>
            </w:r>
          </w:p>
        </w:tc>
        <w:tc>
          <w:tcPr>
            <w:tcW w:w="1701" w:type="dxa"/>
            <w:noWrap/>
            <w:hideMark/>
          </w:tcPr>
          <w:p w14:paraId="3AFCAFDD" w14:textId="77777777"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VRBOVSKO</w:t>
            </w:r>
          </w:p>
          <w:p w14:paraId="6A4ABE00" w14:textId="77777777" w:rsidR="000F046E" w:rsidRPr="00FC2D2A" w:rsidRDefault="000F046E" w:rsidP="000F046E">
            <w:pPr>
              <w:rPr>
                <w:lang w:val="hr-HR"/>
              </w:rPr>
            </w:pPr>
          </w:p>
        </w:tc>
        <w:tc>
          <w:tcPr>
            <w:tcW w:w="2268" w:type="dxa"/>
            <w:hideMark/>
          </w:tcPr>
          <w:p w14:paraId="5068090D" w14:textId="6099FF80" w:rsidR="000F046E" w:rsidRPr="00FC2D2A" w:rsidRDefault="000F046E" w:rsidP="000F046E">
            <w:pPr>
              <w:rPr>
                <w:lang w:val="hr-HR"/>
              </w:rPr>
            </w:pPr>
            <w:r w:rsidRPr="00FC2D2A">
              <w:rPr>
                <w:rFonts w:ascii="Calibri" w:hAnsi="Calibri" w:cs="Calibri"/>
                <w:color w:val="000000"/>
                <w:lang w:val="hr-HR"/>
              </w:rPr>
              <w:t>Primorsko-goranska županija</w:t>
            </w:r>
          </w:p>
        </w:tc>
        <w:tc>
          <w:tcPr>
            <w:tcW w:w="1670" w:type="dxa"/>
            <w:vMerge/>
            <w:hideMark/>
          </w:tcPr>
          <w:p w14:paraId="423005A6" w14:textId="77777777" w:rsidR="000F046E" w:rsidRPr="00FC2D2A" w:rsidRDefault="000F046E" w:rsidP="000F046E">
            <w:pPr>
              <w:rPr>
                <w:lang w:val="hr-HR"/>
              </w:rPr>
            </w:pPr>
          </w:p>
        </w:tc>
      </w:tr>
      <w:tr w:rsidR="000F046E" w:rsidRPr="00FC2D2A" w14:paraId="2E3A8754" w14:textId="77777777" w:rsidTr="009E4021">
        <w:trPr>
          <w:trHeight w:val="600"/>
        </w:trPr>
        <w:tc>
          <w:tcPr>
            <w:tcW w:w="917" w:type="dxa"/>
            <w:vMerge/>
            <w:vAlign w:val="center"/>
            <w:hideMark/>
          </w:tcPr>
          <w:p w14:paraId="373DE252" w14:textId="77777777" w:rsidR="000F046E" w:rsidRPr="00FC2D2A" w:rsidRDefault="000F046E" w:rsidP="000F046E">
            <w:pPr>
              <w:jc w:val="center"/>
              <w:rPr>
                <w:lang w:val="hr-HR"/>
              </w:rPr>
            </w:pPr>
          </w:p>
        </w:tc>
        <w:tc>
          <w:tcPr>
            <w:tcW w:w="454" w:type="dxa"/>
            <w:noWrap/>
            <w:hideMark/>
          </w:tcPr>
          <w:p w14:paraId="5C20432C" w14:textId="77777777" w:rsidR="000F046E" w:rsidRPr="00FC2D2A" w:rsidRDefault="000F046E" w:rsidP="000F046E">
            <w:pPr>
              <w:rPr>
                <w:lang w:val="hr-HR"/>
              </w:rPr>
            </w:pPr>
            <w:r w:rsidRPr="00FC2D2A">
              <w:rPr>
                <w:lang w:val="hr-HR"/>
              </w:rPr>
              <w:t>8</w:t>
            </w:r>
          </w:p>
        </w:tc>
        <w:tc>
          <w:tcPr>
            <w:tcW w:w="1998" w:type="dxa"/>
            <w:noWrap/>
            <w:hideMark/>
          </w:tcPr>
          <w:p w14:paraId="5CBDD197" w14:textId="7850C177" w:rsidR="000F046E" w:rsidRPr="00FC2D2A" w:rsidRDefault="000F046E" w:rsidP="000F046E">
            <w:pPr>
              <w:rPr>
                <w:lang w:val="hr-HR"/>
              </w:rPr>
            </w:pPr>
            <w:r w:rsidRPr="00FC2D2A">
              <w:rPr>
                <w:rFonts w:ascii="Calibri" w:hAnsi="Calibri" w:cs="Calibri"/>
                <w:color w:val="000000"/>
                <w:lang w:val="hr-HR"/>
              </w:rPr>
              <w:t>Gornja Vrućica</w:t>
            </w:r>
          </w:p>
        </w:tc>
        <w:tc>
          <w:tcPr>
            <w:tcW w:w="1998" w:type="dxa"/>
            <w:noWrap/>
            <w:hideMark/>
          </w:tcPr>
          <w:p w14:paraId="791E6931" w14:textId="4D1ADF53" w:rsidR="000F046E" w:rsidRPr="00FC2D2A" w:rsidRDefault="000F046E" w:rsidP="000F046E">
            <w:pPr>
              <w:rPr>
                <w:lang w:val="hr-HR"/>
              </w:rPr>
            </w:pPr>
            <w:r w:rsidRPr="00FC2D2A">
              <w:rPr>
                <w:rFonts w:ascii="Calibri" w:hAnsi="Calibri" w:cs="Calibri"/>
                <w:color w:val="000000"/>
                <w:lang w:val="hr-HR"/>
              </w:rPr>
              <w:t>TRPANJ</w:t>
            </w:r>
          </w:p>
        </w:tc>
        <w:tc>
          <w:tcPr>
            <w:tcW w:w="1999" w:type="dxa"/>
            <w:hideMark/>
          </w:tcPr>
          <w:p w14:paraId="1EB666C0" w14:textId="1AF65EFA" w:rsidR="000F046E" w:rsidRPr="00FC2D2A" w:rsidRDefault="000F046E" w:rsidP="000F046E">
            <w:pPr>
              <w:rPr>
                <w:lang w:val="hr-HR"/>
              </w:rPr>
            </w:pPr>
            <w:r w:rsidRPr="00FC2D2A">
              <w:rPr>
                <w:rFonts w:ascii="Calibri" w:hAnsi="Calibri" w:cs="Calibri"/>
                <w:color w:val="000000"/>
                <w:lang w:val="hr-HR"/>
              </w:rPr>
              <w:t>Dubrovačko-neretvanska županija</w:t>
            </w:r>
          </w:p>
        </w:tc>
        <w:tc>
          <w:tcPr>
            <w:tcW w:w="1701" w:type="dxa"/>
            <w:noWrap/>
            <w:hideMark/>
          </w:tcPr>
          <w:p w14:paraId="5690A798" w14:textId="77777777" w:rsidR="000F046E" w:rsidRPr="00FC2D2A" w:rsidRDefault="000F046E" w:rsidP="000F046E">
            <w:pPr>
              <w:rPr>
                <w:lang w:val="hr-HR"/>
              </w:rPr>
            </w:pPr>
          </w:p>
        </w:tc>
        <w:tc>
          <w:tcPr>
            <w:tcW w:w="2268" w:type="dxa"/>
            <w:hideMark/>
          </w:tcPr>
          <w:p w14:paraId="067A55E1" w14:textId="77777777" w:rsidR="000F046E" w:rsidRPr="00FC2D2A" w:rsidRDefault="000F046E" w:rsidP="000F046E">
            <w:pPr>
              <w:rPr>
                <w:lang w:val="hr-HR"/>
              </w:rPr>
            </w:pPr>
          </w:p>
        </w:tc>
        <w:tc>
          <w:tcPr>
            <w:tcW w:w="1670" w:type="dxa"/>
            <w:vMerge/>
            <w:hideMark/>
          </w:tcPr>
          <w:p w14:paraId="1E3D3C2F" w14:textId="77777777" w:rsidR="000F046E" w:rsidRPr="00FC2D2A" w:rsidRDefault="000F046E" w:rsidP="000F046E">
            <w:pPr>
              <w:rPr>
                <w:lang w:val="hr-HR"/>
              </w:rPr>
            </w:pPr>
          </w:p>
        </w:tc>
      </w:tr>
      <w:tr w:rsidR="000F046E" w:rsidRPr="00FC2D2A" w14:paraId="76880806" w14:textId="77777777" w:rsidTr="009E4021">
        <w:trPr>
          <w:trHeight w:val="300"/>
        </w:trPr>
        <w:tc>
          <w:tcPr>
            <w:tcW w:w="917" w:type="dxa"/>
            <w:vMerge/>
            <w:vAlign w:val="center"/>
            <w:hideMark/>
          </w:tcPr>
          <w:p w14:paraId="16667A75" w14:textId="77777777" w:rsidR="000F046E" w:rsidRPr="00FC2D2A" w:rsidRDefault="000F046E" w:rsidP="000F046E">
            <w:pPr>
              <w:jc w:val="center"/>
              <w:rPr>
                <w:lang w:val="hr-HR"/>
              </w:rPr>
            </w:pPr>
          </w:p>
        </w:tc>
        <w:tc>
          <w:tcPr>
            <w:tcW w:w="454" w:type="dxa"/>
            <w:noWrap/>
            <w:hideMark/>
          </w:tcPr>
          <w:p w14:paraId="7474A548" w14:textId="77777777" w:rsidR="000F046E" w:rsidRPr="00FC2D2A" w:rsidRDefault="000F046E" w:rsidP="000F046E">
            <w:pPr>
              <w:rPr>
                <w:lang w:val="hr-HR"/>
              </w:rPr>
            </w:pPr>
            <w:r w:rsidRPr="00FC2D2A">
              <w:rPr>
                <w:lang w:val="hr-HR"/>
              </w:rPr>
              <w:t>9</w:t>
            </w:r>
          </w:p>
        </w:tc>
        <w:tc>
          <w:tcPr>
            <w:tcW w:w="1998" w:type="dxa"/>
            <w:noWrap/>
            <w:hideMark/>
          </w:tcPr>
          <w:p w14:paraId="39F59FA3" w14:textId="78A65EE7" w:rsidR="000F046E" w:rsidRPr="00FC2D2A" w:rsidRDefault="000F046E" w:rsidP="000F046E">
            <w:pPr>
              <w:rPr>
                <w:lang w:val="hr-HR"/>
              </w:rPr>
            </w:pPr>
            <w:r w:rsidRPr="00FC2D2A">
              <w:rPr>
                <w:rFonts w:ascii="Calibri" w:hAnsi="Calibri" w:cs="Calibri"/>
                <w:color w:val="000000"/>
                <w:lang w:val="hr-HR"/>
              </w:rPr>
              <w:t>Gornji Lipovac</w:t>
            </w:r>
          </w:p>
        </w:tc>
        <w:tc>
          <w:tcPr>
            <w:tcW w:w="1998" w:type="dxa"/>
            <w:noWrap/>
            <w:hideMark/>
          </w:tcPr>
          <w:p w14:paraId="1EF9FA06" w14:textId="2193CC11" w:rsidR="000F046E" w:rsidRPr="00FC2D2A" w:rsidRDefault="000F046E" w:rsidP="000F046E">
            <w:pPr>
              <w:rPr>
                <w:lang w:val="hr-HR"/>
              </w:rPr>
            </w:pPr>
            <w:r w:rsidRPr="00FC2D2A">
              <w:rPr>
                <w:rFonts w:ascii="Calibri" w:hAnsi="Calibri" w:cs="Calibri"/>
                <w:color w:val="000000"/>
                <w:lang w:val="hr-HR"/>
              </w:rPr>
              <w:t>NOVA KAPELA</w:t>
            </w:r>
          </w:p>
        </w:tc>
        <w:tc>
          <w:tcPr>
            <w:tcW w:w="1999" w:type="dxa"/>
            <w:hideMark/>
          </w:tcPr>
          <w:p w14:paraId="76F9686E" w14:textId="3E085D4D" w:rsidR="000F046E" w:rsidRPr="00FC2D2A" w:rsidRDefault="000F046E" w:rsidP="000F046E">
            <w:pPr>
              <w:rPr>
                <w:lang w:val="hr-HR"/>
              </w:rPr>
            </w:pPr>
            <w:r w:rsidRPr="00FC2D2A">
              <w:rPr>
                <w:rFonts w:ascii="Calibri" w:hAnsi="Calibri" w:cs="Calibri"/>
                <w:color w:val="000000"/>
                <w:lang w:val="hr-HR"/>
              </w:rPr>
              <w:t>Brodsko-posavska županija</w:t>
            </w:r>
          </w:p>
        </w:tc>
        <w:tc>
          <w:tcPr>
            <w:tcW w:w="1701" w:type="dxa"/>
            <w:noWrap/>
            <w:hideMark/>
          </w:tcPr>
          <w:p w14:paraId="59284343" w14:textId="77777777" w:rsidR="000F046E" w:rsidRPr="00FC2D2A" w:rsidRDefault="000F046E" w:rsidP="000F046E">
            <w:pPr>
              <w:rPr>
                <w:lang w:val="hr-HR"/>
              </w:rPr>
            </w:pPr>
          </w:p>
        </w:tc>
        <w:tc>
          <w:tcPr>
            <w:tcW w:w="2268" w:type="dxa"/>
            <w:hideMark/>
          </w:tcPr>
          <w:p w14:paraId="78A9528E" w14:textId="77777777" w:rsidR="000F046E" w:rsidRPr="00FC2D2A" w:rsidRDefault="000F046E" w:rsidP="000F046E">
            <w:pPr>
              <w:rPr>
                <w:lang w:val="hr-HR"/>
              </w:rPr>
            </w:pPr>
          </w:p>
        </w:tc>
        <w:tc>
          <w:tcPr>
            <w:tcW w:w="1670" w:type="dxa"/>
            <w:vMerge/>
            <w:hideMark/>
          </w:tcPr>
          <w:p w14:paraId="12D0FD09" w14:textId="77777777" w:rsidR="000F046E" w:rsidRPr="00FC2D2A" w:rsidRDefault="000F046E" w:rsidP="000F046E">
            <w:pPr>
              <w:rPr>
                <w:lang w:val="hr-HR"/>
              </w:rPr>
            </w:pPr>
          </w:p>
        </w:tc>
      </w:tr>
      <w:tr w:rsidR="000F046E" w:rsidRPr="00FC2D2A" w14:paraId="44F436B6" w14:textId="77777777" w:rsidTr="009E4021">
        <w:trPr>
          <w:trHeight w:val="300"/>
        </w:trPr>
        <w:tc>
          <w:tcPr>
            <w:tcW w:w="917" w:type="dxa"/>
            <w:vMerge/>
            <w:vAlign w:val="center"/>
          </w:tcPr>
          <w:p w14:paraId="55E65C34" w14:textId="77777777" w:rsidR="000F046E" w:rsidRPr="00FC2D2A" w:rsidRDefault="000F046E" w:rsidP="000F046E">
            <w:pPr>
              <w:jc w:val="center"/>
              <w:rPr>
                <w:lang w:val="hr-HR"/>
              </w:rPr>
            </w:pPr>
          </w:p>
        </w:tc>
        <w:tc>
          <w:tcPr>
            <w:tcW w:w="454" w:type="dxa"/>
            <w:noWrap/>
          </w:tcPr>
          <w:p w14:paraId="016C10F5" w14:textId="4B3E41D9" w:rsidR="000F046E" w:rsidRPr="00FC2D2A" w:rsidRDefault="000F046E" w:rsidP="000F046E">
            <w:pPr>
              <w:rPr>
                <w:lang w:val="hr-HR"/>
              </w:rPr>
            </w:pPr>
            <w:r>
              <w:rPr>
                <w:lang w:val="hr-HR"/>
              </w:rPr>
              <w:t>10</w:t>
            </w:r>
          </w:p>
        </w:tc>
        <w:tc>
          <w:tcPr>
            <w:tcW w:w="1998" w:type="dxa"/>
            <w:noWrap/>
          </w:tcPr>
          <w:p w14:paraId="29D34738" w14:textId="7775814A" w:rsidR="000F046E" w:rsidRPr="00FC2D2A" w:rsidRDefault="000F046E" w:rsidP="000F046E">
            <w:pPr>
              <w:rPr>
                <w:rFonts w:ascii="Calibri" w:hAnsi="Calibri" w:cs="Calibri"/>
                <w:color w:val="000000"/>
                <w:lang w:val="hr-HR"/>
              </w:rPr>
            </w:pPr>
            <w:r>
              <w:rPr>
                <w:rFonts w:ascii="Calibri" w:hAnsi="Calibri" w:cs="Calibri"/>
                <w:color w:val="000000"/>
                <w:lang w:val="hr-HR"/>
              </w:rPr>
              <w:t>Hrvatski Čuntić</w:t>
            </w:r>
          </w:p>
        </w:tc>
        <w:tc>
          <w:tcPr>
            <w:tcW w:w="1998" w:type="dxa"/>
            <w:noWrap/>
          </w:tcPr>
          <w:p w14:paraId="295FFC5F" w14:textId="5E19586E" w:rsidR="000F046E" w:rsidRPr="00FC2D2A" w:rsidRDefault="000F046E" w:rsidP="000F046E">
            <w:pPr>
              <w:rPr>
                <w:rFonts w:ascii="Calibri" w:hAnsi="Calibri" w:cs="Calibri"/>
                <w:color w:val="000000"/>
                <w:lang w:val="hr-HR"/>
              </w:rPr>
            </w:pPr>
            <w:r>
              <w:rPr>
                <w:rFonts w:ascii="Calibri" w:hAnsi="Calibri" w:cs="Calibri"/>
                <w:color w:val="000000"/>
                <w:lang w:val="hr-HR"/>
              </w:rPr>
              <w:t>PETRINJA</w:t>
            </w:r>
          </w:p>
        </w:tc>
        <w:tc>
          <w:tcPr>
            <w:tcW w:w="1999" w:type="dxa"/>
          </w:tcPr>
          <w:p w14:paraId="6261A35C" w14:textId="62C0807C" w:rsidR="000F046E" w:rsidRPr="00FC2D2A" w:rsidRDefault="000F046E" w:rsidP="000F046E">
            <w:pPr>
              <w:rPr>
                <w:rFonts w:ascii="Calibri" w:hAnsi="Calibri" w:cs="Calibri"/>
                <w:color w:val="000000"/>
                <w:lang w:val="hr-HR"/>
              </w:rPr>
            </w:pPr>
            <w:r w:rsidRPr="00FC2D2A">
              <w:rPr>
                <w:rFonts w:ascii="Calibri" w:hAnsi="Calibri" w:cs="Calibri"/>
                <w:color w:val="000000"/>
                <w:lang w:val="hr-HR"/>
              </w:rPr>
              <w:t>Sisačko-moslavačka županija</w:t>
            </w:r>
          </w:p>
        </w:tc>
        <w:tc>
          <w:tcPr>
            <w:tcW w:w="1701" w:type="dxa"/>
            <w:noWrap/>
          </w:tcPr>
          <w:p w14:paraId="56C4F69F" w14:textId="77777777" w:rsidR="000F046E" w:rsidRPr="00FC2D2A" w:rsidRDefault="000F046E" w:rsidP="000F046E">
            <w:pPr>
              <w:rPr>
                <w:lang w:val="hr-HR"/>
              </w:rPr>
            </w:pPr>
          </w:p>
        </w:tc>
        <w:tc>
          <w:tcPr>
            <w:tcW w:w="2268" w:type="dxa"/>
          </w:tcPr>
          <w:p w14:paraId="5D360D06" w14:textId="77777777" w:rsidR="000F046E" w:rsidRPr="00FC2D2A" w:rsidRDefault="000F046E" w:rsidP="000F046E">
            <w:pPr>
              <w:rPr>
                <w:lang w:val="hr-HR"/>
              </w:rPr>
            </w:pPr>
          </w:p>
        </w:tc>
        <w:tc>
          <w:tcPr>
            <w:tcW w:w="1670" w:type="dxa"/>
            <w:vMerge/>
          </w:tcPr>
          <w:p w14:paraId="7D9E8228" w14:textId="77777777" w:rsidR="000F046E" w:rsidRPr="00FC2D2A" w:rsidRDefault="000F046E" w:rsidP="000F046E">
            <w:pPr>
              <w:rPr>
                <w:lang w:val="hr-HR"/>
              </w:rPr>
            </w:pPr>
          </w:p>
        </w:tc>
      </w:tr>
      <w:tr w:rsidR="000F046E" w:rsidRPr="00FC2D2A" w14:paraId="04024AD0" w14:textId="77777777" w:rsidTr="009E4021">
        <w:trPr>
          <w:trHeight w:val="300"/>
        </w:trPr>
        <w:tc>
          <w:tcPr>
            <w:tcW w:w="917" w:type="dxa"/>
            <w:vMerge/>
            <w:vAlign w:val="center"/>
            <w:hideMark/>
          </w:tcPr>
          <w:p w14:paraId="5BA8D280" w14:textId="77777777" w:rsidR="000F046E" w:rsidRPr="00FC2D2A" w:rsidRDefault="000F046E" w:rsidP="000F046E">
            <w:pPr>
              <w:jc w:val="center"/>
              <w:rPr>
                <w:lang w:val="hr-HR"/>
              </w:rPr>
            </w:pPr>
          </w:p>
        </w:tc>
        <w:tc>
          <w:tcPr>
            <w:tcW w:w="454" w:type="dxa"/>
            <w:noWrap/>
            <w:hideMark/>
          </w:tcPr>
          <w:p w14:paraId="76A0704F" w14:textId="0EEBBD07" w:rsidR="000F046E" w:rsidRPr="00FC2D2A" w:rsidRDefault="000F046E" w:rsidP="000F046E">
            <w:pPr>
              <w:rPr>
                <w:lang w:val="hr-HR"/>
              </w:rPr>
            </w:pPr>
            <w:r w:rsidRPr="00FC2D2A">
              <w:rPr>
                <w:lang w:val="hr-HR"/>
              </w:rPr>
              <w:t>1</w:t>
            </w:r>
            <w:r>
              <w:rPr>
                <w:lang w:val="hr-HR"/>
              </w:rPr>
              <w:t>1</w:t>
            </w:r>
          </w:p>
        </w:tc>
        <w:tc>
          <w:tcPr>
            <w:tcW w:w="1998" w:type="dxa"/>
            <w:noWrap/>
            <w:hideMark/>
          </w:tcPr>
          <w:p w14:paraId="0401718D" w14:textId="61F0247E" w:rsidR="000F046E" w:rsidRPr="00FC2D2A" w:rsidRDefault="000F046E" w:rsidP="000F046E">
            <w:pPr>
              <w:rPr>
                <w:lang w:val="hr-HR"/>
              </w:rPr>
            </w:pPr>
            <w:r w:rsidRPr="00FC2D2A">
              <w:rPr>
                <w:rFonts w:ascii="Calibri" w:hAnsi="Calibri" w:cs="Calibri"/>
                <w:color w:val="000000"/>
                <w:lang w:val="hr-HR"/>
              </w:rPr>
              <w:t>Letinac</w:t>
            </w:r>
          </w:p>
        </w:tc>
        <w:tc>
          <w:tcPr>
            <w:tcW w:w="1998" w:type="dxa"/>
            <w:noWrap/>
            <w:hideMark/>
          </w:tcPr>
          <w:p w14:paraId="466DE299" w14:textId="54B4E797" w:rsidR="000F046E" w:rsidRPr="00FC2D2A" w:rsidRDefault="000F046E" w:rsidP="000F046E">
            <w:pPr>
              <w:rPr>
                <w:lang w:val="hr-HR"/>
              </w:rPr>
            </w:pPr>
            <w:r w:rsidRPr="00FC2D2A">
              <w:rPr>
                <w:rFonts w:ascii="Calibri" w:hAnsi="Calibri" w:cs="Calibri"/>
                <w:color w:val="000000"/>
                <w:lang w:val="hr-HR"/>
              </w:rPr>
              <w:t>BRINJE</w:t>
            </w:r>
          </w:p>
        </w:tc>
        <w:tc>
          <w:tcPr>
            <w:tcW w:w="1999" w:type="dxa"/>
            <w:hideMark/>
          </w:tcPr>
          <w:p w14:paraId="009AE027" w14:textId="3B256253" w:rsidR="000F046E" w:rsidRPr="00FC2D2A" w:rsidRDefault="000F046E" w:rsidP="000F046E">
            <w:pPr>
              <w:rPr>
                <w:lang w:val="hr-HR"/>
              </w:rPr>
            </w:pPr>
            <w:r w:rsidRPr="00FC2D2A">
              <w:rPr>
                <w:rFonts w:ascii="Calibri" w:hAnsi="Calibri" w:cs="Calibri"/>
                <w:color w:val="000000"/>
                <w:lang w:val="hr-HR"/>
              </w:rPr>
              <w:t>Ličko-senjska županija</w:t>
            </w:r>
          </w:p>
        </w:tc>
        <w:tc>
          <w:tcPr>
            <w:tcW w:w="1701" w:type="dxa"/>
            <w:noWrap/>
            <w:hideMark/>
          </w:tcPr>
          <w:p w14:paraId="5095E01B" w14:textId="77777777" w:rsidR="000F046E" w:rsidRPr="00FC2D2A" w:rsidRDefault="000F046E" w:rsidP="000F046E">
            <w:pPr>
              <w:rPr>
                <w:lang w:val="hr-HR"/>
              </w:rPr>
            </w:pPr>
          </w:p>
        </w:tc>
        <w:tc>
          <w:tcPr>
            <w:tcW w:w="2268" w:type="dxa"/>
            <w:hideMark/>
          </w:tcPr>
          <w:p w14:paraId="20C33E88" w14:textId="77777777" w:rsidR="000F046E" w:rsidRPr="00FC2D2A" w:rsidRDefault="000F046E" w:rsidP="000F046E">
            <w:pPr>
              <w:rPr>
                <w:lang w:val="hr-HR"/>
              </w:rPr>
            </w:pPr>
          </w:p>
        </w:tc>
        <w:tc>
          <w:tcPr>
            <w:tcW w:w="1670" w:type="dxa"/>
            <w:vMerge/>
            <w:hideMark/>
          </w:tcPr>
          <w:p w14:paraId="7D42BAB9" w14:textId="77777777" w:rsidR="000F046E" w:rsidRPr="00FC2D2A" w:rsidRDefault="000F046E" w:rsidP="000F046E">
            <w:pPr>
              <w:rPr>
                <w:lang w:val="hr-HR"/>
              </w:rPr>
            </w:pPr>
          </w:p>
        </w:tc>
      </w:tr>
      <w:tr w:rsidR="000F046E" w:rsidRPr="00FC2D2A" w14:paraId="0351D4BA" w14:textId="77777777" w:rsidTr="009E4021">
        <w:trPr>
          <w:trHeight w:val="300"/>
        </w:trPr>
        <w:tc>
          <w:tcPr>
            <w:tcW w:w="917" w:type="dxa"/>
            <w:vMerge/>
            <w:vAlign w:val="center"/>
            <w:hideMark/>
          </w:tcPr>
          <w:p w14:paraId="66FCCDED" w14:textId="77777777" w:rsidR="000F046E" w:rsidRPr="00FC2D2A" w:rsidRDefault="000F046E" w:rsidP="000F046E">
            <w:pPr>
              <w:jc w:val="center"/>
              <w:rPr>
                <w:lang w:val="hr-HR"/>
              </w:rPr>
            </w:pPr>
          </w:p>
        </w:tc>
        <w:tc>
          <w:tcPr>
            <w:tcW w:w="454" w:type="dxa"/>
            <w:noWrap/>
            <w:hideMark/>
          </w:tcPr>
          <w:p w14:paraId="0B74D810" w14:textId="04BF5BC3" w:rsidR="000F046E" w:rsidRPr="00FC2D2A" w:rsidRDefault="000F046E" w:rsidP="000F046E">
            <w:pPr>
              <w:rPr>
                <w:lang w:val="hr-HR"/>
              </w:rPr>
            </w:pPr>
            <w:r w:rsidRPr="00FC2D2A">
              <w:rPr>
                <w:lang w:val="hr-HR"/>
              </w:rPr>
              <w:t>1</w:t>
            </w:r>
            <w:r>
              <w:rPr>
                <w:lang w:val="hr-HR"/>
              </w:rPr>
              <w:t>2</w:t>
            </w:r>
          </w:p>
        </w:tc>
        <w:tc>
          <w:tcPr>
            <w:tcW w:w="1998" w:type="dxa"/>
            <w:noWrap/>
            <w:hideMark/>
          </w:tcPr>
          <w:p w14:paraId="1C91A4EC" w14:textId="2439D528" w:rsidR="000F046E" w:rsidRPr="00FC2D2A" w:rsidRDefault="000F046E" w:rsidP="000F046E">
            <w:pPr>
              <w:rPr>
                <w:lang w:val="hr-HR"/>
              </w:rPr>
            </w:pPr>
            <w:r w:rsidRPr="00FC2D2A">
              <w:rPr>
                <w:rFonts w:ascii="Calibri" w:hAnsi="Calibri" w:cs="Calibri"/>
                <w:color w:val="000000"/>
                <w:lang w:val="hr-HR"/>
              </w:rPr>
              <w:t>Lipovlje</w:t>
            </w:r>
          </w:p>
        </w:tc>
        <w:tc>
          <w:tcPr>
            <w:tcW w:w="1998" w:type="dxa"/>
            <w:noWrap/>
            <w:hideMark/>
          </w:tcPr>
          <w:p w14:paraId="1A70B3AD" w14:textId="59B3328D" w:rsidR="000F046E" w:rsidRPr="00FC2D2A" w:rsidRDefault="000F046E" w:rsidP="000F046E">
            <w:pPr>
              <w:rPr>
                <w:lang w:val="hr-HR"/>
              </w:rPr>
            </w:pPr>
            <w:r w:rsidRPr="00FC2D2A">
              <w:rPr>
                <w:rFonts w:ascii="Calibri" w:hAnsi="Calibri" w:cs="Calibri"/>
                <w:color w:val="000000"/>
                <w:lang w:val="hr-HR"/>
              </w:rPr>
              <w:t>OTOČAC</w:t>
            </w:r>
          </w:p>
        </w:tc>
        <w:tc>
          <w:tcPr>
            <w:tcW w:w="1999" w:type="dxa"/>
            <w:hideMark/>
          </w:tcPr>
          <w:p w14:paraId="70A9A154" w14:textId="4AA72EF4" w:rsidR="000F046E" w:rsidRPr="00FC2D2A" w:rsidRDefault="000F046E" w:rsidP="000F046E">
            <w:pPr>
              <w:rPr>
                <w:lang w:val="hr-HR"/>
              </w:rPr>
            </w:pPr>
            <w:r w:rsidRPr="00FC2D2A">
              <w:rPr>
                <w:rFonts w:ascii="Calibri" w:hAnsi="Calibri" w:cs="Calibri"/>
                <w:color w:val="000000"/>
                <w:lang w:val="hr-HR"/>
              </w:rPr>
              <w:t>Ličko-senjska županija</w:t>
            </w:r>
          </w:p>
        </w:tc>
        <w:tc>
          <w:tcPr>
            <w:tcW w:w="1701" w:type="dxa"/>
            <w:noWrap/>
            <w:hideMark/>
          </w:tcPr>
          <w:p w14:paraId="369EF72C" w14:textId="77777777" w:rsidR="000F046E" w:rsidRPr="00FC2D2A" w:rsidRDefault="000F046E" w:rsidP="000F046E">
            <w:pPr>
              <w:rPr>
                <w:lang w:val="hr-HR"/>
              </w:rPr>
            </w:pPr>
          </w:p>
        </w:tc>
        <w:tc>
          <w:tcPr>
            <w:tcW w:w="2268" w:type="dxa"/>
            <w:hideMark/>
          </w:tcPr>
          <w:p w14:paraId="0B7D1CF1" w14:textId="77777777" w:rsidR="000F046E" w:rsidRPr="00FC2D2A" w:rsidRDefault="000F046E" w:rsidP="000F046E">
            <w:pPr>
              <w:rPr>
                <w:lang w:val="hr-HR"/>
              </w:rPr>
            </w:pPr>
          </w:p>
        </w:tc>
        <w:tc>
          <w:tcPr>
            <w:tcW w:w="1670" w:type="dxa"/>
            <w:vMerge/>
            <w:hideMark/>
          </w:tcPr>
          <w:p w14:paraId="59CC07BD" w14:textId="77777777" w:rsidR="000F046E" w:rsidRPr="00FC2D2A" w:rsidRDefault="000F046E" w:rsidP="000F046E">
            <w:pPr>
              <w:rPr>
                <w:lang w:val="hr-HR"/>
              </w:rPr>
            </w:pPr>
          </w:p>
        </w:tc>
      </w:tr>
      <w:tr w:rsidR="000F046E" w:rsidRPr="00FC2D2A" w14:paraId="09F51B86" w14:textId="77777777" w:rsidTr="009E4021">
        <w:trPr>
          <w:trHeight w:val="600"/>
        </w:trPr>
        <w:tc>
          <w:tcPr>
            <w:tcW w:w="917" w:type="dxa"/>
            <w:vMerge/>
            <w:vAlign w:val="center"/>
            <w:hideMark/>
          </w:tcPr>
          <w:p w14:paraId="755A88BB" w14:textId="77777777" w:rsidR="000F046E" w:rsidRPr="00FC2D2A" w:rsidRDefault="000F046E" w:rsidP="000F046E">
            <w:pPr>
              <w:jc w:val="center"/>
              <w:rPr>
                <w:lang w:val="hr-HR"/>
              </w:rPr>
            </w:pPr>
          </w:p>
        </w:tc>
        <w:tc>
          <w:tcPr>
            <w:tcW w:w="454" w:type="dxa"/>
            <w:noWrap/>
            <w:hideMark/>
          </w:tcPr>
          <w:p w14:paraId="2D3C71BC" w14:textId="3C2FED61" w:rsidR="000F046E" w:rsidRPr="00FC2D2A" w:rsidRDefault="000F046E" w:rsidP="000F046E">
            <w:pPr>
              <w:rPr>
                <w:lang w:val="hr-HR"/>
              </w:rPr>
            </w:pPr>
            <w:r w:rsidRPr="00FC2D2A">
              <w:rPr>
                <w:lang w:val="hr-HR"/>
              </w:rPr>
              <w:t>1</w:t>
            </w:r>
            <w:r>
              <w:rPr>
                <w:lang w:val="hr-HR"/>
              </w:rPr>
              <w:t>3</w:t>
            </w:r>
          </w:p>
        </w:tc>
        <w:tc>
          <w:tcPr>
            <w:tcW w:w="1998" w:type="dxa"/>
            <w:noWrap/>
            <w:hideMark/>
          </w:tcPr>
          <w:p w14:paraId="02E41730" w14:textId="0AC1176B" w:rsidR="000F046E" w:rsidRPr="00FC2D2A" w:rsidRDefault="000F046E" w:rsidP="000F046E">
            <w:pPr>
              <w:rPr>
                <w:lang w:val="hr-HR"/>
              </w:rPr>
            </w:pPr>
            <w:r w:rsidRPr="00FC2D2A">
              <w:rPr>
                <w:rFonts w:ascii="Calibri" w:hAnsi="Calibri" w:cs="Calibri"/>
                <w:color w:val="000000"/>
                <w:lang w:val="hr-HR"/>
              </w:rPr>
              <w:t>Sjeničak Lasinjski</w:t>
            </w:r>
          </w:p>
        </w:tc>
        <w:tc>
          <w:tcPr>
            <w:tcW w:w="1998" w:type="dxa"/>
            <w:noWrap/>
            <w:hideMark/>
          </w:tcPr>
          <w:p w14:paraId="035A3068" w14:textId="2CAC1001" w:rsidR="000F046E" w:rsidRPr="00FC2D2A" w:rsidRDefault="000F046E" w:rsidP="000F046E">
            <w:pPr>
              <w:rPr>
                <w:lang w:val="hr-HR"/>
              </w:rPr>
            </w:pPr>
            <w:r w:rsidRPr="00FC2D2A">
              <w:rPr>
                <w:rFonts w:ascii="Calibri" w:hAnsi="Calibri" w:cs="Calibri"/>
                <w:color w:val="000000"/>
                <w:lang w:val="hr-HR"/>
              </w:rPr>
              <w:t>LASINJA</w:t>
            </w:r>
          </w:p>
        </w:tc>
        <w:tc>
          <w:tcPr>
            <w:tcW w:w="1999" w:type="dxa"/>
            <w:hideMark/>
          </w:tcPr>
          <w:p w14:paraId="35FFC074" w14:textId="5FEECFAD" w:rsidR="000F046E" w:rsidRPr="00FC2D2A" w:rsidRDefault="000F046E" w:rsidP="000F046E">
            <w:pPr>
              <w:rPr>
                <w:lang w:val="hr-HR"/>
              </w:rPr>
            </w:pPr>
            <w:r w:rsidRPr="00FC2D2A">
              <w:rPr>
                <w:rFonts w:ascii="Calibri" w:hAnsi="Calibri" w:cs="Calibri"/>
                <w:color w:val="000000"/>
                <w:lang w:val="hr-HR"/>
              </w:rPr>
              <w:t>Karlovačka županija</w:t>
            </w:r>
          </w:p>
        </w:tc>
        <w:tc>
          <w:tcPr>
            <w:tcW w:w="1701" w:type="dxa"/>
            <w:noWrap/>
            <w:hideMark/>
          </w:tcPr>
          <w:p w14:paraId="2F86F53A" w14:textId="77777777" w:rsidR="000F046E" w:rsidRPr="00FC2D2A" w:rsidRDefault="000F046E" w:rsidP="000F046E">
            <w:pPr>
              <w:rPr>
                <w:lang w:val="hr-HR"/>
              </w:rPr>
            </w:pPr>
          </w:p>
        </w:tc>
        <w:tc>
          <w:tcPr>
            <w:tcW w:w="2268" w:type="dxa"/>
            <w:hideMark/>
          </w:tcPr>
          <w:p w14:paraId="677A8D7B" w14:textId="77777777" w:rsidR="000F046E" w:rsidRPr="00FC2D2A" w:rsidRDefault="000F046E" w:rsidP="000F046E">
            <w:pPr>
              <w:rPr>
                <w:lang w:val="hr-HR"/>
              </w:rPr>
            </w:pPr>
          </w:p>
        </w:tc>
        <w:tc>
          <w:tcPr>
            <w:tcW w:w="1670" w:type="dxa"/>
            <w:vMerge/>
            <w:hideMark/>
          </w:tcPr>
          <w:p w14:paraId="63929899" w14:textId="77777777" w:rsidR="000F046E" w:rsidRPr="00FC2D2A" w:rsidRDefault="000F046E" w:rsidP="000F046E">
            <w:pPr>
              <w:rPr>
                <w:lang w:val="hr-HR"/>
              </w:rPr>
            </w:pPr>
          </w:p>
        </w:tc>
      </w:tr>
      <w:tr w:rsidR="000F046E" w:rsidRPr="00FC2D2A" w14:paraId="2003B2B1" w14:textId="77777777" w:rsidTr="009E4021">
        <w:trPr>
          <w:trHeight w:val="600"/>
        </w:trPr>
        <w:tc>
          <w:tcPr>
            <w:tcW w:w="917" w:type="dxa"/>
            <w:vMerge/>
            <w:vAlign w:val="center"/>
            <w:hideMark/>
          </w:tcPr>
          <w:p w14:paraId="1B2D9369" w14:textId="77777777" w:rsidR="000F046E" w:rsidRPr="00FC2D2A" w:rsidRDefault="000F046E" w:rsidP="000F046E">
            <w:pPr>
              <w:jc w:val="center"/>
              <w:rPr>
                <w:lang w:val="hr-HR"/>
              </w:rPr>
            </w:pPr>
          </w:p>
        </w:tc>
        <w:tc>
          <w:tcPr>
            <w:tcW w:w="454" w:type="dxa"/>
            <w:noWrap/>
            <w:hideMark/>
          </w:tcPr>
          <w:p w14:paraId="3E7CF1AB" w14:textId="15B27C28" w:rsidR="000F046E" w:rsidRPr="00FC2D2A" w:rsidRDefault="000F046E" w:rsidP="000F046E">
            <w:pPr>
              <w:rPr>
                <w:lang w:val="hr-HR"/>
              </w:rPr>
            </w:pPr>
            <w:r w:rsidRPr="00FC2D2A">
              <w:rPr>
                <w:lang w:val="hr-HR"/>
              </w:rPr>
              <w:t>1</w:t>
            </w:r>
            <w:r>
              <w:rPr>
                <w:lang w:val="hr-HR"/>
              </w:rPr>
              <w:t>4</w:t>
            </w:r>
          </w:p>
        </w:tc>
        <w:tc>
          <w:tcPr>
            <w:tcW w:w="1998" w:type="dxa"/>
            <w:noWrap/>
            <w:hideMark/>
          </w:tcPr>
          <w:p w14:paraId="5A5014BF" w14:textId="67A20D77" w:rsidR="000F046E" w:rsidRPr="00FC2D2A" w:rsidRDefault="000F046E" w:rsidP="000F046E">
            <w:pPr>
              <w:rPr>
                <w:lang w:val="hr-HR"/>
              </w:rPr>
            </w:pPr>
            <w:r w:rsidRPr="00FC2D2A">
              <w:rPr>
                <w:rFonts w:ascii="Calibri" w:hAnsi="Calibri" w:cs="Calibri"/>
                <w:color w:val="000000"/>
                <w:lang w:val="hr-HR"/>
              </w:rPr>
              <w:t>Smerovišće</w:t>
            </w:r>
          </w:p>
        </w:tc>
        <w:tc>
          <w:tcPr>
            <w:tcW w:w="1998" w:type="dxa"/>
            <w:noWrap/>
            <w:hideMark/>
          </w:tcPr>
          <w:p w14:paraId="4D38C53E" w14:textId="4EEB8477" w:rsidR="000F046E" w:rsidRPr="00FC2D2A" w:rsidRDefault="000F046E" w:rsidP="000F046E">
            <w:pPr>
              <w:rPr>
                <w:lang w:val="hr-HR"/>
              </w:rPr>
            </w:pPr>
            <w:r w:rsidRPr="00FC2D2A">
              <w:rPr>
                <w:rFonts w:ascii="Calibri" w:hAnsi="Calibri" w:cs="Calibri"/>
                <w:color w:val="000000"/>
                <w:lang w:val="hr-HR"/>
              </w:rPr>
              <w:t>SAMOBOR</w:t>
            </w:r>
          </w:p>
        </w:tc>
        <w:tc>
          <w:tcPr>
            <w:tcW w:w="1999" w:type="dxa"/>
            <w:hideMark/>
          </w:tcPr>
          <w:p w14:paraId="15F3BDE8" w14:textId="3C45BB32" w:rsidR="000F046E" w:rsidRPr="00FC2D2A" w:rsidRDefault="000F046E" w:rsidP="000F046E">
            <w:pPr>
              <w:rPr>
                <w:lang w:val="hr-HR"/>
              </w:rPr>
            </w:pPr>
            <w:r w:rsidRPr="00FC2D2A">
              <w:rPr>
                <w:rFonts w:ascii="Calibri" w:hAnsi="Calibri" w:cs="Calibri"/>
                <w:color w:val="000000"/>
                <w:lang w:val="hr-HR"/>
              </w:rPr>
              <w:t>Zagrebačka županija</w:t>
            </w:r>
          </w:p>
        </w:tc>
        <w:tc>
          <w:tcPr>
            <w:tcW w:w="1701" w:type="dxa"/>
            <w:noWrap/>
            <w:hideMark/>
          </w:tcPr>
          <w:p w14:paraId="42C933B7" w14:textId="77777777" w:rsidR="000F046E" w:rsidRPr="00FC2D2A" w:rsidRDefault="000F046E" w:rsidP="000F046E">
            <w:pPr>
              <w:rPr>
                <w:lang w:val="hr-HR"/>
              </w:rPr>
            </w:pPr>
          </w:p>
        </w:tc>
        <w:tc>
          <w:tcPr>
            <w:tcW w:w="2268" w:type="dxa"/>
            <w:hideMark/>
          </w:tcPr>
          <w:p w14:paraId="3BD1C36E" w14:textId="77777777" w:rsidR="000F046E" w:rsidRPr="00FC2D2A" w:rsidRDefault="000F046E" w:rsidP="000F046E">
            <w:pPr>
              <w:rPr>
                <w:lang w:val="hr-HR"/>
              </w:rPr>
            </w:pPr>
          </w:p>
        </w:tc>
        <w:tc>
          <w:tcPr>
            <w:tcW w:w="1670" w:type="dxa"/>
            <w:vMerge/>
            <w:hideMark/>
          </w:tcPr>
          <w:p w14:paraId="79432587" w14:textId="77777777" w:rsidR="000F046E" w:rsidRPr="00FC2D2A" w:rsidRDefault="000F046E" w:rsidP="000F046E">
            <w:pPr>
              <w:rPr>
                <w:lang w:val="hr-HR"/>
              </w:rPr>
            </w:pPr>
          </w:p>
        </w:tc>
      </w:tr>
      <w:tr w:rsidR="000F046E" w:rsidRPr="00FC2D2A" w14:paraId="07BDB108" w14:textId="77777777" w:rsidTr="009E4021">
        <w:trPr>
          <w:trHeight w:val="600"/>
        </w:trPr>
        <w:tc>
          <w:tcPr>
            <w:tcW w:w="917" w:type="dxa"/>
            <w:vMerge/>
            <w:vAlign w:val="center"/>
            <w:hideMark/>
          </w:tcPr>
          <w:p w14:paraId="48EAF383" w14:textId="77777777" w:rsidR="000F046E" w:rsidRPr="00FC2D2A" w:rsidRDefault="000F046E" w:rsidP="000F046E">
            <w:pPr>
              <w:jc w:val="center"/>
              <w:rPr>
                <w:lang w:val="hr-HR"/>
              </w:rPr>
            </w:pPr>
          </w:p>
        </w:tc>
        <w:tc>
          <w:tcPr>
            <w:tcW w:w="454" w:type="dxa"/>
            <w:noWrap/>
            <w:hideMark/>
          </w:tcPr>
          <w:p w14:paraId="788CBFCE" w14:textId="7B51BCCE" w:rsidR="000F046E" w:rsidRPr="00FC2D2A" w:rsidRDefault="000F046E" w:rsidP="000F046E">
            <w:pPr>
              <w:rPr>
                <w:lang w:val="hr-HR"/>
              </w:rPr>
            </w:pPr>
            <w:r w:rsidRPr="00FC2D2A">
              <w:rPr>
                <w:lang w:val="hr-HR"/>
              </w:rPr>
              <w:t>1</w:t>
            </w:r>
            <w:r>
              <w:rPr>
                <w:lang w:val="hr-HR"/>
              </w:rPr>
              <w:t>5</w:t>
            </w:r>
          </w:p>
        </w:tc>
        <w:tc>
          <w:tcPr>
            <w:tcW w:w="1998" w:type="dxa"/>
            <w:noWrap/>
            <w:hideMark/>
          </w:tcPr>
          <w:p w14:paraId="4AA72C29" w14:textId="5A2B5191" w:rsidR="000F046E" w:rsidRPr="00FC2D2A" w:rsidRDefault="000F046E" w:rsidP="000F046E">
            <w:pPr>
              <w:rPr>
                <w:lang w:val="hr-HR"/>
              </w:rPr>
            </w:pPr>
            <w:r w:rsidRPr="00FC2D2A">
              <w:rPr>
                <w:rFonts w:ascii="Calibri" w:hAnsi="Calibri" w:cs="Calibri"/>
                <w:color w:val="000000"/>
                <w:lang w:val="hr-HR"/>
              </w:rPr>
              <w:t>Sovski Dol</w:t>
            </w:r>
          </w:p>
        </w:tc>
        <w:tc>
          <w:tcPr>
            <w:tcW w:w="1998" w:type="dxa"/>
            <w:noWrap/>
            <w:hideMark/>
          </w:tcPr>
          <w:p w14:paraId="0A55F125" w14:textId="4AE510CD" w:rsidR="000F046E" w:rsidRPr="00FC2D2A" w:rsidRDefault="000F046E" w:rsidP="000F046E">
            <w:pPr>
              <w:rPr>
                <w:lang w:val="hr-HR"/>
              </w:rPr>
            </w:pPr>
            <w:r w:rsidRPr="00FC2D2A">
              <w:rPr>
                <w:rFonts w:ascii="Calibri" w:hAnsi="Calibri" w:cs="Calibri"/>
                <w:color w:val="000000"/>
                <w:lang w:val="hr-HR"/>
              </w:rPr>
              <w:t>ČAGLIN</w:t>
            </w:r>
          </w:p>
        </w:tc>
        <w:tc>
          <w:tcPr>
            <w:tcW w:w="1999" w:type="dxa"/>
            <w:hideMark/>
          </w:tcPr>
          <w:p w14:paraId="1E10E086" w14:textId="4B599336" w:rsidR="000F046E" w:rsidRPr="00FC2D2A" w:rsidRDefault="000F046E" w:rsidP="000F046E">
            <w:pPr>
              <w:rPr>
                <w:lang w:val="hr-HR"/>
              </w:rPr>
            </w:pPr>
            <w:r w:rsidRPr="00FC2D2A">
              <w:rPr>
                <w:rFonts w:ascii="Calibri" w:hAnsi="Calibri" w:cs="Calibri"/>
                <w:color w:val="000000"/>
                <w:lang w:val="hr-HR"/>
              </w:rPr>
              <w:t>Požeško-slavonska županija</w:t>
            </w:r>
          </w:p>
        </w:tc>
        <w:tc>
          <w:tcPr>
            <w:tcW w:w="1701" w:type="dxa"/>
            <w:noWrap/>
            <w:hideMark/>
          </w:tcPr>
          <w:p w14:paraId="0882447B" w14:textId="77777777" w:rsidR="000F046E" w:rsidRPr="00FC2D2A" w:rsidRDefault="000F046E" w:rsidP="000F046E">
            <w:pPr>
              <w:rPr>
                <w:lang w:val="hr-HR"/>
              </w:rPr>
            </w:pPr>
          </w:p>
        </w:tc>
        <w:tc>
          <w:tcPr>
            <w:tcW w:w="2268" w:type="dxa"/>
            <w:hideMark/>
          </w:tcPr>
          <w:p w14:paraId="0889E752" w14:textId="77777777" w:rsidR="000F046E" w:rsidRPr="00FC2D2A" w:rsidRDefault="000F046E" w:rsidP="000F046E">
            <w:pPr>
              <w:rPr>
                <w:lang w:val="hr-HR"/>
              </w:rPr>
            </w:pPr>
          </w:p>
        </w:tc>
        <w:tc>
          <w:tcPr>
            <w:tcW w:w="1670" w:type="dxa"/>
            <w:vMerge/>
            <w:hideMark/>
          </w:tcPr>
          <w:p w14:paraId="2D7BF6F4" w14:textId="77777777" w:rsidR="000F046E" w:rsidRPr="00FC2D2A" w:rsidRDefault="000F046E" w:rsidP="000F046E">
            <w:pPr>
              <w:rPr>
                <w:lang w:val="hr-HR"/>
              </w:rPr>
            </w:pPr>
          </w:p>
        </w:tc>
      </w:tr>
      <w:tr w:rsidR="000F046E" w:rsidRPr="00FC2D2A" w14:paraId="299E3FEF" w14:textId="77777777" w:rsidTr="009E4021">
        <w:trPr>
          <w:trHeight w:val="300"/>
        </w:trPr>
        <w:tc>
          <w:tcPr>
            <w:tcW w:w="917" w:type="dxa"/>
            <w:vMerge/>
            <w:vAlign w:val="center"/>
            <w:hideMark/>
          </w:tcPr>
          <w:p w14:paraId="133D30D6" w14:textId="77777777" w:rsidR="000F046E" w:rsidRPr="00FC2D2A" w:rsidRDefault="000F046E" w:rsidP="000F046E">
            <w:pPr>
              <w:jc w:val="center"/>
              <w:rPr>
                <w:lang w:val="hr-HR"/>
              </w:rPr>
            </w:pPr>
          </w:p>
        </w:tc>
        <w:tc>
          <w:tcPr>
            <w:tcW w:w="454" w:type="dxa"/>
            <w:noWrap/>
            <w:hideMark/>
          </w:tcPr>
          <w:p w14:paraId="2D874CAC" w14:textId="09C52679" w:rsidR="000F046E" w:rsidRPr="00FC2D2A" w:rsidRDefault="000F046E" w:rsidP="000F046E">
            <w:pPr>
              <w:rPr>
                <w:lang w:val="hr-HR"/>
              </w:rPr>
            </w:pPr>
            <w:r w:rsidRPr="00FC2D2A">
              <w:rPr>
                <w:lang w:val="hr-HR"/>
              </w:rPr>
              <w:t>1</w:t>
            </w:r>
            <w:r>
              <w:rPr>
                <w:lang w:val="hr-HR"/>
              </w:rPr>
              <w:t>6</w:t>
            </w:r>
          </w:p>
        </w:tc>
        <w:tc>
          <w:tcPr>
            <w:tcW w:w="1998" w:type="dxa"/>
            <w:noWrap/>
            <w:hideMark/>
          </w:tcPr>
          <w:p w14:paraId="3A952E8A" w14:textId="46714C8B" w:rsidR="000F046E" w:rsidRPr="00FC2D2A" w:rsidRDefault="000F046E" w:rsidP="000F046E">
            <w:pPr>
              <w:rPr>
                <w:lang w:val="hr-HR"/>
              </w:rPr>
            </w:pPr>
            <w:r w:rsidRPr="00FC2D2A">
              <w:rPr>
                <w:rFonts w:ascii="Calibri" w:hAnsi="Calibri" w:cs="Calibri"/>
                <w:color w:val="000000"/>
                <w:lang w:val="hr-HR"/>
              </w:rPr>
              <w:t>Stipan</w:t>
            </w:r>
          </w:p>
        </w:tc>
        <w:tc>
          <w:tcPr>
            <w:tcW w:w="1998" w:type="dxa"/>
            <w:noWrap/>
            <w:hideMark/>
          </w:tcPr>
          <w:p w14:paraId="082725A0" w14:textId="039246BE" w:rsidR="000F046E" w:rsidRPr="00FC2D2A" w:rsidRDefault="000F046E" w:rsidP="000F046E">
            <w:pPr>
              <w:rPr>
                <w:lang w:val="hr-HR"/>
              </w:rPr>
            </w:pPr>
            <w:r w:rsidRPr="00FC2D2A">
              <w:rPr>
                <w:rFonts w:ascii="Calibri" w:hAnsi="Calibri" w:cs="Calibri"/>
                <w:color w:val="000000"/>
                <w:lang w:val="hr-HR"/>
              </w:rPr>
              <w:t>GVOZD</w:t>
            </w:r>
          </w:p>
        </w:tc>
        <w:tc>
          <w:tcPr>
            <w:tcW w:w="1999" w:type="dxa"/>
            <w:hideMark/>
          </w:tcPr>
          <w:p w14:paraId="60DB1528" w14:textId="1DB09D20" w:rsidR="000F046E" w:rsidRPr="00FC2D2A" w:rsidRDefault="000F046E" w:rsidP="000F046E">
            <w:pPr>
              <w:rPr>
                <w:lang w:val="hr-HR"/>
              </w:rPr>
            </w:pPr>
            <w:r w:rsidRPr="00FC2D2A">
              <w:rPr>
                <w:rFonts w:ascii="Calibri" w:hAnsi="Calibri" w:cs="Calibri"/>
                <w:color w:val="000000"/>
                <w:lang w:val="hr-HR"/>
              </w:rPr>
              <w:t>Sisačko-moslavačka županija</w:t>
            </w:r>
          </w:p>
        </w:tc>
        <w:tc>
          <w:tcPr>
            <w:tcW w:w="1701" w:type="dxa"/>
            <w:noWrap/>
            <w:hideMark/>
          </w:tcPr>
          <w:p w14:paraId="4FC79BE9" w14:textId="77777777" w:rsidR="000F046E" w:rsidRPr="00FC2D2A" w:rsidRDefault="000F046E" w:rsidP="000F046E">
            <w:pPr>
              <w:rPr>
                <w:lang w:val="hr-HR"/>
              </w:rPr>
            </w:pPr>
          </w:p>
        </w:tc>
        <w:tc>
          <w:tcPr>
            <w:tcW w:w="2268" w:type="dxa"/>
            <w:hideMark/>
          </w:tcPr>
          <w:p w14:paraId="37B52791" w14:textId="77777777" w:rsidR="000F046E" w:rsidRPr="00FC2D2A" w:rsidRDefault="000F046E" w:rsidP="000F046E">
            <w:pPr>
              <w:rPr>
                <w:lang w:val="hr-HR"/>
              </w:rPr>
            </w:pPr>
          </w:p>
        </w:tc>
        <w:tc>
          <w:tcPr>
            <w:tcW w:w="1670" w:type="dxa"/>
            <w:vMerge/>
            <w:hideMark/>
          </w:tcPr>
          <w:p w14:paraId="3BBBAB0F" w14:textId="77777777" w:rsidR="000F046E" w:rsidRPr="00FC2D2A" w:rsidRDefault="000F046E" w:rsidP="000F046E">
            <w:pPr>
              <w:rPr>
                <w:lang w:val="hr-HR"/>
              </w:rPr>
            </w:pPr>
          </w:p>
        </w:tc>
      </w:tr>
      <w:tr w:rsidR="000F046E" w:rsidRPr="00FC2D2A" w14:paraId="5EAE10D1" w14:textId="77777777" w:rsidTr="009E4021">
        <w:trPr>
          <w:trHeight w:val="300"/>
        </w:trPr>
        <w:tc>
          <w:tcPr>
            <w:tcW w:w="917" w:type="dxa"/>
            <w:vMerge/>
            <w:vAlign w:val="center"/>
            <w:hideMark/>
          </w:tcPr>
          <w:p w14:paraId="3707735D" w14:textId="77777777" w:rsidR="000F046E" w:rsidRPr="00FC2D2A" w:rsidRDefault="000F046E" w:rsidP="000F046E">
            <w:pPr>
              <w:jc w:val="center"/>
              <w:rPr>
                <w:lang w:val="hr-HR"/>
              </w:rPr>
            </w:pPr>
          </w:p>
        </w:tc>
        <w:tc>
          <w:tcPr>
            <w:tcW w:w="454" w:type="dxa"/>
            <w:noWrap/>
            <w:hideMark/>
          </w:tcPr>
          <w:p w14:paraId="33E191D3" w14:textId="6B619857" w:rsidR="000F046E" w:rsidRPr="00FC2D2A" w:rsidRDefault="000F046E" w:rsidP="000F046E">
            <w:pPr>
              <w:rPr>
                <w:lang w:val="hr-HR"/>
              </w:rPr>
            </w:pPr>
            <w:r w:rsidRPr="00FC2D2A">
              <w:rPr>
                <w:lang w:val="hr-HR"/>
              </w:rPr>
              <w:t>1</w:t>
            </w:r>
            <w:r>
              <w:rPr>
                <w:lang w:val="hr-HR"/>
              </w:rPr>
              <w:t>7</w:t>
            </w:r>
          </w:p>
        </w:tc>
        <w:tc>
          <w:tcPr>
            <w:tcW w:w="1998" w:type="dxa"/>
            <w:noWrap/>
            <w:hideMark/>
          </w:tcPr>
          <w:p w14:paraId="6FA419BA" w14:textId="1B888DA6" w:rsidR="000F046E" w:rsidRPr="00FC2D2A" w:rsidRDefault="000F046E" w:rsidP="000F046E">
            <w:pPr>
              <w:rPr>
                <w:lang w:val="hr-HR"/>
              </w:rPr>
            </w:pPr>
            <w:r w:rsidRPr="00FC2D2A">
              <w:rPr>
                <w:rFonts w:ascii="Calibri" w:hAnsi="Calibri" w:cs="Calibri"/>
                <w:color w:val="000000"/>
                <w:lang w:val="hr-HR"/>
              </w:rPr>
              <w:t>Strmica</w:t>
            </w:r>
          </w:p>
        </w:tc>
        <w:tc>
          <w:tcPr>
            <w:tcW w:w="1998" w:type="dxa"/>
            <w:noWrap/>
            <w:hideMark/>
          </w:tcPr>
          <w:p w14:paraId="057BD8C1" w14:textId="60AED58C" w:rsidR="000F046E" w:rsidRPr="00FC2D2A" w:rsidRDefault="000F046E" w:rsidP="000F046E">
            <w:pPr>
              <w:rPr>
                <w:lang w:val="hr-HR"/>
              </w:rPr>
            </w:pPr>
            <w:r w:rsidRPr="00FC2D2A">
              <w:rPr>
                <w:rFonts w:ascii="Calibri" w:hAnsi="Calibri" w:cs="Calibri"/>
                <w:color w:val="000000"/>
                <w:lang w:val="hr-HR"/>
              </w:rPr>
              <w:t>KNIN</w:t>
            </w:r>
          </w:p>
        </w:tc>
        <w:tc>
          <w:tcPr>
            <w:tcW w:w="1999" w:type="dxa"/>
            <w:hideMark/>
          </w:tcPr>
          <w:p w14:paraId="7B37120B" w14:textId="2E433733" w:rsidR="000F046E" w:rsidRPr="00FC2D2A" w:rsidRDefault="000F046E" w:rsidP="000F046E">
            <w:pPr>
              <w:rPr>
                <w:lang w:val="hr-HR"/>
              </w:rPr>
            </w:pPr>
            <w:r w:rsidRPr="00FC2D2A">
              <w:rPr>
                <w:rFonts w:ascii="Calibri" w:hAnsi="Calibri" w:cs="Calibri"/>
                <w:color w:val="000000"/>
                <w:lang w:val="hr-HR"/>
              </w:rPr>
              <w:t>Šibensko-kninska županija</w:t>
            </w:r>
          </w:p>
        </w:tc>
        <w:tc>
          <w:tcPr>
            <w:tcW w:w="1701" w:type="dxa"/>
            <w:noWrap/>
            <w:hideMark/>
          </w:tcPr>
          <w:p w14:paraId="0ABC171A" w14:textId="77777777" w:rsidR="000F046E" w:rsidRPr="00FC2D2A" w:rsidRDefault="000F046E" w:rsidP="000F046E">
            <w:pPr>
              <w:rPr>
                <w:lang w:val="hr-HR"/>
              </w:rPr>
            </w:pPr>
          </w:p>
        </w:tc>
        <w:tc>
          <w:tcPr>
            <w:tcW w:w="2268" w:type="dxa"/>
            <w:hideMark/>
          </w:tcPr>
          <w:p w14:paraId="6CCEF185" w14:textId="77777777" w:rsidR="000F046E" w:rsidRPr="00FC2D2A" w:rsidRDefault="000F046E" w:rsidP="000F046E">
            <w:pPr>
              <w:rPr>
                <w:lang w:val="hr-HR"/>
              </w:rPr>
            </w:pPr>
          </w:p>
        </w:tc>
        <w:tc>
          <w:tcPr>
            <w:tcW w:w="1670" w:type="dxa"/>
            <w:vMerge/>
            <w:hideMark/>
          </w:tcPr>
          <w:p w14:paraId="5A147A8B" w14:textId="77777777" w:rsidR="000F046E" w:rsidRPr="00FC2D2A" w:rsidRDefault="000F046E" w:rsidP="000F046E">
            <w:pPr>
              <w:rPr>
                <w:lang w:val="hr-HR"/>
              </w:rPr>
            </w:pPr>
          </w:p>
        </w:tc>
      </w:tr>
      <w:tr w:rsidR="000F046E" w:rsidRPr="00FC2D2A" w14:paraId="2D0D53A0" w14:textId="77777777" w:rsidTr="009E4021">
        <w:trPr>
          <w:trHeight w:val="600"/>
        </w:trPr>
        <w:tc>
          <w:tcPr>
            <w:tcW w:w="917" w:type="dxa"/>
            <w:vMerge/>
            <w:vAlign w:val="center"/>
            <w:hideMark/>
          </w:tcPr>
          <w:p w14:paraId="39838D76" w14:textId="77777777" w:rsidR="000F046E" w:rsidRPr="00FC2D2A" w:rsidRDefault="000F046E" w:rsidP="000F046E">
            <w:pPr>
              <w:jc w:val="center"/>
              <w:rPr>
                <w:lang w:val="hr-HR"/>
              </w:rPr>
            </w:pPr>
          </w:p>
        </w:tc>
        <w:tc>
          <w:tcPr>
            <w:tcW w:w="454" w:type="dxa"/>
            <w:noWrap/>
            <w:hideMark/>
          </w:tcPr>
          <w:p w14:paraId="06D6C3A8" w14:textId="77777777" w:rsidR="000F046E" w:rsidRPr="00FC2D2A" w:rsidRDefault="000F046E" w:rsidP="000F046E">
            <w:pPr>
              <w:rPr>
                <w:lang w:val="hr-HR"/>
              </w:rPr>
            </w:pPr>
            <w:r w:rsidRPr="00FC2D2A">
              <w:rPr>
                <w:lang w:val="hr-HR"/>
              </w:rPr>
              <w:t>18</w:t>
            </w:r>
          </w:p>
        </w:tc>
        <w:tc>
          <w:tcPr>
            <w:tcW w:w="1998" w:type="dxa"/>
            <w:noWrap/>
            <w:hideMark/>
          </w:tcPr>
          <w:p w14:paraId="781CCB0F" w14:textId="27AB59DA" w:rsidR="000F046E" w:rsidRPr="00FC2D2A" w:rsidRDefault="000F046E" w:rsidP="000F046E">
            <w:pPr>
              <w:rPr>
                <w:lang w:val="hr-HR"/>
              </w:rPr>
            </w:pPr>
            <w:r w:rsidRPr="00FC2D2A">
              <w:rPr>
                <w:rFonts w:ascii="Calibri" w:hAnsi="Calibri" w:cs="Calibri"/>
                <w:color w:val="000000"/>
                <w:lang w:val="hr-HR"/>
              </w:rPr>
              <w:t>Veljun Primorski</w:t>
            </w:r>
          </w:p>
        </w:tc>
        <w:tc>
          <w:tcPr>
            <w:tcW w:w="1998" w:type="dxa"/>
            <w:noWrap/>
            <w:hideMark/>
          </w:tcPr>
          <w:p w14:paraId="03A70626" w14:textId="73A2B9D0" w:rsidR="000F046E" w:rsidRPr="00FC2D2A" w:rsidRDefault="000F046E" w:rsidP="000F046E">
            <w:pPr>
              <w:rPr>
                <w:lang w:val="hr-HR"/>
              </w:rPr>
            </w:pPr>
            <w:r w:rsidRPr="00FC2D2A">
              <w:rPr>
                <w:rFonts w:ascii="Calibri" w:hAnsi="Calibri" w:cs="Calibri"/>
                <w:color w:val="000000"/>
                <w:lang w:val="hr-HR"/>
              </w:rPr>
              <w:t>SENJ</w:t>
            </w:r>
          </w:p>
        </w:tc>
        <w:tc>
          <w:tcPr>
            <w:tcW w:w="1999" w:type="dxa"/>
            <w:hideMark/>
          </w:tcPr>
          <w:p w14:paraId="39A3917C" w14:textId="44BF548D" w:rsidR="000F046E" w:rsidRPr="00FC2D2A" w:rsidRDefault="000F046E" w:rsidP="000F046E">
            <w:pPr>
              <w:rPr>
                <w:lang w:val="hr-HR"/>
              </w:rPr>
            </w:pPr>
            <w:r w:rsidRPr="00FC2D2A">
              <w:rPr>
                <w:rFonts w:ascii="Calibri" w:hAnsi="Calibri" w:cs="Calibri"/>
                <w:color w:val="000000"/>
                <w:lang w:val="hr-HR"/>
              </w:rPr>
              <w:t>Ličko-senjska županija</w:t>
            </w:r>
          </w:p>
        </w:tc>
        <w:tc>
          <w:tcPr>
            <w:tcW w:w="1701" w:type="dxa"/>
            <w:noWrap/>
            <w:hideMark/>
          </w:tcPr>
          <w:p w14:paraId="531105EE" w14:textId="77777777" w:rsidR="000F046E" w:rsidRPr="00FC2D2A" w:rsidRDefault="000F046E" w:rsidP="000F046E">
            <w:pPr>
              <w:rPr>
                <w:lang w:val="hr-HR"/>
              </w:rPr>
            </w:pPr>
          </w:p>
        </w:tc>
        <w:tc>
          <w:tcPr>
            <w:tcW w:w="2268" w:type="dxa"/>
            <w:hideMark/>
          </w:tcPr>
          <w:p w14:paraId="4F1D6B07" w14:textId="77777777" w:rsidR="000F046E" w:rsidRPr="00FC2D2A" w:rsidRDefault="000F046E" w:rsidP="000F046E">
            <w:pPr>
              <w:rPr>
                <w:lang w:val="hr-HR"/>
              </w:rPr>
            </w:pPr>
          </w:p>
        </w:tc>
        <w:tc>
          <w:tcPr>
            <w:tcW w:w="1670" w:type="dxa"/>
            <w:vMerge/>
            <w:hideMark/>
          </w:tcPr>
          <w:p w14:paraId="369FD724" w14:textId="77777777" w:rsidR="000F046E" w:rsidRPr="00FC2D2A" w:rsidRDefault="000F046E" w:rsidP="000F046E">
            <w:pPr>
              <w:rPr>
                <w:lang w:val="hr-HR"/>
              </w:rPr>
            </w:pPr>
          </w:p>
        </w:tc>
      </w:tr>
      <w:tr w:rsidR="000F046E" w:rsidRPr="00FC2D2A" w14:paraId="00687BCC" w14:textId="77777777" w:rsidTr="009E4021">
        <w:trPr>
          <w:trHeight w:val="600"/>
        </w:trPr>
        <w:tc>
          <w:tcPr>
            <w:tcW w:w="917" w:type="dxa"/>
            <w:vMerge/>
            <w:vAlign w:val="center"/>
          </w:tcPr>
          <w:p w14:paraId="729E2B2F" w14:textId="77777777" w:rsidR="000F046E" w:rsidRPr="00FC2D2A" w:rsidRDefault="000F046E" w:rsidP="000F046E">
            <w:pPr>
              <w:jc w:val="center"/>
              <w:rPr>
                <w:lang w:val="hr-HR"/>
              </w:rPr>
            </w:pPr>
          </w:p>
        </w:tc>
        <w:tc>
          <w:tcPr>
            <w:tcW w:w="454" w:type="dxa"/>
            <w:noWrap/>
          </w:tcPr>
          <w:p w14:paraId="38EBA2EF" w14:textId="54FE5065" w:rsidR="000F046E" w:rsidRPr="00FC2D2A" w:rsidRDefault="000F046E" w:rsidP="000F046E">
            <w:pPr>
              <w:rPr>
                <w:lang w:val="hr-HR"/>
              </w:rPr>
            </w:pPr>
            <w:r w:rsidRPr="00FC2D2A">
              <w:rPr>
                <w:lang w:val="hr-HR"/>
              </w:rPr>
              <w:t>19</w:t>
            </w:r>
          </w:p>
        </w:tc>
        <w:tc>
          <w:tcPr>
            <w:tcW w:w="1998" w:type="dxa"/>
            <w:noWrap/>
          </w:tcPr>
          <w:p w14:paraId="42D68437" w14:textId="0580C26E" w:rsidR="000F046E" w:rsidRPr="00FC2D2A" w:rsidRDefault="000F046E" w:rsidP="000F046E">
            <w:pPr>
              <w:rPr>
                <w:lang w:val="hr-HR"/>
              </w:rPr>
            </w:pPr>
            <w:r w:rsidRPr="00FC2D2A">
              <w:rPr>
                <w:rFonts w:ascii="Calibri" w:hAnsi="Calibri" w:cs="Calibri"/>
                <w:color w:val="000000"/>
                <w:lang w:val="hr-HR"/>
              </w:rPr>
              <w:t>Vitunj</w:t>
            </w:r>
          </w:p>
        </w:tc>
        <w:tc>
          <w:tcPr>
            <w:tcW w:w="1998" w:type="dxa"/>
            <w:noWrap/>
          </w:tcPr>
          <w:p w14:paraId="3A9B0035" w14:textId="37AFA4B8" w:rsidR="000F046E" w:rsidRPr="00FC2D2A" w:rsidRDefault="000F046E" w:rsidP="000F046E">
            <w:pPr>
              <w:rPr>
                <w:lang w:val="hr-HR"/>
              </w:rPr>
            </w:pPr>
            <w:r w:rsidRPr="00FC2D2A">
              <w:rPr>
                <w:rFonts w:ascii="Calibri" w:hAnsi="Calibri" w:cs="Calibri"/>
                <w:color w:val="000000"/>
                <w:lang w:val="hr-HR"/>
              </w:rPr>
              <w:t>OGULIN</w:t>
            </w:r>
          </w:p>
        </w:tc>
        <w:tc>
          <w:tcPr>
            <w:tcW w:w="1999" w:type="dxa"/>
          </w:tcPr>
          <w:p w14:paraId="6763BD01" w14:textId="684EE781" w:rsidR="000F046E" w:rsidRPr="00FC2D2A" w:rsidRDefault="000F046E" w:rsidP="000F046E">
            <w:pPr>
              <w:rPr>
                <w:lang w:val="hr-HR"/>
              </w:rPr>
            </w:pPr>
            <w:r w:rsidRPr="00FC2D2A">
              <w:rPr>
                <w:rFonts w:ascii="Calibri" w:hAnsi="Calibri" w:cs="Calibri"/>
                <w:color w:val="000000"/>
                <w:lang w:val="hr-HR"/>
              </w:rPr>
              <w:t>Karlovačka županija</w:t>
            </w:r>
          </w:p>
        </w:tc>
        <w:tc>
          <w:tcPr>
            <w:tcW w:w="1701" w:type="dxa"/>
            <w:noWrap/>
          </w:tcPr>
          <w:p w14:paraId="7856C1B3" w14:textId="77777777" w:rsidR="000F046E" w:rsidRPr="00FC2D2A" w:rsidRDefault="000F046E" w:rsidP="000F046E">
            <w:pPr>
              <w:rPr>
                <w:lang w:val="hr-HR"/>
              </w:rPr>
            </w:pPr>
          </w:p>
        </w:tc>
        <w:tc>
          <w:tcPr>
            <w:tcW w:w="2268" w:type="dxa"/>
          </w:tcPr>
          <w:p w14:paraId="3351F746" w14:textId="77777777" w:rsidR="000F046E" w:rsidRPr="00FC2D2A" w:rsidRDefault="000F046E" w:rsidP="000F046E">
            <w:pPr>
              <w:rPr>
                <w:lang w:val="hr-HR"/>
              </w:rPr>
            </w:pPr>
          </w:p>
        </w:tc>
        <w:tc>
          <w:tcPr>
            <w:tcW w:w="1670" w:type="dxa"/>
            <w:vMerge/>
          </w:tcPr>
          <w:p w14:paraId="6A880D05" w14:textId="77777777" w:rsidR="000F046E" w:rsidRPr="00FC2D2A" w:rsidRDefault="000F046E" w:rsidP="000F046E">
            <w:pPr>
              <w:rPr>
                <w:lang w:val="hr-HR"/>
              </w:rPr>
            </w:pPr>
          </w:p>
        </w:tc>
      </w:tr>
      <w:tr w:rsidR="000F046E" w:rsidRPr="00FC2D2A" w14:paraId="4D88C9D5" w14:textId="77777777" w:rsidTr="009E4021">
        <w:trPr>
          <w:trHeight w:val="600"/>
        </w:trPr>
        <w:tc>
          <w:tcPr>
            <w:tcW w:w="917" w:type="dxa"/>
            <w:vMerge/>
            <w:vAlign w:val="center"/>
          </w:tcPr>
          <w:p w14:paraId="79409B78" w14:textId="77777777" w:rsidR="000F046E" w:rsidRPr="00FC2D2A" w:rsidRDefault="000F046E" w:rsidP="000F046E">
            <w:pPr>
              <w:jc w:val="center"/>
              <w:rPr>
                <w:lang w:val="hr-HR"/>
              </w:rPr>
            </w:pPr>
          </w:p>
        </w:tc>
        <w:tc>
          <w:tcPr>
            <w:tcW w:w="454" w:type="dxa"/>
            <w:noWrap/>
          </w:tcPr>
          <w:p w14:paraId="3E995211" w14:textId="7E7E7088" w:rsidR="000F046E" w:rsidRPr="00FC2D2A" w:rsidRDefault="000F046E" w:rsidP="000F046E">
            <w:pPr>
              <w:rPr>
                <w:lang w:val="hr-HR"/>
              </w:rPr>
            </w:pPr>
            <w:r w:rsidRPr="00FC2D2A">
              <w:rPr>
                <w:lang w:val="hr-HR"/>
              </w:rPr>
              <w:t>20</w:t>
            </w:r>
          </w:p>
        </w:tc>
        <w:tc>
          <w:tcPr>
            <w:tcW w:w="1998" w:type="dxa"/>
            <w:noWrap/>
          </w:tcPr>
          <w:p w14:paraId="1AEE193D" w14:textId="361436B3" w:rsidR="000F046E" w:rsidRPr="00FC2D2A" w:rsidRDefault="000F046E" w:rsidP="000F046E">
            <w:pPr>
              <w:rPr>
                <w:lang w:val="hr-HR"/>
              </w:rPr>
            </w:pPr>
            <w:r w:rsidRPr="00FC2D2A">
              <w:rPr>
                <w:rFonts w:ascii="Calibri" w:hAnsi="Calibri" w:cs="Calibri"/>
                <w:color w:val="000000"/>
                <w:lang w:val="hr-HR"/>
              </w:rPr>
              <w:t>Vratnik Samoborski</w:t>
            </w:r>
          </w:p>
        </w:tc>
        <w:tc>
          <w:tcPr>
            <w:tcW w:w="1998" w:type="dxa"/>
            <w:noWrap/>
          </w:tcPr>
          <w:p w14:paraId="3B4B0271" w14:textId="40834E03" w:rsidR="000F046E" w:rsidRPr="00FC2D2A" w:rsidRDefault="000F046E" w:rsidP="000F046E">
            <w:pPr>
              <w:rPr>
                <w:lang w:val="hr-HR"/>
              </w:rPr>
            </w:pPr>
            <w:r w:rsidRPr="00FC2D2A">
              <w:rPr>
                <w:rFonts w:ascii="Calibri" w:hAnsi="Calibri" w:cs="Calibri"/>
                <w:color w:val="000000"/>
                <w:lang w:val="hr-HR"/>
              </w:rPr>
              <w:t>SAMOBOR</w:t>
            </w:r>
          </w:p>
        </w:tc>
        <w:tc>
          <w:tcPr>
            <w:tcW w:w="1999" w:type="dxa"/>
          </w:tcPr>
          <w:p w14:paraId="47A97541" w14:textId="0854B2E4" w:rsidR="000F046E" w:rsidRPr="00FC2D2A" w:rsidRDefault="000F046E" w:rsidP="000F046E">
            <w:pPr>
              <w:rPr>
                <w:lang w:val="hr-HR"/>
              </w:rPr>
            </w:pPr>
            <w:r w:rsidRPr="00FC2D2A">
              <w:rPr>
                <w:rFonts w:ascii="Calibri" w:hAnsi="Calibri" w:cs="Calibri"/>
                <w:color w:val="000000"/>
                <w:lang w:val="hr-HR"/>
              </w:rPr>
              <w:t>Zagrebačka županija</w:t>
            </w:r>
          </w:p>
        </w:tc>
        <w:tc>
          <w:tcPr>
            <w:tcW w:w="1701" w:type="dxa"/>
            <w:noWrap/>
          </w:tcPr>
          <w:p w14:paraId="4B040E09" w14:textId="77777777" w:rsidR="000F046E" w:rsidRPr="00FC2D2A" w:rsidRDefault="000F046E" w:rsidP="000F046E">
            <w:pPr>
              <w:rPr>
                <w:lang w:val="hr-HR"/>
              </w:rPr>
            </w:pPr>
          </w:p>
        </w:tc>
        <w:tc>
          <w:tcPr>
            <w:tcW w:w="2268" w:type="dxa"/>
          </w:tcPr>
          <w:p w14:paraId="759B5DC9" w14:textId="77777777" w:rsidR="000F046E" w:rsidRPr="00FC2D2A" w:rsidRDefault="000F046E" w:rsidP="000F046E">
            <w:pPr>
              <w:rPr>
                <w:lang w:val="hr-HR"/>
              </w:rPr>
            </w:pPr>
          </w:p>
        </w:tc>
        <w:tc>
          <w:tcPr>
            <w:tcW w:w="1670" w:type="dxa"/>
            <w:vMerge/>
          </w:tcPr>
          <w:p w14:paraId="6469E526" w14:textId="77777777" w:rsidR="000F046E" w:rsidRPr="00FC2D2A" w:rsidRDefault="000F046E" w:rsidP="000F046E">
            <w:pPr>
              <w:rPr>
                <w:lang w:val="hr-HR"/>
              </w:rPr>
            </w:pPr>
          </w:p>
        </w:tc>
      </w:tr>
    </w:tbl>
    <w:p w14:paraId="284E9377" w14:textId="77777777" w:rsidR="00D2713A" w:rsidRPr="00FC2D2A" w:rsidRDefault="00D2713A" w:rsidP="00E117A2">
      <w:pPr>
        <w:rPr>
          <w:lang w:val="hr-HR"/>
        </w:rPr>
        <w:sectPr w:rsidR="00D2713A" w:rsidRPr="00FC2D2A" w:rsidSect="00E117A2">
          <w:pgSz w:w="15840" w:h="12240" w:orient="landscape"/>
          <w:pgMar w:top="1440" w:right="1440" w:bottom="1440" w:left="1440" w:header="720" w:footer="720" w:gutter="0"/>
          <w:cols w:space="720"/>
          <w:docGrid w:linePitch="360"/>
        </w:sectPr>
      </w:pPr>
    </w:p>
    <w:p w14:paraId="7C7FA982" w14:textId="37288680" w:rsidR="008F4E8C" w:rsidRPr="00FC2D2A" w:rsidRDefault="00FC2D2A" w:rsidP="009E4021">
      <w:pPr>
        <w:pStyle w:val="Caption"/>
        <w:keepNext/>
        <w:rPr>
          <w:lang w:val="hr-HR"/>
        </w:rPr>
      </w:pPr>
      <w:r w:rsidRPr="00FC2D2A">
        <w:rPr>
          <w:lang w:val="hr-HR"/>
        </w:rPr>
        <w:lastRenderedPageBreak/>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Pr="00FC2D2A">
        <w:rPr>
          <w:noProof/>
          <w:lang w:val="hr-HR"/>
        </w:rPr>
        <w:t>10</w:t>
      </w:r>
      <w:r w:rsidRPr="00FC2D2A">
        <w:rPr>
          <w:lang w:val="hr-HR"/>
        </w:rPr>
        <w:fldChar w:fldCharType="end"/>
      </w:r>
      <w:r w:rsidRPr="00FC2D2A">
        <w:rPr>
          <w:lang w:val="hr-HR"/>
        </w:rPr>
        <w:t>: Geografski prikaz grupa obveza</w:t>
      </w:r>
    </w:p>
    <w:p w14:paraId="1E079897" w14:textId="025A521C" w:rsidR="008F4E8C" w:rsidRPr="00FC2D2A" w:rsidRDefault="005D040D" w:rsidP="008F4E8C">
      <w:pPr>
        <w:rPr>
          <w:lang w:val="hr-HR"/>
        </w:rPr>
      </w:pPr>
      <w:r>
        <w:rPr>
          <w:noProof/>
          <w:lang w:val="hr-HR" w:eastAsia="hr-HR"/>
        </w:rPr>
        <w:drawing>
          <wp:inline distT="0" distB="0" distL="0" distR="0" wp14:anchorId="5E0CA2C2" wp14:editId="18BBB42E">
            <wp:extent cx="5943600" cy="5563234"/>
            <wp:effectExtent l="0" t="0" r="0" b="0"/>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5563234"/>
                    </a:xfrm>
                    <a:prstGeom prst="rect">
                      <a:avLst/>
                    </a:prstGeom>
                    <a:noFill/>
                  </pic:spPr>
                </pic:pic>
              </a:graphicData>
            </a:graphic>
          </wp:inline>
        </w:drawing>
      </w:r>
    </w:p>
    <w:p w14:paraId="5AC95500" w14:textId="1EF92478" w:rsidR="00D2713A" w:rsidRPr="00FC2D2A" w:rsidRDefault="00D2713A">
      <w:pPr>
        <w:rPr>
          <w:rFonts w:asciiTheme="majorHAnsi" w:eastAsiaTheme="majorEastAsia" w:hAnsiTheme="majorHAnsi" w:cstheme="majorBidi"/>
          <w:color w:val="2F5496" w:themeColor="accent1" w:themeShade="BF"/>
          <w:sz w:val="32"/>
          <w:szCs w:val="32"/>
          <w:lang w:val="hr-HR"/>
        </w:rPr>
      </w:pPr>
      <w:bookmarkStart w:id="186" w:name="_Toc66121608"/>
      <w:r w:rsidRPr="00FC2D2A">
        <w:rPr>
          <w:lang w:val="hr-HR"/>
        </w:rPr>
        <w:br w:type="page"/>
      </w:r>
    </w:p>
    <w:p w14:paraId="0DA5AF5F" w14:textId="076C24B8" w:rsidR="00847C81" w:rsidRPr="00FC2D2A" w:rsidRDefault="00847C81" w:rsidP="00847C81">
      <w:pPr>
        <w:pStyle w:val="Heading1"/>
        <w:numPr>
          <w:ilvl w:val="0"/>
          <w:numId w:val="0"/>
        </w:numPr>
        <w:rPr>
          <w:lang w:val="hr-HR"/>
        </w:rPr>
      </w:pPr>
      <w:bookmarkStart w:id="187" w:name="_Toc68107866"/>
      <w:r w:rsidRPr="00FC2D2A">
        <w:rPr>
          <w:lang w:val="hr-HR"/>
        </w:rPr>
        <w:lastRenderedPageBreak/>
        <w:t>Pojmovnik</w:t>
      </w:r>
      <w:bookmarkEnd w:id="186"/>
      <w:bookmarkEnd w:id="187"/>
    </w:p>
    <w:tbl>
      <w:tblPr>
        <w:tblStyle w:val="TableGrid"/>
        <w:tblW w:w="0" w:type="auto"/>
        <w:tblLook w:val="04A0" w:firstRow="1" w:lastRow="0" w:firstColumn="1" w:lastColumn="0" w:noHBand="0" w:noVBand="1"/>
      </w:tblPr>
      <w:tblGrid>
        <w:gridCol w:w="2122"/>
        <w:gridCol w:w="7228"/>
      </w:tblGrid>
      <w:tr w:rsidR="00847C81" w:rsidRPr="00FC2D2A" w14:paraId="5421AE7E" w14:textId="77777777" w:rsidTr="00FC2D2A">
        <w:trPr>
          <w:tblHeader/>
        </w:trPr>
        <w:tc>
          <w:tcPr>
            <w:tcW w:w="2122" w:type="dxa"/>
            <w:shd w:val="clear" w:color="auto" w:fill="4472C4" w:themeFill="accent1"/>
          </w:tcPr>
          <w:p w14:paraId="28458B3B" w14:textId="77777777" w:rsidR="00847C81" w:rsidRPr="00FC2D2A" w:rsidRDefault="00847C81" w:rsidP="001545C4">
            <w:pPr>
              <w:rPr>
                <w:b/>
                <w:bCs/>
                <w:color w:val="FFFFFF" w:themeColor="background1"/>
                <w:lang w:val="hr-HR"/>
              </w:rPr>
            </w:pPr>
            <w:r w:rsidRPr="00FC2D2A">
              <w:rPr>
                <w:b/>
                <w:bCs/>
                <w:color w:val="FFFFFF" w:themeColor="background1"/>
                <w:lang w:val="hr-HR"/>
              </w:rPr>
              <w:t>Pojam/Kratica</w:t>
            </w:r>
          </w:p>
        </w:tc>
        <w:tc>
          <w:tcPr>
            <w:tcW w:w="7228" w:type="dxa"/>
            <w:shd w:val="clear" w:color="auto" w:fill="4472C4" w:themeFill="accent1"/>
          </w:tcPr>
          <w:p w14:paraId="0EFB275C" w14:textId="77777777" w:rsidR="00847C81" w:rsidRPr="00FC2D2A" w:rsidRDefault="00847C81" w:rsidP="001545C4">
            <w:pPr>
              <w:rPr>
                <w:b/>
                <w:bCs/>
                <w:color w:val="FFFFFF" w:themeColor="background1"/>
                <w:lang w:val="hr-HR"/>
              </w:rPr>
            </w:pPr>
            <w:r w:rsidRPr="00FC2D2A">
              <w:rPr>
                <w:b/>
                <w:bCs/>
                <w:color w:val="FFFFFF" w:themeColor="background1"/>
                <w:lang w:val="hr-HR"/>
              </w:rPr>
              <w:t>Značenje pojma/kratice</w:t>
            </w:r>
          </w:p>
        </w:tc>
      </w:tr>
      <w:tr w:rsidR="00847C81" w:rsidRPr="006D7633" w14:paraId="308B1D40" w14:textId="77777777" w:rsidTr="00FC2D2A">
        <w:tc>
          <w:tcPr>
            <w:tcW w:w="2122" w:type="dxa"/>
          </w:tcPr>
          <w:p w14:paraId="7578B261" w14:textId="77777777" w:rsidR="00847C81" w:rsidRPr="00FC2D2A" w:rsidRDefault="00847C81" w:rsidP="001545C4">
            <w:pPr>
              <w:rPr>
                <w:lang w:val="hr-HR"/>
              </w:rPr>
            </w:pPr>
            <w:r w:rsidRPr="00FC2D2A">
              <w:rPr>
                <w:lang w:val="hr-HR"/>
              </w:rPr>
              <w:t>dBm</w:t>
            </w:r>
          </w:p>
        </w:tc>
        <w:tc>
          <w:tcPr>
            <w:tcW w:w="7228" w:type="dxa"/>
          </w:tcPr>
          <w:p w14:paraId="32603983" w14:textId="77777777" w:rsidR="00847C81" w:rsidRPr="00FC2D2A" w:rsidRDefault="00847C81" w:rsidP="001545C4">
            <w:pPr>
              <w:rPr>
                <w:lang w:val="hr-HR"/>
              </w:rPr>
            </w:pPr>
            <w:r w:rsidRPr="00FC2D2A">
              <w:rPr>
                <w:lang w:val="hr-HR"/>
              </w:rPr>
              <w:t>Oznaka za razinu snage izraženu u decibelima (dB) u odnosu na 1 milivat (mW)</w:t>
            </w:r>
          </w:p>
        </w:tc>
      </w:tr>
      <w:tr w:rsidR="00847C81" w:rsidRPr="00FC2D2A" w14:paraId="4D14E9D7" w14:textId="77777777" w:rsidTr="00FC2D2A">
        <w:tc>
          <w:tcPr>
            <w:tcW w:w="2122" w:type="dxa"/>
          </w:tcPr>
          <w:p w14:paraId="63EDDEBD" w14:textId="5A40B47D" w:rsidR="00847C81" w:rsidRPr="00FC2D2A" w:rsidRDefault="00847C81">
            <w:pPr>
              <w:rPr>
                <w:lang w:val="hr-HR"/>
              </w:rPr>
            </w:pPr>
            <w:r w:rsidRPr="00FC2D2A">
              <w:rPr>
                <w:lang w:val="hr-HR"/>
              </w:rPr>
              <w:t>D</w:t>
            </w:r>
            <w:r w:rsidR="002C4515" w:rsidRPr="00FC2D2A">
              <w:rPr>
                <w:lang w:val="hr-HR"/>
              </w:rPr>
              <w:t>L</w:t>
            </w:r>
          </w:p>
        </w:tc>
        <w:tc>
          <w:tcPr>
            <w:tcW w:w="7228" w:type="dxa"/>
          </w:tcPr>
          <w:p w14:paraId="3786E53B" w14:textId="14C62DC2" w:rsidR="00847C81" w:rsidRPr="00FC2D2A" w:rsidRDefault="00847C81">
            <w:pPr>
              <w:rPr>
                <w:lang w:val="hr-HR"/>
              </w:rPr>
            </w:pPr>
            <w:r w:rsidRPr="00FC2D2A">
              <w:rPr>
                <w:lang w:val="hr-HR"/>
              </w:rPr>
              <w:t>Silazn</w:t>
            </w:r>
            <w:r w:rsidR="002C4515" w:rsidRPr="00FC2D2A">
              <w:rPr>
                <w:lang w:val="hr-HR"/>
              </w:rPr>
              <w:t>a</w:t>
            </w:r>
            <w:r w:rsidRPr="00FC2D2A">
              <w:rPr>
                <w:lang w:val="hr-HR"/>
              </w:rPr>
              <w:t xml:space="preserve"> vez</w:t>
            </w:r>
            <w:r w:rsidR="002C4515" w:rsidRPr="00FC2D2A">
              <w:rPr>
                <w:lang w:val="hr-HR"/>
              </w:rPr>
              <w:t xml:space="preserve">a (eng. </w:t>
            </w:r>
            <w:r w:rsidR="002C4515" w:rsidRPr="00FC2D2A">
              <w:rPr>
                <w:i/>
                <w:lang w:val="hr-HR"/>
              </w:rPr>
              <w:t>Downlink</w:t>
            </w:r>
            <w:r w:rsidR="002C4515" w:rsidRPr="00FC2D2A">
              <w:rPr>
                <w:lang w:val="hr-HR"/>
              </w:rPr>
              <w:t>)</w:t>
            </w:r>
          </w:p>
        </w:tc>
      </w:tr>
      <w:tr w:rsidR="00847C81" w:rsidRPr="00FC2D2A" w14:paraId="3D29FB72" w14:textId="77777777" w:rsidTr="00FC2D2A">
        <w:tc>
          <w:tcPr>
            <w:tcW w:w="2122" w:type="dxa"/>
          </w:tcPr>
          <w:p w14:paraId="365BBC0A" w14:textId="77777777" w:rsidR="00847C81" w:rsidRPr="00FC2D2A" w:rsidRDefault="00847C81" w:rsidP="001545C4">
            <w:pPr>
              <w:rPr>
                <w:lang w:val="hr-HR"/>
              </w:rPr>
            </w:pPr>
            <w:r w:rsidRPr="00FC2D2A">
              <w:rPr>
                <w:lang w:val="hr-HR"/>
              </w:rPr>
              <w:t>DSS</w:t>
            </w:r>
          </w:p>
        </w:tc>
        <w:tc>
          <w:tcPr>
            <w:tcW w:w="7228" w:type="dxa"/>
          </w:tcPr>
          <w:p w14:paraId="7849AACA" w14:textId="77777777" w:rsidR="00847C81" w:rsidRPr="00FC2D2A" w:rsidRDefault="00847C81" w:rsidP="001545C4">
            <w:pPr>
              <w:rPr>
                <w:lang w:val="hr-HR"/>
              </w:rPr>
            </w:pPr>
            <w:r w:rsidRPr="00FC2D2A">
              <w:rPr>
                <w:lang w:val="hr-HR"/>
              </w:rPr>
              <w:t>Dinamičko dijeljenje spektra</w:t>
            </w:r>
          </w:p>
        </w:tc>
      </w:tr>
      <w:tr w:rsidR="00847C81" w:rsidRPr="00FC2D2A" w14:paraId="7E8A3A92" w14:textId="77777777" w:rsidTr="00FC2D2A">
        <w:tc>
          <w:tcPr>
            <w:tcW w:w="2122" w:type="dxa"/>
          </w:tcPr>
          <w:p w14:paraId="0EA02C31" w14:textId="77777777" w:rsidR="00847C81" w:rsidRPr="00FC2D2A" w:rsidRDefault="00847C81" w:rsidP="001545C4">
            <w:pPr>
              <w:rPr>
                <w:lang w:val="hr-HR"/>
              </w:rPr>
            </w:pPr>
            <w:r w:rsidRPr="00FC2D2A">
              <w:rPr>
                <w:lang w:val="hr-HR"/>
              </w:rPr>
              <w:t>EAS</w:t>
            </w:r>
          </w:p>
        </w:tc>
        <w:tc>
          <w:tcPr>
            <w:tcW w:w="7228" w:type="dxa"/>
          </w:tcPr>
          <w:p w14:paraId="31CC1D3B" w14:textId="77777777" w:rsidR="00847C81" w:rsidRPr="00FC2D2A" w:rsidRDefault="00847C81" w:rsidP="001545C4">
            <w:pPr>
              <w:rPr>
                <w:lang w:val="hr-HR"/>
              </w:rPr>
            </w:pPr>
            <w:r w:rsidRPr="00FC2D2A">
              <w:rPr>
                <w:lang w:val="hr-HR"/>
              </w:rPr>
              <w:t>Elektronički sustav nadmetanja</w:t>
            </w:r>
          </w:p>
        </w:tc>
      </w:tr>
      <w:tr w:rsidR="002C4515" w:rsidRPr="00FC2D2A" w14:paraId="65CDC294" w14:textId="77777777" w:rsidTr="00FC2D2A">
        <w:tc>
          <w:tcPr>
            <w:tcW w:w="2122" w:type="dxa"/>
          </w:tcPr>
          <w:p w14:paraId="275A5B46" w14:textId="02E40227" w:rsidR="002C4515" w:rsidRPr="00FC2D2A" w:rsidRDefault="002C4515" w:rsidP="001545C4">
            <w:pPr>
              <w:rPr>
                <w:lang w:val="hr-HR"/>
              </w:rPr>
            </w:pPr>
            <w:r w:rsidRPr="00FC2D2A">
              <w:rPr>
                <w:lang w:val="hr-HR"/>
              </w:rPr>
              <w:t>ECC</w:t>
            </w:r>
          </w:p>
        </w:tc>
        <w:tc>
          <w:tcPr>
            <w:tcW w:w="7228" w:type="dxa"/>
          </w:tcPr>
          <w:p w14:paraId="506C4CDE" w14:textId="71BA2187" w:rsidR="002C4515" w:rsidRPr="00FC2D2A" w:rsidRDefault="002C4515" w:rsidP="002C3FF4">
            <w:pPr>
              <w:jc w:val="both"/>
              <w:rPr>
                <w:lang w:val="hr-HR"/>
              </w:rPr>
            </w:pPr>
            <w:r w:rsidRPr="00FC2D2A">
              <w:rPr>
                <w:bCs/>
                <w:iCs/>
                <w:lang w:val="hr-HR"/>
              </w:rPr>
              <w:t xml:space="preserve">Odbor za elektroničke komunikacije (eng. </w:t>
            </w:r>
            <w:r w:rsidRPr="00FC2D2A">
              <w:rPr>
                <w:bCs/>
                <w:i/>
                <w:iCs/>
                <w:lang w:val="hr-HR"/>
              </w:rPr>
              <w:t>Electronic Communications Committee</w:t>
            </w:r>
            <w:r w:rsidRPr="00FC2D2A">
              <w:rPr>
                <w:bCs/>
                <w:iCs/>
                <w:lang w:val="hr-HR"/>
              </w:rPr>
              <w:t>)</w:t>
            </w:r>
          </w:p>
        </w:tc>
      </w:tr>
      <w:tr w:rsidR="00847C81" w:rsidRPr="00FC2D2A" w14:paraId="5E9E4870" w14:textId="77777777" w:rsidTr="00FC2D2A">
        <w:tc>
          <w:tcPr>
            <w:tcW w:w="2122" w:type="dxa"/>
          </w:tcPr>
          <w:p w14:paraId="7F703D1A" w14:textId="77777777" w:rsidR="00847C81" w:rsidRPr="00FC2D2A" w:rsidRDefault="00847C81" w:rsidP="001545C4">
            <w:pPr>
              <w:rPr>
                <w:lang w:val="hr-HR"/>
              </w:rPr>
            </w:pPr>
            <w:r w:rsidRPr="00FC2D2A">
              <w:rPr>
                <w:lang w:val="hr-HR"/>
              </w:rPr>
              <w:t>EECC</w:t>
            </w:r>
          </w:p>
        </w:tc>
        <w:tc>
          <w:tcPr>
            <w:tcW w:w="7228" w:type="dxa"/>
          </w:tcPr>
          <w:p w14:paraId="0FE4FBD8" w14:textId="5EFE7A8E" w:rsidR="00847C81" w:rsidRPr="00FC2D2A" w:rsidRDefault="009E6FFD">
            <w:pPr>
              <w:rPr>
                <w:lang w:val="hr-HR"/>
              </w:rPr>
            </w:pPr>
            <w:r w:rsidRPr="00FC2D2A">
              <w:rPr>
                <w:i/>
                <w:lang w:val="hr-HR"/>
              </w:rPr>
              <w:t xml:space="preserve">Direktiva (EU) 2018/1972 Europskog parlamenta i  Vijeća od 11. prosinca 2018. o Europskom zakoniku elektroničkih komunikacija </w:t>
            </w:r>
            <w:r w:rsidR="00847C81" w:rsidRPr="00FC2D2A">
              <w:rPr>
                <w:lang w:val="hr-HR"/>
              </w:rPr>
              <w:t xml:space="preserve">(eng. </w:t>
            </w:r>
            <w:r w:rsidR="00847C81" w:rsidRPr="00FC2D2A">
              <w:rPr>
                <w:i/>
                <w:lang w:val="hr-HR"/>
              </w:rPr>
              <w:t>European Electronic Communication</w:t>
            </w:r>
            <w:r w:rsidR="00345C8C" w:rsidRPr="00FC2D2A">
              <w:rPr>
                <w:i/>
                <w:lang w:val="hr-HR"/>
              </w:rPr>
              <w:t>s</w:t>
            </w:r>
            <w:r w:rsidR="00847C81" w:rsidRPr="00FC2D2A">
              <w:rPr>
                <w:i/>
                <w:lang w:val="hr-HR"/>
              </w:rPr>
              <w:t xml:space="preserve"> Code</w:t>
            </w:r>
            <w:r w:rsidR="00847C81" w:rsidRPr="00FC2D2A">
              <w:rPr>
                <w:lang w:val="hr-HR"/>
              </w:rPr>
              <w:t>)</w:t>
            </w:r>
          </w:p>
        </w:tc>
      </w:tr>
      <w:tr w:rsidR="002555EF" w:rsidRPr="00FC2D2A" w14:paraId="3188AFDD" w14:textId="77777777" w:rsidTr="00FC2D2A">
        <w:tc>
          <w:tcPr>
            <w:tcW w:w="2122" w:type="dxa"/>
          </w:tcPr>
          <w:p w14:paraId="09DE7304" w14:textId="79E5AFFB" w:rsidR="002555EF" w:rsidRPr="00FC2D2A" w:rsidRDefault="002555EF" w:rsidP="001545C4">
            <w:pPr>
              <w:rPr>
                <w:lang w:val="hr-HR"/>
              </w:rPr>
            </w:pPr>
            <w:r w:rsidRPr="00FC2D2A">
              <w:rPr>
                <w:lang w:val="hr-HR"/>
              </w:rPr>
              <w:t>EGP</w:t>
            </w:r>
          </w:p>
        </w:tc>
        <w:tc>
          <w:tcPr>
            <w:tcW w:w="7228" w:type="dxa"/>
          </w:tcPr>
          <w:p w14:paraId="35EF1F18" w14:textId="221DE773" w:rsidR="002555EF" w:rsidRPr="00FC2D2A" w:rsidRDefault="002555EF" w:rsidP="001545C4">
            <w:pPr>
              <w:rPr>
                <w:lang w:val="hr-HR"/>
              </w:rPr>
            </w:pPr>
            <w:r w:rsidRPr="00FC2D2A">
              <w:rPr>
                <w:lang w:val="hr-HR"/>
              </w:rPr>
              <w:t>Europski gospodarski prostor</w:t>
            </w:r>
          </w:p>
        </w:tc>
      </w:tr>
      <w:tr w:rsidR="00847C81" w:rsidRPr="00FC2D2A" w14:paraId="7B46E4AD" w14:textId="77777777" w:rsidTr="00FC2D2A">
        <w:tc>
          <w:tcPr>
            <w:tcW w:w="2122" w:type="dxa"/>
          </w:tcPr>
          <w:p w14:paraId="794DC8A6" w14:textId="77777777" w:rsidR="00847C81" w:rsidRPr="00FC2D2A" w:rsidRDefault="00847C81" w:rsidP="001545C4">
            <w:pPr>
              <w:rPr>
                <w:lang w:val="hr-HR"/>
              </w:rPr>
            </w:pPr>
            <w:r w:rsidRPr="00FC2D2A">
              <w:rPr>
                <w:lang w:val="hr-HR"/>
              </w:rPr>
              <w:t>EU</w:t>
            </w:r>
          </w:p>
        </w:tc>
        <w:tc>
          <w:tcPr>
            <w:tcW w:w="7228" w:type="dxa"/>
          </w:tcPr>
          <w:p w14:paraId="381791F3" w14:textId="77777777" w:rsidR="00847C81" w:rsidRPr="00FC2D2A" w:rsidRDefault="00847C81" w:rsidP="001545C4">
            <w:pPr>
              <w:rPr>
                <w:lang w:val="hr-HR"/>
              </w:rPr>
            </w:pPr>
            <w:r w:rsidRPr="00FC2D2A">
              <w:rPr>
                <w:lang w:val="hr-HR"/>
              </w:rPr>
              <w:t>Europska Unija</w:t>
            </w:r>
          </w:p>
        </w:tc>
      </w:tr>
      <w:tr w:rsidR="00847C81" w:rsidRPr="00FC2D2A" w14:paraId="2B2D5F87" w14:textId="77777777" w:rsidTr="00FC2D2A">
        <w:tc>
          <w:tcPr>
            <w:tcW w:w="2122" w:type="dxa"/>
          </w:tcPr>
          <w:p w14:paraId="69BFB309" w14:textId="77777777" w:rsidR="00847C81" w:rsidRPr="00FC2D2A" w:rsidRDefault="00847C81" w:rsidP="001545C4">
            <w:pPr>
              <w:rPr>
                <w:lang w:val="hr-HR"/>
              </w:rPr>
            </w:pPr>
            <w:r w:rsidRPr="00FC2D2A">
              <w:rPr>
                <w:lang w:val="hr-HR"/>
              </w:rPr>
              <w:t>EUR</w:t>
            </w:r>
          </w:p>
        </w:tc>
        <w:tc>
          <w:tcPr>
            <w:tcW w:w="7228" w:type="dxa"/>
          </w:tcPr>
          <w:p w14:paraId="7A445993" w14:textId="77777777" w:rsidR="00847C81" w:rsidRPr="00FC2D2A" w:rsidRDefault="00847C81" w:rsidP="001545C4">
            <w:pPr>
              <w:rPr>
                <w:lang w:val="hr-HR"/>
              </w:rPr>
            </w:pPr>
            <w:r w:rsidRPr="00FC2D2A">
              <w:rPr>
                <w:lang w:val="hr-HR"/>
              </w:rPr>
              <w:t xml:space="preserve">Euro; službena valuta Europske Unije </w:t>
            </w:r>
          </w:p>
        </w:tc>
      </w:tr>
      <w:tr w:rsidR="003933C4" w:rsidRPr="00FC2D2A" w14:paraId="44258C03" w14:textId="77777777" w:rsidTr="00FC2D2A">
        <w:tc>
          <w:tcPr>
            <w:tcW w:w="2122" w:type="dxa"/>
          </w:tcPr>
          <w:p w14:paraId="07436E81" w14:textId="6345212C" w:rsidR="003933C4" w:rsidRPr="00FC2D2A" w:rsidRDefault="003933C4" w:rsidP="003933C4">
            <w:pPr>
              <w:rPr>
                <w:lang w:val="hr-HR"/>
              </w:rPr>
            </w:pPr>
            <w:r w:rsidRPr="00FC2D2A">
              <w:rPr>
                <w:lang w:val="hr-HR"/>
              </w:rPr>
              <w:t>FDD</w:t>
            </w:r>
          </w:p>
        </w:tc>
        <w:tc>
          <w:tcPr>
            <w:tcW w:w="7228" w:type="dxa"/>
          </w:tcPr>
          <w:p w14:paraId="40F2F81F" w14:textId="79E75060" w:rsidR="003933C4" w:rsidRPr="00FC2D2A" w:rsidRDefault="003933C4" w:rsidP="003933C4">
            <w:pPr>
              <w:rPr>
                <w:lang w:val="hr-HR"/>
              </w:rPr>
            </w:pPr>
            <w:r w:rsidRPr="00FC2D2A">
              <w:rPr>
                <w:lang w:val="hr-HR"/>
              </w:rPr>
              <w:t xml:space="preserve">Frekvencijski dupleks (eng. </w:t>
            </w:r>
            <w:r w:rsidRPr="00FC2D2A">
              <w:rPr>
                <w:i/>
                <w:lang w:val="hr-HR"/>
              </w:rPr>
              <w:t>Frequency Division Duplex</w:t>
            </w:r>
            <w:r w:rsidRPr="00FC2D2A">
              <w:rPr>
                <w:lang w:val="hr-HR"/>
              </w:rPr>
              <w:t>)</w:t>
            </w:r>
          </w:p>
        </w:tc>
      </w:tr>
      <w:tr w:rsidR="003933C4" w:rsidRPr="00FC2D2A" w14:paraId="13572E52" w14:textId="77777777" w:rsidTr="00FC2D2A">
        <w:tc>
          <w:tcPr>
            <w:tcW w:w="2122" w:type="dxa"/>
          </w:tcPr>
          <w:p w14:paraId="06B69317" w14:textId="77777777" w:rsidR="003933C4" w:rsidRPr="00FC2D2A" w:rsidRDefault="003933C4" w:rsidP="003933C4">
            <w:pPr>
              <w:rPr>
                <w:lang w:val="hr-HR"/>
              </w:rPr>
            </w:pPr>
            <w:r w:rsidRPr="00FC2D2A">
              <w:rPr>
                <w:lang w:val="hr-HR"/>
              </w:rPr>
              <w:t>GB</w:t>
            </w:r>
          </w:p>
        </w:tc>
        <w:tc>
          <w:tcPr>
            <w:tcW w:w="7228" w:type="dxa"/>
          </w:tcPr>
          <w:p w14:paraId="2535930D" w14:textId="63B08D46" w:rsidR="003933C4" w:rsidRPr="00FC2D2A" w:rsidRDefault="003933C4">
            <w:pPr>
              <w:rPr>
                <w:lang w:val="hr-HR"/>
              </w:rPr>
            </w:pPr>
            <w:r w:rsidRPr="00FC2D2A">
              <w:rPr>
                <w:lang w:val="hr-HR"/>
              </w:rPr>
              <w:t>Gigabajt</w:t>
            </w:r>
          </w:p>
        </w:tc>
      </w:tr>
      <w:tr w:rsidR="003933C4" w:rsidRPr="00FC2D2A" w14:paraId="2FFBCF38" w14:textId="77777777" w:rsidTr="00FC2D2A">
        <w:tc>
          <w:tcPr>
            <w:tcW w:w="2122" w:type="dxa"/>
          </w:tcPr>
          <w:p w14:paraId="1298B60A" w14:textId="77777777" w:rsidR="003933C4" w:rsidRPr="00FC2D2A" w:rsidRDefault="003933C4" w:rsidP="003933C4">
            <w:pPr>
              <w:rPr>
                <w:lang w:val="hr-HR"/>
              </w:rPr>
            </w:pPr>
            <w:r w:rsidRPr="00FC2D2A">
              <w:rPr>
                <w:lang w:val="hr-HR"/>
              </w:rPr>
              <w:t>GHz</w:t>
            </w:r>
          </w:p>
        </w:tc>
        <w:tc>
          <w:tcPr>
            <w:tcW w:w="7228" w:type="dxa"/>
          </w:tcPr>
          <w:p w14:paraId="078C6498" w14:textId="77777777" w:rsidR="003933C4" w:rsidRPr="00FC2D2A" w:rsidRDefault="003933C4" w:rsidP="003933C4">
            <w:pPr>
              <w:rPr>
                <w:lang w:val="hr-HR"/>
              </w:rPr>
            </w:pPr>
            <w:r w:rsidRPr="00FC2D2A">
              <w:rPr>
                <w:lang w:val="hr-HR"/>
              </w:rPr>
              <w:t>Gigaherc</w:t>
            </w:r>
          </w:p>
        </w:tc>
      </w:tr>
      <w:tr w:rsidR="003A7C78" w:rsidRPr="00FC2D2A" w14:paraId="0974D0E5" w14:textId="77777777" w:rsidTr="00FC2D2A">
        <w:tc>
          <w:tcPr>
            <w:tcW w:w="2122" w:type="dxa"/>
          </w:tcPr>
          <w:p w14:paraId="7F66EF52" w14:textId="597194E9" w:rsidR="003A7C78" w:rsidRPr="00FC2D2A" w:rsidRDefault="003A7C78" w:rsidP="003933C4">
            <w:pPr>
              <w:rPr>
                <w:lang w:val="hr-HR"/>
              </w:rPr>
            </w:pPr>
            <w:r w:rsidRPr="00FC2D2A">
              <w:rPr>
                <w:lang w:val="hr-HR"/>
              </w:rPr>
              <w:t>GNSS</w:t>
            </w:r>
          </w:p>
        </w:tc>
        <w:tc>
          <w:tcPr>
            <w:tcW w:w="7228" w:type="dxa"/>
          </w:tcPr>
          <w:p w14:paraId="2AF80F6F" w14:textId="4A0B5D47" w:rsidR="003A7C78" w:rsidRPr="00FC2D2A" w:rsidRDefault="003A7C78">
            <w:pPr>
              <w:rPr>
                <w:lang w:val="hr-HR"/>
              </w:rPr>
            </w:pPr>
            <w:r w:rsidRPr="00FC2D2A">
              <w:rPr>
                <w:bCs/>
                <w:lang w:val="hr-HR"/>
              </w:rPr>
              <w:t xml:space="preserve">Globalni navigacijski satelitski sustav (eng. </w:t>
            </w:r>
            <w:r w:rsidRPr="00FC2D2A">
              <w:rPr>
                <w:bCs/>
                <w:i/>
                <w:lang w:val="hr-HR"/>
              </w:rPr>
              <w:t>Global Navigation Satellite System</w:t>
            </w:r>
            <w:r w:rsidRPr="00FC2D2A">
              <w:rPr>
                <w:bCs/>
                <w:lang w:val="hr-HR"/>
              </w:rPr>
              <w:t>)</w:t>
            </w:r>
          </w:p>
        </w:tc>
      </w:tr>
      <w:tr w:rsidR="003933C4" w:rsidRPr="00FC2D2A" w14:paraId="4B5F867F" w14:textId="77777777" w:rsidTr="00FC2D2A">
        <w:tc>
          <w:tcPr>
            <w:tcW w:w="2122" w:type="dxa"/>
          </w:tcPr>
          <w:p w14:paraId="6A49736E" w14:textId="77777777" w:rsidR="003933C4" w:rsidRPr="00FC2D2A" w:rsidRDefault="003933C4" w:rsidP="003933C4">
            <w:pPr>
              <w:rPr>
                <w:lang w:val="hr-HR"/>
              </w:rPr>
            </w:pPr>
            <w:r w:rsidRPr="00FC2D2A">
              <w:rPr>
                <w:lang w:val="hr-HR"/>
              </w:rPr>
              <w:t>HAKOM</w:t>
            </w:r>
          </w:p>
        </w:tc>
        <w:tc>
          <w:tcPr>
            <w:tcW w:w="7228" w:type="dxa"/>
          </w:tcPr>
          <w:p w14:paraId="1EDE25DE" w14:textId="77777777" w:rsidR="003933C4" w:rsidRPr="00FC2D2A" w:rsidRDefault="003933C4" w:rsidP="003933C4">
            <w:pPr>
              <w:rPr>
                <w:lang w:val="hr-HR"/>
              </w:rPr>
            </w:pPr>
            <w:r w:rsidRPr="00FC2D2A">
              <w:rPr>
                <w:lang w:val="hr-HR"/>
              </w:rPr>
              <w:t>Hrvatska regulatorna agencija za mrežne djelatnosti</w:t>
            </w:r>
          </w:p>
        </w:tc>
      </w:tr>
      <w:tr w:rsidR="003933C4" w:rsidRPr="00FC2D2A" w14:paraId="0B6618B7" w14:textId="77777777" w:rsidTr="00FC2D2A">
        <w:tc>
          <w:tcPr>
            <w:tcW w:w="2122" w:type="dxa"/>
          </w:tcPr>
          <w:p w14:paraId="2AB78F9A" w14:textId="77777777" w:rsidR="003933C4" w:rsidRPr="00FC2D2A" w:rsidRDefault="003933C4" w:rsidP="003933C4">
            <w:pPr>
              <w:rPr>
                <w:lang w:val="hr-HR"/>
              </w:rPr>
            </w:pPr>
            <w:r w:rsidRPr="00FC2D2A">
              <w:rPr>
                <w:lang w:val="hr-HR"/>
              </w:rPr>
              <w:t>HTTPS</w:t>
            </w:r>
          </w:p>
        </w:tc>
        <w:tc>
          <w:tcPr>
            <w:tcW w:w="7228" w:type="dxa"/>
          </w:tcPr>
          <w:p w14:paraId="5F0CDC23" w14:textId="3CCE5ABC" w:rsidR="003933C4" w:rsidRPr="00FC2D2A" w:rsidRDefault="003933C4">
            <w:pPr>
              <w:rPr>
                <w:lang w:val="hr-HR"/>
              </w:rPr>
            </w:pPr>
            <w:r w:rsidRPr="00FC2D2A">
              <w:rPr>
                <w:lang w:val="hr-HR"/>
              </w:rPr>
              <w:t xml:space="preserve">Kriptirani protokol za prijenos hipertekstualnih datoteka (eng. </w:t>
            </w:r>
            <w:r w:rsidRPr="00FC2D2A">
              <w:rPr>
                <w:i/>
                <w:lang w:val="hr-HR"/>
              </w:rPr>
              <w:t>HyperText Transfer Protocol Secure</w:t>
            </w:r>
            <w:r w:rsidRPr="00FC2D2A">
              <w:rPr>
                <w:lang w:val="hr-HR"/>
              </w:rPr>
              <w:t>)</w:t>
            </w:r>
          </w:p>
        </w:tc>
      </w:tr>
      <w:tr w:rsidR="003933C4" w:rsidRPr="00FC2D2A" w14:paraId="0710C3AA" w14:textId="77777777" w:rsidTr="00FC2D2A">
        <w:tc>
          <w:tcPr>
            <w:tcW w:w="2122" w:type="dxa"/>
          </w:tcPr>
          <w:p w14:paraId="1A3576E4" w14:textId="77777777" w:rsidR="003933C4" w:rsidRPr="00FC2D2A" w:rsidRDefault="003933C4" w:rsidP="003933C4">
            <w:pPr>
              <w:rPr>
                <w:lang w:val="hr-HR"/>
              </w:rPr>
            </w:pPr>
            <w:r w:rsidRPr="00FC2D2A">
              <w:rPr>
                <w:lang w:val="hr-HR"/>
              </w:rPr>
              <w:t>IoT</w:t>
            </w:r>
          </w:p>
        </w:tc>
        <w:tc>
          <w:tcPr>
            <w:tcW w:w="7228" w:type="dxa"/>
          </w:tcPr>
          <w:p w14:paraId="101EC24D" w14:textId="77777777" w:rsidR="003933C4" w:rsidRPr="00FC2D2A" w:rsidRDefault="003933C4" w:rsidP="003933C4">
            <w:pPr>
              <w:rPr>
                <w:lang w:val="hr-HR"/>
              </w:rPr>
            </w:pPr>
            <w:r w:rsidRPr="00FC2D2A">
              <w:rPr>
                <w:lang w:val="hr-HR"/>
              </w:rPr>
              <w:t xml:space="preserve">Internet stvari (eng. </w:t>
            </w:r>
            <w:r w:rsidRPr="00FC2D2A">
              <w:rPr>
                <w:i/>
                <w:lang w:val="hr-HR"/>
              </w:rPr>
              <w:t>Internet of Things</w:t>
            </w:r>
            <w:r w:rsidRPr="00FC2D2A">
              <w:rPr>
                <w:lang w:val="hr-HR"/>
              </w:rPr>
              <w:t>)</w:t>
            </w:r>
          </w:p>
        </w:tc>
      </w:tr>
      <w:tr w:rsidR="009D04A6" w:rsidRPr="00FC2D2A" w14:paraId="1036C2E4" w14:textId="77777777" w:rsidTr="00FC2D2A">
        <w:tc>
          <w:tcPr>
            <w:tcW w:w="2122" w:type="dxa"/>
          </w:tcPr>
          <w:p w14:paraId="394A624C" w14:textId="6E52A07C" w:rsidR="009D04A6" w:rsidRPr="00FC2D2A" w:rsidRDefault="009D04A6" w:rsidP="003933C4">
            <w:pPr>
              <w:rPr>
                <w:lang w:val="hr-HR"/>
              </w:rPr>
            </w:pPr>
            <w:r w:rsidRPr="00FC2D2A">
              <w:rPr>
                <w:lang w:val="hr-HR"/>
              </w:rPr>
              <w:t>ITU</w:t>
            </w:r>
          </w:p>
        </w:tc>
        <w:tc>
          <w:tcPr>
            <w:tcW w:w="7228" w:type="dxa"/>
          </w:tcPr>
          <w:p w14:paraId="75A9DAAB" w14:textId="331C2C7E" w:rsidR="009D04A6" w:rsidRPr="00FC2D2A" w:rsidRDefault="009D04A6">
            <w:pPr>
              <w:rPr>
                <w:lang w:val="hr-HR"/>
              </w:rPr>
            </w:pPr>
            <w:r w:rsidRPr="00FC2D2A">
              <w:rPr>
                <w:bCs/>
                <w:lang w:val="hr-HR"/>
              </w:rPr>
              <w:t xml:space="preserve">Međunarodna telekomunikacijska unija (eng. </w:t>
            </w:r>
            <w:r w:rsidRPr="00FC2D2A">
              <w:rPr>
                <w:bCs/>
                <w:i/>
                <w:lang w:val="hr-HR"/>
              </w:rPr>
              <w:t>International Telecommunication Union</w:t>
            </w:r>
            <w:r w:rsidRPr="00FC2D2A">
              <w:rPr>
                <w:bCs/>
                <w:lang w:val="hr-HR"/>
              </w:rPr>
              <w:t>)</w:t>
            </w:r>
          </w:p>
        </w:tc>
      </w:tr>
      <w:tr w:rsidR="003933C4" w:rsidRPr="00FC2D2A" w14:paraId="76586151" w14:textId="77777777" w:rsidTr="00FC2D2A">
        <w:tc>
          <w:tcPr>
            <w:tcW w:w="2122" w:type="dxa"/>
          </w:tcPr>
          <w:p w14:paraId="0666D14F" w14:textId="77777777" w:rsidR="003933C4" w:rsidRPr="00FC2D2A" w:rsidRDefault="003933C4" w:rsidP="003933C4">
            <w:pPr>
              <w:rPr>
                <w:lang w:val="hr-HR"/>
              </w:rPr>
            </w:pPr>
            <w:r w:rsidRPr="00FC2D2A">
              <w:rPr>
                <w:lang w:val="hr-HR"/>
              </w:rPr>
              <w:t>MHz</w:t>
            </w:r>
          </w:p>
        </w:tc>
        <w:tc>
          <w:tcPr>
            <w:tcW w:w="7228" w:type="dxa"/>
          </w:tcPr>
          <w:p w14:paraId="31787CCC" w14:textId="77777777" w:rsidR="003933C4" w:rsidRPr="00FC2D2A" w:rsidRDefault="003933C4" w:rsidP="003933C4">
            <w:pPr>
              <w:rPr>
                <w:rFonts w:ascii="Arial" w:eastAsia="Arial" w:hAnsi="Arial" w:cs="Arial"/>
                <w:b/>
                <w:color w:val="5F6368"/>
                <w:sz w:val="21"/>
                <w:szCs w:val="21"/>
                <w:lang w:val="hr-HR"/>
              </w:rPr>
            </w:pPr>
            <w:r w:rsidRPr="00FC2D2A">
              <w:rPr>
                <w:lang w:val="hr-HR"/>
              </w:rPr>
              <w:t>Megaherc</w:t>
            </w:r>
          </w:p>
        </w:tc>
      </w:tr>
      <w:tr w:rsidR="003933C4" w:rsidRPr="00FC2D2A" w14:paraId="20DFCE1D" w14:textId="77777777" w:rsidTr="00FC2D2A">
        <w:tc>
          <w:tcPr>
            <w:tcW w:w="2122" w:type="dxa"/>
          </w:tcPr>
          <w:p w14:paraId="379A5E02" w14:textId="537BBAAF" w:rsidR="003933C4" w:rsidRPr="00FC2D2A" w:rsidRDefault="003933C4" w:rsidP="003933C4">
            <w:pPr>
              <w:rPr>
                <w:lang w:val="hr-HR"/>
              </w:rPr>
            </w:pPr>
            <w:r w:rsidRPr="00FC2D2A">
              <w:rPr>
                <w:lang w:val="hr-HR"/>
              </w:rPr>
              <w:t>ms</w:t>
            </w:r>
          </w:p>
        </w:tc>
        <w:tc>
          <w:tcPr>
            <w:tcW w:w="7228" w:type="dxa"/>
          </w:tcPr>
          <w:p w14:paraId="381536B0" w14:textId="4CB5A3FD" w:rsidR="003933C4" w:rsidRPr="00FC2D2A" w:rsidRDefault="003933C4" w:rsidP="003933C4">
            <w:pPr>
              <w:rPr>
                <w:lang w:val="hr-HR"/>
              </w:rPr>
            </w:pPr>
            <w:r w:rsidRPr="00FC2D2A">
              <w:rPr>
                <w:lang w:val="hr-HR"/>
              </w:rPr>
              <w:t>Milisekunde</w:t>
            </w:r>
          </w:p>
        </w:tc>
      </w:tr>
      <w:tr w:rsidR="00404C21" w:rsidRPr="00FC2D2A" w14:paraId="2BA5610A" w14:textId="77777777" w:rsidTr="00FC2D2A">
        <w:tc>
          <w:tcPr>
            <w:tcW w:w="2122" w:type="dxa"/>
          </w:tcPr>
          <w:p w14:paraId="49B55698" w14:textId="277139E1" w:rsidR="00404C21" w:rsidRPr="00FC2D2A" w:rsidDel="00E41CC9" w:rsidRDefault="00404C21" w:rsidP="003933C4">
            <w:pPr>
              <w:rPr>
                <w:lang w:val="hr-HR"/>
              </w:rPr>
            </w:pPr>
            <w:r w:rsidRPr="00FC2D2A">
              <w:rPr>
                <w:lang w:val="hr-HR"/>
              </w:rPr>
              <w:t>MVNO</w:t>
            </w:r>
          </w:p>
        </w:tc>
        <w:tc>
          <w:tcPr>
            <w:tcW w:w="7228" w:type="dxa"/>
          </w:tcPr>
          <w:p w14:paraId="4CC7E4E7" w14:textId="5AA15A97" w:rsidR="00404C21" w:rsidRPr="00FC2D2A" w:rsidRDefault="00404C21" w:rsidP="003933C4">
            <w:pPr>
              <w:rPr>
                <w:lang w:val="hr-HR"/>
              </w:rPr>
            </w:pPr>
            <w:r w:rsidRPr="00FC2D2A">
              <w:rPr>
                <w:iCs/>
                <w:lang w:val="hr-HR"/>
              </w:rPr>
              <w:t xml:space="preserve">Virtualni operator mreže pokretnih komunikacija (eng. </w:t>
            </w:r>
            <w:r w:rsidRPr="00FC2D2A">
              <w:rPr>
                <w:i/>
                <w:iCs/>
                <w:lang w:val="hr-HR"/>
              </w:rPr>
              <w:t>Mobile Virtual Network Operator</w:t>
            </w:r>
            <w:r w:rsidRPr="00FC2D2A">
              <w:rPr>
                <w:iCs/>
                <w:lang w:val="hr-HR"/>
              </w:rPr>
              <w:t>)</w:t>
            </w:r>
          </w:p>
        </w:tc>
      </w:tr>
      <w:tr w:rsidR="003933C4" w:rsidRPr="00FC2D2A" w14:paraId="2CD6D69B" w14:textId="77777777" w:rsidTr="00FC2D2A">
        <w:tc>
          <w:tcPr>
            <w:tcW w:w="2122" w:type="dxa"/>
          </w:tcPr>
          <w:p w14:paraId="708CD6AA" w14:textId="77777777" w:rsidR="003933C4" w:rsidRPr="00FC2D2A" w:rsidRDefault="003933C4" w:rsidP="003933C4">
            <w:pPr>
              <w:rPr>
                <w:lang w:val="hr-HR"/>
              </w:rPr>
            </w:pPr>
            <w:r w:rsidRPr="00FC2D2A">
              <w:rPr>
                <w:lang w:val="hr-HR"/>
              </w:rPr>
              <w:t>QoS</w:t>
            </w:r>
          </w:p>
        </w:tc>
        <w:tc>
          <w:tcPr>
            <w:tcW w:w="7228" w:type="dxa"/>
          </w:tcPr>
          <w:p w14:paraId="66141E2F" w14:textId="4FD8AAD8" w:rsidR="003933C4" w:rsidRPr="00FC2D2A" w:rsidRDefault="003933C4" w:rsidP="003933C4">
            <w:pPr>
              <w:rPr>
                <w:lang w:val="hr-HR"/>
              </w:rPr>
            </w:pPr>
            <w:r w:rsidRPr="00FC2D2A">
              <w:rPr>
                <w:lang w:val="hr-HR"/>
              </w:rPr>
              <w:t xml:space="preserve">Kvaliteta usluge (eng. </w:t>
            </w:r>
            <w:r w:rsidRPr="00FC2D2A">
              <w:rPr>
                <w:i/>
                <w:lang w:val="hr-HR"/>
              </w:rPr>
              <w:t>Quality of service</w:t>
            </w:r>
            <w:r w:rsidRPr="00FC2D2A">
              <w:rPr>
                <w:lang w:val="hr-HR"/>
              </w:rPr>
              <w:t>)</w:t>
            </w:r>
          </w:p>
        </w:tc>
      </w:tr>
      <w:tr w:rsidR="003933C4" w:rsidRPr="00FC2D2A" w14:paraId="3E44E1CD" w14:textId="77777777" w:rsidTr="00FC2D2A">
        <w:tc>
          <w:tcPr>
            <w:tcW w:w="2122" w:type="dxa"/>
          </w:tcPr>
          <w:p w14:paraId="48F3B081" w14:textId="77777777" w:rsidR="003933C4" w:rsidRPr="00FC2D2A" w:rsidRDefault="003933C4" w:rsidP="003933C4">
            <w:pPr>
              <w:rPr>
                <w:lang w:val="hr-HR"/>
              </w:rPr>
            </w:pPr>
            <w:r w:rsidRPr="00FC2D2A">
              <w:rPr>
                <w:lang w:val="hr-HR"/>
              </w:rPr>
              <w:t>RF</w:t>
            </w:r>
          </w:p>
        </w:tc>
        <w:tc>
          <w:tcPr>
            <w:tcW w:w="7228" w:type="dxa"/>
          </w:tcPr>
          <w:p w14:paraId="47C7278B" w14:textId="6F6107A2" w:rsidR="003933C4" w:rsidRPr="00FC2D2A" w:rsidRDefault="003933C4" w:rsidP="003933C4">
            <w:pPr>
              <w:rPr>
                <w:lang w:val="hr-HR"/>
              </w:rPr>
            </w:pPr>
            <w:r w:rsidRPr="00FC2D2A">
              <w:rPr>
                <w:lang w:val="hr-HR"/>
              </w:rPr>
              <w:t>Radiofrekvencijski</w:t>
            </w:r>
          </w:p>
        </w:tc>
      </w:tr>
      <w:tr w:rsidR="003933C4" w:rsidRPr="00FC2D2A" w14:paraId="75E21157" w14:textId="77777777" w:rsidTr="00FC2D2A">
        <w:tc>
          <w:tcPr>
            <w:tcW w:w="2122" w:type="dxa"/>
          </w:tcPr>
          <w:p w14:paraId="73975B4C" w14:textId="77777777" w:rsidR="003933C4" w:rsidRPr="00FC2D2A" w:rsidRDefault="003933C4" w:rsidP="003933C4">
            <w:pPr>
              <w:rPr>
                <w:lang w:val="hr-HR"/>
              </w:rPr>
            </w:pPr>
            <w:r w:rsidRPr="00FC2D2A">
              <w:rPr>
                <w:lang w:val="hr-HR"/>
              </w:rPr>
              <w:t>RH</w:t>
            </w:r>
          </w:p>
        </w:tc>
        <w:tc>
          <w:tcPr>
            <w:tcW w:w="7228" w:type="dxa"/>
          </w:tcPr>
          <w:p w14:paraId="10966D0C" w14:textId="77777777" w:rsidR="003933C4" w:rsidRPr="00FC2D2A" w:rsidRDefault="003933C4" w:rsidP="003933C4">
            <w:pPr>
              <w:rPr>
                <w:rFonts w:ascii="Arial" w:eastAsia="Arial" w:hAnsi="Arial" w:cs="Arial"/>
                <w:color w:val="4D5156"/>
                <w:sz w:val="21"/>
                <w:szCs w:val="21"/>
                <w:lang w:val="hr-HR"/>
              </w:rPr>
            </w:pPr>
            <w:r w:rsidRPr="00FC2D2A">
              <w:rPr>
                <w:lang w:val="hr-HR"/>
              </w:rPr>
              <w:t>Republika Hrvatska</w:t>
            </w:r>
          </w:p>
        </w:tc>
      </w:tr>
      <w:tr w:rsidR="003F7465" w:rsidRPr="00FC2D2A" w14:paraId="07A58D84" w14:textId="77777777" w:rsidTr="00FC2D2A">
        <w:tc>
          <w:tcPr>
            <w:tcW w:w="2122" w:type="dxa"/>
          </w:tcPr>
          <w:p w14:paraId="47C2A439" w14:textId="3B8B23B4" w:rsidR="003F7465" w:rsidRPr="00FC2D2A" w:rsidRDefault="003F7465" w:rsidP="003933C4">
            <w:pPr>
              <w:rPr>
                <w:lang w:val="hr-HR"/>
              </w:rPr>
            </w:pPr>
            <w:r w:rsidRPr="00FC2D2A">
              <w:rPr>
                <w:lang w:val="hr-HR"/>
              </w:rPr>
              <w:t>RSPG</w:t>
            </w:r>
          </w:p>
        </w:tc>
        <w:tc>
          <w:tcPr>
            <w:tcW w:w="7228" w:type="dxa"/>
          </w:tcPr>
          <w:p w14:paraId="112305E3" w14:textId="2F13717C" w:rsidR="003F7465" w:rsidRPr="00FC2D2A" w:rsidRDefault="003F7465" w:rsidP="003933C4">
            <w:pPr>
              <w:rPr>
                <w:lang w:val="hr-HR"/>
              </w:rPr>
            </w:pPr>
            <w:r w:rsidRPr="00FC2D2A">
              <w:rPr>
                <w:bCs/>
                <w:lang w:val="hr-HR"/>
              </w:rPr>
              <w:t xml:space="preserve">Skupina za politiku upravljanja radiofrekvencijskim spektrom (eng. </w:t>
            </w:r>
            <w:r w:rsidRPr="00FC2D2A">
              <w:rPr>
                <w:bCs/>
                <w:i/>
                <w:lang w:val="hr-HR"/>
              </w:rPr>
              <w:t>Radio Spectrum Policy Group</w:t>
            </w:r>
            <w:r w:rsidRPr="00FC2D2A">
              <w:rPr>
                <w:bCs/>
                <w:lang w:val="hr-HR"/>
              </w:rPr>
              <w:t>)</w:t>
            </w:r>
          </w:p>
        </w:tc>
      </w:tr>
      <w:tr w:rsidR="003933C4" w:rsidRPr="00FC2D2A" w14:paraId="3CFF8E67" w14:textId="77777777" w:rsidTr="00FC2D2A">
        <w:tc>
          <w:tcPr>
            <w:tcW w:w="2122" w:type="dxa"/>
          </w:tcPr>
          <w:p w14:paraId="3164423D" w14:textId="77777777" w:rsidR="003933C4" w:rsidRPr="00FC2D2A" w:rsidRDefault="003933C4" w:rsidP="003933C4">
            <w:pPr>
              <w:rPr>
                <w:lang w:val="hr-HR"/>
              </w:rPr>
            </w:pPr>
            <w:r w:rsidRPr="00FC2D2A">
              <w:rPr>
                <w:lang w:val="hr-HR"/>
              </w:rPr>
              <w:t>RSRP</w:t>
            </w:r>
          </w:p>
        </w:tc>
        <w:tc>
          <w:tcPr>
            <w:tcW w:w="7228" w:type="dxa"/>
          </w:tcPr>
          <w:p w14:paraId="6E4DE2B8" w14:textId="4EA852F8" w:rsidR="003933C4" w:rsidRPr="00FC2D2A" w:rsidRDefault="003933C4">
            <w:pPr>
              <w:rPr>
                <w:lang w:val="hr-HR"/>
              </w:rPr>
            </w:pPr>
            <w:r w:rsidRPr="00FC2D2A">
              <w:rPr>
                <w:lang w:val="hr-HR"/>
              </w:rPr>
              <w:t xml:space="preserve">Referentna prijamna razina signala (eng. </w:t>
            </w:r>
            <w:r w:rsidRPr="00FC2D2A">
              <w:rPr>
                <w:i/>
                <w:iCs/>
                <w:lang w:val="hr-HR"/>
              </w:rPr>
              <w:t>Reference Signal Received Power</w:t>
            </w:r>
            <w:r w:rsidRPr="00FC2D2A">
              <w:rPr>
                <w:lang w:val="hr-HR"/>
              </w:rPr>
              <w:t>)</w:t>
            </w:r>
          </w:p>
        </w:tc>
      </w:tr>
      <w:tr w:rsidR="003933C4" w:rsidRPr="00FC2D2A" w14:paraId="0EE1ADB0" w14:textId="77777777" w:rsidTr="00FC2D2A">
        <w:tc>
          <w:tcPr>
            <w:tcW w:w="2122" w:type="dxa"/>
          </w:tcPr>
          <w:p w14:paraId="3306CC14" w14:textId="77777777" w:rsidR="003933C4" w:rsidRPr="00FC2D2A" w:rsidRDefault="003933C4" w:rsidP="003933C4">
            <w:pPr>
              <w:rPr>
                <w:rFonts w:ascii="Calibri" w:eastAsia="Calibri" w:hAnsi="Calibri" w:cs="Calibri"/>
                <w:lang w:val="hr-HR"/>
              </w:rPr>
            </w:pPr>
            <w:r w:rsidRPr="00FC2D2A">
              <w:rPr>
                <w:lang w:val="hr-HR"/>
              </w:rPr>
              <w:t>SMRA</w:t>
            </w:r>
          </w:p>
        </w:tc>
        <w:tc>
          <w:tcPr>
            <w:tcW w:w="7228" w:type="dxa"/>
          </w:tcPr>
          <w:p w14:paraId="26CFD9C2" w14:textId="0081C606" w:rsidR="003933C4" w:rsidRPr="00FC2D2A" w:rsidRDefault="003933C4" w:rsidP="003933C4">
            <w:pPr>
              <w:rPr>
                <w:lang w:val="hr-HR"/>
              </w:rPr>
            </w:pPr>
            <w:r w:rsidRPr="00FC2D2A">
              <w:rPr>
                <w:lang w:val="hr-HR"/>
              </w:rPr>
              <w:t xml:space="preserve">Simultano nadmetanje u više krugova (eng. </w:t>
            </w:r>
            <w:r w:rsidRPr="00FC2D2A">
              <w:rPr>
                <w:i/>
                <w:iCs/>
                <w:lang w:val="hr-HR"/>
              </w:rPr>
              <w:t>Simultaneous Multi-Round Auction</w:t>
            </w:r>
            <w:r w:rsidRPr="00FC2D2A">
              <w:rPr>
                <w:iCs/>
                <w:lang w:val="hr-HR"/>
              </w:rPr>
              <w:t>)</w:t>
            </w:r>
          </w:p>
        </w:tc>
      </w:tr>
      <w:tr w:rsidR="003933C4" w:rsidRPr="00FC2D2A" w14:paraId="4146350F" w14:textId="77777777" w:rsidTr="00FC2D2A">
        <w:tc>
          <w:tcPr>
            <w:tcW w:w="2122" w:type="dxa"/>
          </w:tcPr>
          <w:p w14:paraId="02D0F3FC" w14:textId="77777777" w:rsidR="003933C4" w:rsidRPr="00FC2D2A" w:rsidRDefault="003933C4" w:rsidP="003933C4">
            <w:pPr>
              <w:rPr>
                <w:rFonts w:ascii="Calibri" w:eastAsia="Calibri" w:hAnsi="Calibri" w:cs="Calibri"/>
                <w:lang w:val="hr-HR"/>
              </w:rPr>
            </w:pPr>
            <w:r w:rsidRPr="00FC2D2A">
              <w:rPr>
                <w:lang w:val="hr-HR"/>
              </w:rPr>
              <w:t>TDD</w:t>
            </w:r>
          </w:p>
        </w:tc>
        <w:tc>
          <w:tcPr>
            <w:tcW w:w="7228" w:type="dxa"/>
          </w:tcPr>
          <w:p w14:paraId="252CC31F" w14:textId="1C04AC92" w:rsidR="003933C4" w:rsidRPr="00FC2D2A" w:rsidRDefault="003933C4" w:rsidP="003933C4">
            <w:pPr>
              <w:rPr>
                <w:lang w:val="hr-HR"/>
              </w:rPr>
            </w:pPr>
            <w:r w:rsidRPr="00FC2D2A">
              <w:rPr>
                <w:lang w:val="hr-HR"/>
              </w:rPr>
              <w:t xml:space="preserve">Vremenski dupleks (eng. </w:t>
            </w:r>
            <w:r w:rsidRPr="00FC2D2A">
              <w:rPr>
                <w:i/>
                <w:lang w:val="hr-HR"/>
              </w:rPr>
              <w:t>Time Division Duplex</w:t>
            </w:r>
            <w:r w:rsidRPr="00FC2D2A">
              <w:rPr>
                <w:lang w:val="hr-HR"/>
              </w:rPr>
              <w:t>)</w:t>
            </w:r>
          </w:p>
        </w:tc>
      </w:tr>
      <w:tr w:rsidR="003933C4" w:rsidRPr="00FC2D2A" w14:paraId="4F3A0D1F" w14:textId="77777777" w:rsidTr="00FC2D2A">
        <w:tc>
          <w:tcPr>
            <w:tcW w:w="2122" w:type="dxa"/>
          </w:tcPr>
          <w:p w14:paraId="3D6E6527" w14:textId="77777777" w:rsidR="003933C4" w:rsidRPr="00FC2D2A" w:rsidRDefault="003933C4" w:rsidP="003933C4">
            <w:pPr>
              <w:rPr>
                <w:rFonts w:ascii="Calibri" w:eastAsia="Calibri" w:hAnsi="Calibri" w:cs="Calibri"/>
                <w:lang w:val="hr-HR"/>
              </w:rPr>
            </w:pPr>
            <w:r w:rsidRPr="00FC2D2A">
              <w:rPr>
                <w:lang w:val="hr-HR"/>
              </w:rPr>
              <w:t>TEN-T</w:t>
            </w:r>
          </w:p>
        </w:tc>
        <w:tc>
          <w:tcPr>
            <w:tcW w:w="7228" w:type="dxa"/>
          </w:tcPr>
          <w:p w14:paraId="4F2B67CD" w14:textId="041FD454" w:rsidR="003933C4" w:rsidRPr="00FC2D2A" w:rsidRDefault="003933C4" w:rsidP="003933C4">
            <w:pPr>
              <w:rPr>
                <w:lang w:val="hr-HR"/>
              </w:rPr>
            </w:pPr>
            <w:r w:rsidRPr="00FC2D2A">
              <w:rPr>
                <w:lang w:val="hr-HR"/>
              </w:rPr>
              <w:t xml:space="preserve">Transeuropske prometne mreže (eng. </w:t>
            </w:r>
            <w:r w:rsidRPr="00FC2D2A">
              <w:rPr>
                <w:i/>
                <w:lang w:val="hr-HR"/>
              </w:rPr>
              <w:t>Trans-European Transport Network</w:t>
            </w:r>
            <w:r w:rsidRPr="00FC2D2A">
              <w:rPr>
                <w:lang w:val="hr-HR"/>
              </w:rPr>
              <w:t>)</w:t>
            </w:r>
          </w:p>
        </w:tc>
      </w:tr>
      <w:tr w:rsidR="00341B9C" w:rsidRPr="00FC2D2A" w14:paraId="7C6F8F5D" w14:textId="77777777" w:rsidTr="00FC2D2A">
        <w:tc>
          <w:tcPr>
            <w:tcW w:w="2122" w:type="dxa"/>
          </w:tcPr>
          <w:p w14:paraId="1006B2AB" w14:textId="2DA37374" w:rsidR="00341B9C" w:rsidRPr="00FC2D2A" w:rsidRDefault="00341B9C" w:rsidP="00341B9C">
            <w:pPr>
              <w:rPr>
                <w:lang w:val="hr-HR"/>
              </w:rPr>
            </w:pPr>
            <w:r w:rsidRPr="00FC2D2A">
              <w:rPr>
                <w:lang w:val="hr-HR"/>
              </w:rPr>
              <w:t>TV</w:t>
            </w:r>
          </w:p>
        </w:tc>
        <w:tc>
          <w:tcPr>
            <w:tcW w:w="7228" w:type="dxa"/>
          </w:tcPr>
          <w:p w14:paraId="6C00F979" w14:textId="7290F32B" w:rsidR="00341B9C" w:rsidRPr="00FC2D2A" w:rsidRDefault="00341B9C" w:rsidP="00341B9C">
            <w:pPr>
              <w:rPr>
                <w:lang w:val="hr-HR"/>
              </w:rPr>
            </w:pPr>
            <w:r w:rsidRPr="00FC2D2A">
              <w:rPr>
                <w:lang w:val="hr-HR"/>
              </w:rPr>
              <w:t>Televizija</w:t>
            </w:r>
          </w:p>
        </w:tc>
      </w:tr>
      <w:tr w:rsidR="00341B9C" w:rsidRPr="00FC2D2A" w14:paraId="78E03D3C" w14:textId="77777777" w:rsidTr="00FC2D2A">
        <w:tc>
          <w:tcPr>
            <w:tcW w:w="2122" w:type="dxa"/>
          </w:tcPr>
          <w:p w14:paraId="55389070" w14:textId="4376A55E" w:rsidR="00341B9C" w:rsidRPr="00FC2D2A" w:rsidRDefault="00341B9C" w:rsidP="00341B9C">
            <w:pPr>
              <w:rPr>
                <w:lang w:val="hr-HR"/>
              </w:rPr>
            </w:pPr>
            <w:r w:rsidRPr="00FC2D2A">
              <w:rPr>
                <w:lang w:val="hr-HR"/>
              </w:rPr>
              <w:t>UHF</w:t>
            </w:r>
          </w:p>
        </w:tc>
        <w:tc>
          <w:tcPr>
            <w:tcW w:w="7228" w:type="dxa"/>
          </w:tcPr>
          <w:p w14:paraId="760A0149" w14:textId="169AD163" w:rsidR="00341B9C" w:rsidRPr="00FC2D2A" w:rsidRDefault="00341B9C" w:rsidP="00341B9C">
            <w:pPr>
              <w:rPr>
                <w:lang w:val="hr-HR"/>
              </w:rPr>
            </w:pPr>
            <w:r w:rsidRPr="00FC2D2A">
              <w:rPr>
                <w:lang w:val="hr-HR"/>
              </w:rPr>
              <w:t xml:space="preserve">Elektromagnetski valovi na radijskim frekvencijama od 300 MHz do 3 GHz (eng. </w:t>
            </w:r>
            <w:r w:rsidRPr="00FC2D2A">
              <w:rPr>
                <w:i/>
                <w:lang w:val="hr-HR"/>
              </w:rPr>
              <w:t>Ultra High Frequency</w:t>
            </w:r>
            <w:r w:rsidRPr="00FC2D2A">
              <w:rPr>
                <w:lang w:val="hr-HR"/>
              </w:rPr>
              <w:t>)</w:t>
            </w:r>
          </w:p>
        </w:tc>
      </w:tr>
      <w:tr w:rsidR="00E94A2B" w:rsidRPr="00FC2D2A" w14:paraId="599F86F7" w14:textId="77777777" w:rsidTr="00FC2D2A">
        <w:tc>
          <w:tcPr>
            <w:tcW w:w="2122" w:type="dxa"/>
          </w:tcPr>
          <w:p w14:paraId="03B59955" w14:textId="68EEBA0A" w:rsidR="00E94A2B" w:rsidRDefault="00E94A2B" w:rsidP="00E94A2B">
            <w:pPr>
              <w:rPr>
                <w:lang w:val="hr-HR"/>
              </w:rPr>
            </w:pPr>
            <w:r w:rsidRPr="00FC2D2A">
              <w:rPr>
                <w:lang w:val="hr-HR"/>
              </w:rPr>
              <w:t>UL</w:t>
            </w:r>
          </w:p>
        </w:tc>
        <w:tc>
          <w:tcPr>
            <w:tcW w:w="7228" w:type="dxa"/>
          </w:tcPr>
          <w:p w14:paraId="68C7F219" w14:textId="29640F37" w:rsidR="00E94A2B" w:rsidRPr="00251700" w:rsidRDefault="00E94A2B" w:rsidP="00E94A2B">
            <w:pPr>
              <w:rPr>
                <w:bCs/>
              </w:rPr>
            </w:pPr>
            <w:r w:rsidRPr="00FC2D2A">
              <w:rPr>
                <w:lang w:val="hr-HR"/>
              </w:rPr>
              <w:t xml:space="preserve">Uzlazna veza (eng. </w:t>
            </w:r>
            <w:r w:rsidRPr="00FC2D2A">
              <w:rPr>
                <w:i/>
                <w:lang w:val="hr-HR"/>
              </w:rPr>
              <w:t>Uplink</w:t>
            </w:r>
            <w:r w:rsidRPr="00FC2D2A">
              <w:rPr>
                <w:lang w:val="hr-HR"/>
              </w:rPr>
              <w:t>)</w:t>
            </w:r>
          </w:p>
        </w:tc>
      </w:tr>
      <w:tr w:rsidR="00E94A2B" w:rsidRPr="00FC2D2A" w14:paraId="4C70A098" w14:textId="77777777" w:rsidTr="00FC2D2A">
        <w:tc>
          <w:tcPr>
            <w:tcW w:w="2122" w:type="dxa"/>
          </w:tcPr>
          <w:p w14:paraId="5DDB32CE" w14:textId="21F934DC" w:rsidR="00E94A2B" w:rsidRPr="00FC2D2A" w:rsidRDefault="00E94A2B" w:rsidP="00E94A2B">
            <w:pPr>
              <w:rPr>
                <w:lang w:val="hr-HR"/>
              </w:rPr>
            </w:pPr>
            <w:r>
              <w:rPr>
                <w:lang w:val="hr-HR"/>
              </w:rPr>
              <w:t>WACC</w:t>
            </w:r>
          </w:p>
        </w:tc>
        <w:tc>
          <w:tcPr>
            <w:tcW w:w="7228" w:type="dxa"/>
          </w:tcPr>
          <w:p w14:paraId="3D38F08A" w14:textId="3A13AD6F" w:rsidR="00E94A2B" w:rsidRPr="00FC2D2A" w:rsidRDefault="00E94A2B" w:rsidP="00E94A2B">
            <w:pPr>
              <w:rPr>
                <w:lang w:val="hr-HR"/>
              </w:rPr>
            </w:pPr>
            <w:r w:rsidRPr="00461A82">
              <w:rPr>
                <w:bCs/>
                <w:lang w:val="hr-HR"/>
              </w:rPr>
              <w:t xml:space="preserve">Prosječni ponderirani trošak kapitala - koncept prema kojem očekivani povrat od ulaganja u imovinu operatora predstavlja ukupne očekivane povrate na </w:t>
            </w:r>
            <w:r w:rsidRPr="00461A82">
              <w:rPr>
                <w:bCs/>
                <w:lang w:val="hr-HR"/>
              </w:rPr>
              <w:lastRenderedPageBreak/>
              <w:t xml:space="preserve">dug i vlasnički kapital, ponderirane prema pripadajućim udjelima u financiranju te imovine (eng. </w:t>
            </w:r>
            <w:r w:rsidRPr="009E4021">
              <w:rPr>
                <w:bCs/>
                <w:i/>
              </w:rPr>
              <w:t>Weighted Average Cost of Capital</w:t>
            </w:r>
            <w:r w:rsidRPr="00251700">
              <w:rPr>
                <w:bCs/>
              </w:rPr>
              <w:t>)</w:t>
            </w:r>
          </w:p>
        </w:tc>
      </w:tr>
      <w:tr w:rsidR="00E94A2B" w:rsidRPr="00FC2D2A" w14:paraId="3B104EDE" w14:textId="77777777" w:rsidTr="00FC2D2A">
        <w:tc>
          <w:tcPr>
            <w:tcW w:w="2122" w:type="dxa"/>
          </w:tcPr>
          <w:p w14:paraId="6C28DB54" w14:textId="77777777" w:rsidR="00E94A2B" w:rsidRPr="00FC2D2A" w:rsidRDefault="00E94A2B" w:rsidP="00E94A2B">
            <w:pPr>
              <w:rPr>
                <w:rFonts w:ascii="Calibri" w:eastAsia="Calibri" w:hAnsi="Calibri" w:cs="Calibri"/>
                <w:lang w:val="hr-HR"/>
              </w:rPr>
            </w:pPr>
            <w:r w:rsidRPr="00FC2D2A">
              <w:rPr>
                <w:lang w:val="hr-HR"/>
              </w:rPr>
              <w:t>ZEK</w:t>
            </w:r>
          </w:p>
        </w:tc>
        <w:tc>
          <w:tcPr>
            <w:tcW w:w="7228" w:type="dxa"/>
          </w:tcPr>
          <w:p w14:paraId="7673299C" w14:textId="57549F9D" w:rsidR="00E94A2B" w:rsidRPr="00FC2D2A" w:rsidRDefault="00E94A2B" w:rsidP="00E94A2B">
            <w:pPr>
              <w:rPr>
                <w:lang w:val="hr-HR"/>
              </w:rPr>
            </w:pPr>
            <w:r w:rsidRPr="00FC2D2A">
              <w:rPr>
                <w:lang w:val="hr-HR"/>
              </w:rPr>
              <w:t>Zakon o elektroničkim komunikacijama</w:t>
            </w:r>
          </w:p>
        </w:tc>
      </w:tr>
      <w:bookmarkEnd w:id="60"/>
      <w:bookmarkEnd w:id="61"/>
      <w:bookmarkEnd w:id="111"/>
    </w:tbl>
    <w:p w14:paraId="391B22EE" w14:textId="3071EC9F" w:rsidR="00847C81" w:rsidRPr="00FC2D2A" w:rsidRDefault="00847C81">
      <w:pPr>
        <w:rPr>
          <w:lang w:val="hr-HR"/>
        </w:rPr>
      </w:pPr>
    </w:p>
    <w:sectPr w:rsidR="00847C81" w:rsidRPr="00FC2D2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E5A546" w14:textId="77777777" w:rsidR="00A562EC" w:rsidRDefault="00A562EC" w:rsidP="0087289E">
      <w:pPr>
        <w:spacing w:after="0" w:line="240" w:lineRule="auto"/>
      </w:pPr>
      <w:r>
        <w:separator/>
      </w:r>
    </w:p>
  </w:endnote>
  <w:endnote w:type="continuationSeparator" w:id="0">
    <w:p w14:paraId="5C87DFAF" w14:textId="77777777" w:rsidR="00A562EC" w:rsidRDefault="00A562EC" w:rsidP="008728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9999999">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Roboto Light">
    <w:altName w:val="Arial"/>
    <w:charset w:val="00"/>
    <w:family w:val="auto"/>
    <w:pitch w:val="variable"/>
    <w:sig w:usb0="E00002FF" w:usb1="5000205B" w:usb2="00000020" w:usb3="00000000" w:csb0="0000019F" w:csb1="00000000"/>
  </w:font>
  <w:font w:name="Helvetica">
    <w:panose1 w:val="020B0604020202020204"/>
    <w:charset w:val="00"/>
    <w:family w:val="swiss"/>
    <w:notTrueType/>
    <w:pitch w:val="variable"/>
    <w:sig w:usb0="00000003" w:usb1="00000000" w:usb2="00000000" w:usb3="00000000" w:csb0="00000001"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123814"/>
      <w:docPartObj>
        <w:docPartGallery w:val="Page Numbers (Bottom of Page)"/>
        <w:docPartUnique/>
      </w:docPartObj>
    </w:sdtPr>
    <w:sdtEndPr>
      <w:rPr>
        <w:noProof/>
      </w:rPr>
    </w:sdtEndPr>
    <w:sdtContent>
      <w:p w14:paraId="5BF40D38" w14:textId="695D214B" w:rsidR="00605FE4" w:rsidRDefault="00605FE4">
        <w:pPr>
          <w:pStyle w:val="Footer"/>
          <w:jc w:val="right"/>
        </w:pPr>
        <w:r>
          <w:fldChar w:fldCharType="begin"/>
        </w:r>
        <w:r>
          <w:instrText xml:space="preserve"> PAGE   \* MERGEFORMAT </w:instrText>
        </w:r>
        <w:r>
          <w:fldChar w:fldCharType="separate"/>
        </w:r>
        <w:r w:rsidR="00E819A2">
          <w:rPr>
            <w:noProof/>
          </w:rPr>
          <w:t>21</w:t>
        </w:r>
        <w:r>
          <w:rPr>
            <w:noProof/>
          </w:rPr>
          <w:fldChar w:fldCharType="end"/>
        </w:r>
      </w:p>
    </w:sdtContent>
  </w:sdt>
  <w:p w14:paraId="5FCC0FCE" w14:textId="77777777" w:rsidR="00605FE4" w:rsidRDefault="00605FE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A6CD06" w14:textId="77777777" w:rsidR="00A562EC" w:rsidRDefault="00A562EC" w:rsidP="0087289E">
      <w:pPr>
        <w:spacing w:after="0" w:line="240" w:lineRule="auto"/>
      </w:pPr>
      <w:r>
        <w:separator/>
      </w:r>
    </w:p>
  </w:footnote>
  <w:footnote w:type="continuationSeparator" w:id="0">
    <w:p w14:paraId="7AE1AF35" w14:textId="77777777" w:rsidR="00A562EC" w:rsidRDefault="00A562EC" w:rsidP="008728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2242A4" w14:textId="3B365063" w:rsidR="00605FE4" w:rsidRDefault="00605FE4" w:rsidP="00F84485">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BA1680" w14:textId="1E7E24FA" w:rsidR="00605FE4" w:rsidRDefault="00605FE4" w:rsidP="00F84485">
    <w:pPr>
      <w:pStyle w:val="Header"/>
      <w:jc w:val="center"/>
    </w:pPr>
    <w:r w:rsidRPr="009F6CDB">
      <w:rPr>
        <w:noProof/>
        <w:lang w:val="hr-HR" w:eastAsia="hr-HR"/>
      </w:rPr>
      <w:drawing>
        <wp:inline distT="0" distB="0" distL="0" distR="0" wp14:anchorId="685D5F43" wp14:editId="611C8260">
          <wp:extent cx="1057523" cy="1025220"/>
          <wp:effectExtent l="0" t="0" r="0" b="3810"/>
          <wp:docPr id="18" name="Picture 18"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750D8"/>
    <w:multiLevelType w:val="multilevel"/>
    <w:tmpl w:val="5824F19E"/>
    <w:lvl w:ilvl="0">
      <w:start w:val="1"/>
      <w:numFmt w:val="decimal"/>
      <w:lvlText w:val="%1)"/>
      <w:lvlJc w:val="left"/>
      <w:pPr>
        <w:tabs>
          <w:tab w:val="num" w:pos="340"/>
        </w:tabs>
        <w:ind w:left="340" w:hanging="340"/>
      </w:p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1" w15:restartNumberingAfterBreak="0">
    <w:nsid w:val="061A40FC"/>
    <w:multiLevelType w:val="singleLevel"/>
    <w:tmpl w:val="B972EF1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 w15:restartNumberingAfterBreak="0">
    <w:nsid w:val="06D12698"/>
    <w:multiLevelType w:val="singleLevel"/>
    <w:tmpl w:val="87C8993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8F44F6"/>
    <w:multiLevelType w:val="hybridMultilevel"/>
    <w:tmpl w:val="90FC79C4"/>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FEB4A7C"/>
    <w:multiLevelType w:val="hybridMultilevel"/>
    <w:tmpl w:val="57F858C4"/>
    <w:lvl w:ilvl="0" w:tplc="61B83010">
      <w:start w:val="1"/>
      <w:numFmt w:val="bullet"/>
      <w:pStyle w:val="ECCBulletsLv1"/>
      <w:lvlText w:val=""/>
      <w:lvlJc w:val="left"/>
      <w:pPr>
        <w:ind w:left="360" w:hanging="360"/>
      </w:pPr>
      <w:rPr>
        <w:rFonts w:ascii="Wingdings" w:hAnsi="Wingdings" w:hint="default"/>
        <w:color w:val="D2232A"/>
      </w:rPr>
    </w:lvl>
    <w:lvl w:ilvl="1" w:tplc="04070003">
      <w:start w:val="1"/>
      <w:numFmt w:val="bullet"/>
      <w:lvlText w:val="o"/>
      <w:lvlJc w:val="left"/>
      <w:pPr>
        <w:ind w:left="1440" w:hanging="360"/>
      </w:pPr>
      <w:rPr>
        <w:rFonts w:ascii="Courier New" w:hAnsi="Courier New" w:cs="Courier New" w:hint="default"/>
      </w:rPr>
    </w:lvl>
    <w:lvl w:ilvl="2" w:tplc="D4FA002A">
      <w:numFmt w:val="bullet"/>
      <w:lvlText w:val="-"/>
      <w:lvlJc w:val="left"/>
      <w:pPr>
        <w:ind w:left="2160" w:hanging="360"/>
      </w:pPr>
      <w:rPr>
        <w:rFonts w:ascii="Arial" w:eastAsia="Calibri" w:hAnsi="Arial" w:cs="Arial"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 w15:restartNumberingAfterBreak="0">
    <w:nsid w:val="1AE91ECA"/>
    <w:multiLevelType w:val="singleLevel"/>
    <w:tmpl w:val="A5C85F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225314D6"/>
    <w:multiLevelType w:val="hybridMultilevel"/>
    <w:tmpl w:val="13867AD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782689D"/>
    <w:multiLevelType w:val="singleLevel"/>
    <w:tmpl w:val="F97A776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8" w15:restartNumberingAfterBreak="0">
    <w:nsid w:val="2B8E256D"/>
    <w:multiLevelType w:val="singleLevel"/>
    <w:tmpl w:val="944CBA96"/>
    <w:lvl w:ilvl="0">
      <w:start w:val="1"/>
      <w:numFmt w:val="bullet"/>
      <w:lvlText w:val="–"/>
      <w:lvlJc w:val="left"/>
      <w:pPr>
        <w:ind w:left="720" w:hanging="360"/>
      </w:pPr>
      <w:rPr>
        <w:rFonts w:ascii="Calibri" w:eastAsiaTheme="minorHAnsi" w:hAnsi="Calibri" w:cs="Calibri" w:hint="default"/>
        <w:color w:val="auto"/>
        <w:sz w:val="24"/>
      </w:rPr>
    </w:lvl>
  </w:abstractNum>
  <w:abstractNum w:abstractNumId="9" w15:restartNumberingAfterBreak="0">
    <w:nsid w:val="2E9F479A"/>
    <w:multiLevelType w:val="multilevel"/>
    <w:tmpl w:val="2CDA14D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sz w:val="26"/>
        <w:szCs w:val="26"/>
      </w:rPr>
    </w:lvl>
    <w:lvl w:ilvl="2">
      <w:start w:val="1"/>
      <w:numFmt w:val="decimal"/>
      <w:pStyle w:val="Heading3"/>
      <w:lvlText w:val="%1.%2.%3"/>
      <w:lvlJc w:val="left"/>
      <w:pPr>
        <w:ind w:left="862" w:hanging="720"/>
      </w:pPr>
      <w:rPr>
        <w:rFonts w:hint="default"/>
      </w:rPr>
    </w:lvl>
    <w:lvl w:ilvl="3">
      <w:start w:val="1"/>
      <w:numFmt w:val="decimal"/>
      <w:pStyle w:val="Heading4"/>
      <w:lvlText w:val="%1.%2.%3.%4"/>
      <w:lvlJc w:val="left"/>
      <w:pPr>
        <w:ind w:left="1006"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0" w15:restartNumberingAfterBreak="0">
    <w:nsid w:val="328605CA"/>
    <w:multiLevelType w:val="hybridMultilevel"/>
    <w:tmpl w:val="E50478F8"/>
    <w:lvl w:ilvl="0" w:tplc="7A1CFCF2">
      <w:start w:val="1"/>
      <w:numFmt w:val="bullet"/>
      <w:lvlText w:val="—"/>
      <w:lvlJc w:val="left"/>
      <w:pPr>
        <w:tabs>
          <w:tab w:val="num" w:pos="340"/>
        </w:tabs>
        <w:ind w:left="340" w:hanging="340"/>
      </w:pPr>
      <w:rPr>
        <w:rFonts w:ascii="Arial" w:hAnsi="Arial" w:cs="Arial" w:hint="default"/>
        <w:color w:val="auto"/>
        <w:sz w:val="24"/>
      </w:rPr>
    </w:lvl>
    <w:lvl w:ilvl="1" w:tplc="7334F8E6">
      <w:numFmt w:val="decimal"/>
      <w:lvlText w:val=""/>
      <w:lvlJc w:val="left"/>
    </w:lvl>
    <w:lvl w:ilvl="2" w:tplc="25BCF782">
      <w:numFmt w:val="decimal"/>
      <w:lvlText w:val=""/>
      <w:lvlJc w:val="left"/>
    </w:lvl>
    <w:lvl w:ilvl="3" w:tplc="FCF01DBE">
      <w:numFmt w:val="decimal"/>
      <w:lvlText w:val=""/>
      <w:lvlJc w:val="left"/>
    </w:lvl>
    <w:lvl w:ilvl="4" w:tplc="4F8C42F8">
      <w:numFmt w:val="decimal"/>
      <w:lvlText w:val=""/>
      <w:lvlJc w:val="left"/>
    </w:lvl>
    <w:lvl w:ilvl="5" w:tplc="7C124C9C">
      <w:numFmt w:val="decimal"/>
      <w:lvlText w:val=""/>
      <w:lvlJc w:val="left"/>
    </w:lvl>
    <w:lvl w:ilvl="6" w:tplc="7D0CC096">
      <w:numFmt w:val="decimal"/>
      <w:lvlText w:val=""/>
      <w:lvlJc w:val="left"/>
    </w:lvl>
    <w:lvl w:ilvl="7" w:tplc="EFF67A58">
      <w:numFmt w:val="decimal"/>
      <w:lvlText w:val=""/>
      <w:lvlJc w:val="left"/>
    </w:lvl>
    <w:lvl w:ilvl="8" w:tplc="0F1E45F2">
      <w:numFmt w:val="decimal"/>
      <w:lvlText w:val=""/>
      <w:lvlJc w:val="left"/>
    </w:lvl>
  </w:abstractNum>
  <w:abstractNum w:abstractNumId="11" w15:restartNumberingAfterBreak="0">
    <w:nsid w:val="3959505E"/>
    <w:multiLevelType w:val="singleLevel"/>
    <w:tmpl w:val="7D0CC212"/>
    <w:lvl w:ilvl="0">
      <w:start w:val="7"/>
      <w:numFmt w:val="bullet"/>
      <w:lvlText w:val="-"/>
      <w:lvlJc w:val="left"/>
      <w:pPr>
        <w:ind w:left="720" w:hanging="360"/>
      </w:pPr>
      <w:rPr>
        <w:rFonts w:ascii="Calibri" w:eastAsiaTheme="minorHAnsi" w:hAnsi="Calibri" w:cs="Calibri" w:hint="default"/>
        <w:color w:val="auto"/>
        <w:sz w:val="24"/>
      </w:rPr>
    </w:lvl>
  </w:abstractNum>
  <w:abstractNum w:abstractNumId="12" w15:restartNumberingAfterBreak="0">
    <w:nsid w:val="3A0C3019"/>
    <w:multiLevelType w:val="singleLevel"/>
    <w:tmpl w:val="3170F8C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3" w15:restartNumberingAfterBreak="0">
    <w:nsid w:val="43FA0F33"/>
    <w:multiLevelType w:val="singleLevel"/>
    <w:tmpl w:val="01F4442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4" w15:restartNumberingAfterBreak="0">
    <w:nsid w:val="481806E9"/>
    <w:multiLevelType w:val="hybridMultilevel"/>
    <w:tmpl w:val="73422F30"/>
    <w:lvl w:ilvl="0" w:tplc="946C6248">
      <w:start w:val="1"/>
      <w:numFmt w:val="bullet"/>
      <w:lvlText w:val="—"/>
      <w:lvlJc w:val="left"/>
      <w:pPr>
        <w:tabs>
          <w:tab w:val="num" w:pos="340"/>
        </w:tabs>
        <w:ind w:left="340" w:hanging="340"/>
      </w:pPr>
      <w:rPr>
        <w:rFonts w:ascii="Arial" w:hAnsi="Arial" w:cs="Arial" w:hint="default"/>
        <w:color w:val="auto"/>
        <w:sz w:val="24"/>
      </w:rPr>
    </w:lvl>
    <w:lvl w:ilvl="1" w:tplc="C2B6469C">
      <w:numFmt w:val="decimal"/>
      <w:lvlText w:val=""/>
      <w:lvlJc w:val="left"/>
    </w:lvl>
    <w:lvl w:ilvl="2" w:tplc="4608FF82">
      <w:numFmt w:val="decimal"/>
      <w:lvlText w:val=""/>
      <w:lvlJc w:val="left"/>
    </w:lvl>
    <w:lvl w:ilvl="3" w:tplc="C48CBD76">
      <w:numFmt w:val="decimal"/>
      <w:lvlText w:val=""/>
      <w:lvlJc w:val="left"/>
    </w:lvl>
    <w:lvl w:ilvl="4" w:tplc="E8246A26">
      <w:numFmt w:val="decimal"/>
      <w:lvlText w:val=""/>
      <w:lvlJc w:val="left"/>
    </w:lvl>
    <w:lvl w:ilvl="5" w:tplc="B7AAA334">
      <w:numFmt w:val="decimal"/>
      <w:lvlText w:val=""/>
      <w:lvlJc w:val="left"/>
    </w:lvl>
    <w:lvl w:ilvl="6" w:tplc="B0C27520">
      <w:numFmt w:val="decimal"/>
      <w:lvlText w:val=""/>
      <w:lvlJc w:val="left"/>
    </w:lvl>
    <w:lvl w:ilvl="7" w:tplc="D4705DC6">
      <w:numFmt w:val="decimal"/>
      <w:lvlText w:val=""/>
      <w:lvlJc w:val="left"/>
    </w:lvl>
    <w:lvl w:ilvl="8" w:tplc="C8423FCE">
      <w:numFmt w:val="decimal"/>
      <w:lvlText w:val=""/>
      <w:lvlJc w:val="left"/>
    </w:lvl>
  </w:abstractNum>
  <w:abstractNum w:abstractNumId="15" w15:restartNumberingAfterBreak="0">
    <w:nsid w:val="52164A88"/>
    <w:multiLevelType w:val="hybridMultilevel"/>
    <w:tmpl w:val="A2B8EB4A"/>
    <w:lvl w:ilvl="0" w:tplc="944CBA96">
      <w:start w:val="1"/>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5850663"/>
    <w:multiLevelType w:val="hybridMultilevel"/>
    <w:tmpl w:val="CA969070"/>
    <w:lvl w:ilvl="0" w:tplc="7D0CC212">
      <w:start w:val="7"/>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594B49E7"/>
    <w:multiLevelType w:val="hybridMultilevel"/>
    <w:tmpl w:val="E15037B6"/>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6D187BA3"/>
    <w:multiLevelType w:val="hybridMultilevel"/>
    <w:tmpl w:val="CBF62536"/>
    <w:lvl w:ilvl="0" w:tplc="041A000F">
      <w:start w:val="1"/>
      <w:numFmt w:val="decimal"/>
      <w:lvlText w:val="%1."/>
      <w:lvlJc w:val="left"/>
      <w:pPr>
        <w:ind w:left="720" w:hanging="360"/>
      </w:pPr>
    </w:lvl>
    <w:lvl w:ilvl="1" w:tplc="E4EA96C8">
      <w:start w:val="1"/>
      <w:numFmt w:val="bullet"/>
      <w:lvlText w:val="•"/>
      <w:lvlJc w:val="left"/>
      <w:pPr>
        <w:ind w:left="1440" w:hanging="360"/>
      </w:pPr>
      <w:rPr>
        <w:rFonts w:ascii="Calibri" w:eastAsiaTheme="minorHAnsi" w:hAnsi="Calibri" w:cs="Calibri"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F4D37C0"/>
    <w:multiLevelType w:val="singleLevel"/>
    <w:tmpl w:val="78BEB5A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0" w15:restartNumberingAfterBreak="0">
    <w:nsid w:val="7F443189"/>
    <w:multiLevelType w:val="hybridMultilevel"/>
    <w:tmpl w:val="3AB463EA"/>
    <w:lvl w:ilvl="0" w:tplc="7D0CC212">
      <w:start w:val="7"/>
      <w:numFmt w:val="bullet"/>
      <w:lvlText w:val="-"/>
      <w:lvlJc w:val="left"/>
      <w:pPr>
        <w:ind w:left="700" w:hanging="360"/>
      </w:pPr>
      <w:rPr>
        <w:rFonts w:ascii="Calibri" w:eastAsiaTheme="minorHAnsi" w:hAnsi="Calibri" w:cs="Calibri" w:hint="default"/>
        <w:color w:val="auto"/>
        <w:sz w:val="24"/>
      </w:rPr>
    </w:lvl>
    <w:lvl w:ilvl="1" w:tplc="041A0003" w:tentative="1">
      <w:start w:val="1"/>
      <w:numFmt w:val="bullet"/>
      <w:lvlText w:val="o"/>
      <w:lvlJc w:val="left"/>
      <w:pPr>
        <w:ind w:left="1420" w:hanging="360"/>
      </w:pPr>
      <w:rPr>
        <w:rFonts w:ascii="Courier New" w:hAnsi="Courier New" w:cs="Courier New" w:hint="default"/>
      </w:rPr>
    </w:lvl>
    <w:lvl w:ilvl="2" w:tplc="041A0005" w:tentative="1">
      <w:start w:val="1"/>
      <w:numFmt w:val="bullet"/>
      <w:lvlText w:val=""/>
      <w:lvlJc w:val="left"/>
      <w:pPr>
        <w:ind w:left="2140" w:hanging="360"/>
      </w:pPr>
      <w:rPr>
        <w:rFonts w:ascii="Wingdings" w:hAnsi="Wingdings" w:hint="default"/>
      </w:rPr>
    </w:lvl>
    <w:lvl w:ilvl="3" w:tplc="041A0001" w:tentative="1">
      <w:start w:val="1"/>
      <w:numFmt w:val="bullet"/>
      <w:lvlText w:val=""/>
      <w:lvlJc w:val="left"/>
      <w:pPr>
        <w:ind w:left="2860" w:hanging="360"/>
      </w:pPr>
      <w:rPr>
        <w:rFonts w:ascii="Symbol" w:hAnsi="Symbol" w:hint="default"/>
      </w:rPr>
    </w:lvl>
    <w:lvl w:ilvl="4" w:tplc="041A0003" w:tentative="1">
      <w:start w:val="1"/>
      <w:numFmt w:val="bullet"/>
      <w:lvlText w:val="o"/>
      <w:lvlJc w:val="left"/>
      <w:pPr>
        <w:ind w:left="3580" w:hanging="360"/>
      </w:pPr>
      <w:rPr>
        <w:rFonts w:ascii="Courier New" w:hAnsi="Courier New" w:cs="Courier New" w:hint="default"/>
      </w:rPr>
    </w:lvl>
    <w:lvl w:ilvl="5" w:tplc="041A0005" w:tentative="1">
      <w:start w:val="1"/>
      <w:numFmt w:val="bullet"/>
      <w:lvlText w:val=""/>
      <w:lvlJc w:val="left"/>
      <w:pPr>
        <w:ind w:left="4300" w:hanging="360"/>
      </w:pPr>
      <w:rPr>
        <w:rFonts w:ascii="Wingdings" w:hAnsi="Wingdings" w:hint="default"/>
      </w:rPr>
    </w:lvl>
    <w:lvl w:ilvl="6" w:tplc="041A0001" w:tentative="1">
      <w:start w:val="1"/>
      <w:numFmt w:val="bullet"/>
      <w:lvlText w:val=""/>
      <w:lvlJc w:val="left"/>
      <w:pPr>
        <w:ind w:left="5020" w:hanging="360"/>
      </w:pPr>
      <w:rPr>
        <w:rFonts w:ascii="Symbol" w:hAnsi="Symbol" w:hint="default"/>
      </w:rPr>
    </w:lvl>
    <w:lvl w:ilvl="7" w:tplc="041A0003" w:tentative="1">
      <w:start w:val="1"/>
      <w:numFmt w:val="bullet"/>
      <w:lvlText w:val="o"/>
      <w:lvlJc w:val="left"/>
      <w:pPr>
        <w:ind w:left="5740" w:hanging="360"/>
      </w:pPr>
      <w:rPr>
        <w:rFonts w:ascii="Courier New" w:hAnsi="Courier New" w:cs="Courier New" w:hint="default"/>
      </w:rPr>
    </w:lvl>
    <w:lvl w:ilvl="8" w:tplc="041A0005" w:tentative="1">
      <w:start w:val="1"/>
      <w:numFmt w:val="bullet"/>
      <w:lvlText w:val=""/>
      <w:lvlJc w:val="left"/>
      <w:pPr>
        <w:ind w:left="6460" w:hanging="360"/>
      </w:pPr>
      <w:rPr>
        <w:rFonts w:ascii="Wingdings" w:hAnsi="Wingdings" w:hint="default"/>
      </w:rPr>
    </w:lvl>
  </w:abstractNum>
  <w:num w:numId="1">
    <w:abstractNumId w:val="8"/>
  </w:num>
  <w:num w:numId="2">
    <w:abstractNumId w:val="9"/>
  </w:num>
  <w:num w:numId="3">
    <w:abstractNumId w:val="11"/>
  </w:num>
  <w:num w:numId="4">
    <w:abstractNumId w:val="5"/>
  </w:num>
  <w:num w:numId="5">
    <w:abstractNumId w:val="16"/>
  </w:num>
  <w:num w:numId="6">
    <w:abstractNumId w:val="3"/>
  </w:num>
  <w:num w:numId="7">
    <w:abstractNumId w:val="6"/>
  </w:num>
  <w:num w:numId="8">
    <w:abstractNumId w:val="18"/>
  </w:num>
  <w:num w:numId="9">
    <w:abstractNumId w:val="7"/>
  </w:num>
  <w:num w:numId="10">
    <w:abstractNumId w:val="19"/>
  </w:num>
  <w:num w:numId="11">
    <w:abstractNumId w:val="12"/>
  </w:num>
  <w:num w:numId="12">
    <w:abstractNumId w:val="1"/>
  </w:num>
  <w:num w:numId="13">
    <w:abstractNumId w:val="15"/>
  </w:num>
  <w:num w:numId="14">
    <w:abstractNumId w:val="14"/>
  </w:num>
  <w:num w:numId="15">
    <w:abstractNumId w:val="10"/>
  </w:num>
  <w:num w:numId="16">
    <w:abstractNumId w:val="17"/>
  </w:num>
  <w:num w:numId="17">
    <w:abstractNumId w:val="2"/>
  </w:num>
  <w:num w:numId="18">
    <w:abstractNumId w:val="4"/>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2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89E"/>
    <w:rsid w:val="00000379"/>
    <w:rsid w:val="000037B7"/>
    <w:rsid w:val="00005D88"/>
    <w:rsid w:val="000121C4"/>
    <w:rsid w:val="00013AC0"/>
    <w:rsid w:val="00014075"/>
    <w:rsid w:val="00017AB2"/>
    <w:rsid w:val="000230D5"/>
    <w:rsid w:val="00026D4D"/>
    <w:rsid w:val="0003167C"/>
    <w:rsid w:val="000319EB"/>
    <w:rsid w:val="0003435C"/>
    <w:rsid w:val="0003586E"/>
    <w:rsid w:val="0004217E"/>
    <w:rsid w:val="000425B5"/>
    <w:rsid w:val="00042F6C"/>
    <w:rsid w:val="00044984"/>
    <w:rsid w:val="00046783"/>
    <w:rsid w:val="000520CD"/>
    <w:rsid w:val="00052121"/>
    <w:rsid w:val="000564A1"/>
    <w:rsid w:val="00057D27"/>
    <w:rsid w:val="00060BC9"/>
    <w:rsid w:val="00064E0A"/>
    <w:rsid w:val="0006536B"/>
    <w:rsid w:val="00066907"/>
    <w:rsid w:val="00071791"/>
    <w:rsid w:val="000721F0"/>
    <w:rsid w:val="000729A9"/>
    <w:rsid w:val="00072E2A"/>
    <w:rsid w:val="00073530"/>
    <w:rsid w:val="00075ADD"/>
    <w:rsid w:val="0007674D"/>
    <w:rsid w:val="00077A22"/>
    <w:rsid w:val="0008028E"/>
    <w:rsid w:val="00081BF2"/>
    <w:rsid w:val="000841CE"/>
    <w:rsid w:val="00084291"/>
    <w:rsid w:val="0008731D"/>
    <w:rsid w:val="00091FA1"/>
    <w:rsid w:val="0009408A"/>
    <w:rsid w:val="00097564"/>
    <w:rsid w:val="000A121F"/>
    <w:rsid w:val="000A2FB7"/>
    <w:rsid w:val="000B1E41"/>
    <w:rsid w:val="000B313D"/>
    <w:rsid w:val="000B3300"/>
    <w:rsid w:val="000B4E15"/>
    <w:rsid w:val="000B62D8"/>
    <w:rsid w:val="000B74DF"/>
    <w:rsid w:val="000B7530"/>
    <w:rsid w:val="000B7CBF"/>
    <w:rsid w:val="000C062E"/>
    <w:rsid w:val="000C1F83"/>
    <w:rsid w:val="000C3970"/>
    <w:rsid w:val="000C5E64"/>
    <w:rsid w:val="000D3AEF"/>
    <w:rsid w:val="000D6287"/>
    <w:rsid w:val="000D6D3B"/>
    <w:rsid w:val="000D750B"/>
    <w:rsid w:val="000E0650"/>
    <w:rsid w:val="000E077E"/>
    <w:rsid w:val="000E1557"/>
    <w:rsid w:val="000E23AB"/>
    <w:rsid w:val="000E3958"/>
    <w:rsid w:val="000E3B57"/>
    <w:rsid w:val="000E592B"/>
    <w:rsid w:val="000F046E"/>
    <w:rsid w:val="000F4FD6"/>
    <w:rsid w:val="000F6E3E"/>
    <w:rsid w:val="000F76A8"/>
    <w:rsid w:val="000F7779"/>
    <w:rsid w:val="0010022B"/>
    <w:rsid w:val="00101766"/>
    <w:rsid w:val="0010193B"/>
    <w:rsid w:val="00102427"/>
    <w:rsid w:val="001038AC"/>
    <w:rsid w:val="00110EE6"/>
    <w:rsid w:val="00116278"/>
    <w:rsid w:val="00116835"/>
    <w:rsid w:val="00124E17"/>
    <w:rsid w:val="00124F0B"/>
    <w:rsid w:val="001258CE"/>
    <w:rsid w:val="001267BF"/>
    <w:rsid w:val="00126FEA"/>
    <w:rsid w:val="0013374E"/>
    <w:rsid w:val="00133E9C"/>
    <w:rsid w:val="00134C54"/>
    <w:rsid w:val="00136A99"/>
    <w:rsid w:val="0014399C"/>
    <w:rsid w:val="0014504C"/>
    <w:rsid w:val="00146E94"/>
    <w:rsid w:val="00150AC3"/>
    <w:rsid w:val="0015170D"/>
    <w:rsid w:val="0015239B"/>
    <w:rsid w:val="00152976"/>
    <w:rsid w:val="00153B5A"/>
    <w:rsid w:val="001545C4"/>
    <w:rsid w:val="001546CD"/>
    <w:rsid w:val="00157070"/>
    <w:rsid w:val="00157178"/>
    <w:rsid w:val="00161D68"/>
    <w:rsid w:val="00167620"/>
    <w:rsid w:val="001734F6"/>
    <w:rsid w:val="00176588"/>
    <w:rsid w:val="0017720D"/>
    <w:rsid w:val="00182F00"/>
    <w:rsid w:val="0018389D"/>
    <w:rsid w:val="00190E16"/>
    <w:rsid w:val="001911C5"/>
    <w:rsid w:val="00194DB5"/>
    <w:rsid w:val="001A1C82"/>
    <w:rsid w:val="001A2991"/>
    <w:rsid w:val="001A2FCD"/>
    <w:rsid w:val="001A6641"/>
    <w:rsid w:val="001A7D11"/>
    <w:rsid w:val="001B1BC4"/>
    <w:rsid w:val="001B482C"/>
    <w:rsid w:val="001B4E3D"/>
    <w:rsid w:val="001B716F"/>
    <w:rsid w:val="001B740D"/>
    <w:rsid w:val="001B7ADB"/>
    <w:rsid w:val="001C1355"/>
    <w:rsid w:val="001C2EB2"/>
    <w:rsid w:val="001C36BC"/>
    <w:rsid w:val="001C5CE2"/>
    <w:rsid w:val="001C66B5"/>
    <w:rsid w:val="001D01EE"/>
    <w:rsid w:val="001D1CEE"/>
    <w:rsid w:val="001E0022"/>
    <w:rsid w:val="001E0F53"/>
    <w:rsid w:val="001E23ED"/>
    <w:rsid w:val="001E5011"/>
    <w:rsid w:val="001E6691"/>
    <w:rsid w:val="001E6FB4"/>
    <w:rsid w:val="001F0703"/>
    <w:rsid w:val="001F134A"/>
    <w:rsid w:val="001F7383"/>
    <w:rsid w:val="001F7F15"/>
    <w:rsid w:val="00200A1E"/>
    <w:rsid w:val="0020225E"/>
    <w:rsid w:val="00202A4A"/>
    <w:rsid w:val="0020554D"/>
    <w:rsid w:val="00212729"/>
    <w:rsid w:val="00213E3A"/>
    <w:rsid w:val="0021611A"/>
    <w:rsid w:val="00216C59"/>
    <w:rsid w:val="002212BC"/>
    <w:rsid w:val="00221903"/>
    <w:rsid w:val="00221CF1"/>
    <w:rsid w:val="00223123"/>
    <w:rsid w:val="00225CF3"/>
    <w:rsid w:val="002309C8"/>
    <w:rsid w:val="00232FBB"/>
    <w:rsid w:val="00233FA3"/>
    <w:rsid w:val="00234FD3"/>
    <w:rsid w:val="00244B4E"/>
    <w:rsid w:val="00250218"/>
    <w:rsid w:val="00253127"/>
    <w:rsid w:val="002555EF"/>
    <w:rsid w:val="00255C8C"/>
    <w:rsid w:val="002626D6"/>
    <w:rsid w:val="0026328E"/>
    <w:rsid w:val="00265BE0"/>
    <w:rsid w:val="00275EF7"/>
    <w:rsid w:val="00276813"/>
    <w:rsid w:val="002768FE"/>
    <w:rsid w:val="00282D12"/>
    <w:rsid w:val="0028495D"/>
    <w:rsid w:val="00285A8F"/>
    <w:rsid w:val="00286343"/>
    <w:rsid w:val="0029013B"/>
    <w:rsid w:val="00291C06"/>
    <w:rsid w:val="00292A58"/>
    <w:rsid w:val="002934BB"/>
    <w:rsid w:val="00296099"/>
    <w:rsid w:val="002961BB"/>
    <w:rsid w:val="002978F5"/>
    <w:rsid w:val="002A5B6E"/>
    <w:rsid w:val="002A68C1"/>
    <w:rsid w:val="002A6C98"/>
    <w:rsid w:val="002B03E5"/>
    <w:rsid w:val="002B0BE6"/>
    <w:rsid w:val="002B2C2B"/>
    <w:rsid w:val="002B2CAB"/>
    <w:rsid w:val="002B5085"/>
    <w:rsid w:val="002B79A5"/>
    <w:rsid w:val="002C0E53"/>
    <w:rsid w:val="002C1B46"/>
    <w:rsid w:val="002C269B"/>
    <w:rsid w:val="002C3FB6"/>
    <w:rsid w:val="002C3FF4"/>
    <w:rsid w:val="002C4515"/>
    <w:rsid w:val="002C5BD5"/>
    <w:rsid w:val="002D27E0"/>
    <w:rsid w:val="002D4BB5"/>
    <w:rsid w:val="002D564C"/>
    <w:rsid w:val="002D7506"/>
    <w:rsid w:val="002E044D"/>
    <w:rsid w:val="002E04BF"/>
    <w:rsid w:val="002E0BDA"/>
    <w:rsid w:val="002E0F3B"/>
    <w:rsid w:val="002E10F0"/>
    <w:rsid w:val="002E4CB7"/>
    <w:rsid w:val="002E59F4"/>
    <w:rsid w:val="002F1D04"/>
    <w:rsid w:val="002F3395"/>
    <w:rsid w:val="002F36A2"/>
    <w:rsid w:val="002F66E5"/>
    <w:rsid w:val="002F6C49"/>
    <w:rsid w:val="003004D5"/>
    <w:rsid w:val="003011DE"/>
    <w:rsid w:val="00301871"/>
    <w:rsid w:val="00306951"/>
    <w:rsid w:val="00306DD3"/>
    <w:rsid w:val="00307246"/>
    <w:rsid w:val="003226E0"/>
    <w:rsid w:val="003230D0"/>
    <w:rsid w:val="00324A93"/>
    <w:rsid w:val="00330F55"/>
    <w:rsid w:val="00333875"/>
    <w:rsid w:val="00333E65"/>
    <w:rsid w:val="00334D94"/>
    <w:rsid w:val="0033635E"/>
    <w:rsid w:val="00341B9C"/>
    <w:rsid w:val="003432F1"/>
    <w:rsid w:val="00345C8C"/>
    <w:rsid w:val="0034628E"/>
    <w:rsid w:val="003466E2"/>
    <w:rsid w:val="00346A5A"/>
    <w:rsid w:val="00346CBD"/>
    <w:rsid w:val="00350DF0"/>
    <w:rsid w:val="00353042"/>
    <w:rsid w:val="00353ED5"/>
    <w:rsid w:val="00355F45"/>
    <w:rsid w:val="003568E2"/>
    <w:rsid w:val="00356EEC"/>
    <w:rsid w:val="00357081"/>
    <w:rsid w:val="003570F8"/>
    <w:rsid w:val="00360B1D"/>
    <w:rsid w:val="00361802"/>
    <w:rsid w:val="00361832"/>
    <w:rsid w:val="00361D01"/>
    <w:rsid w:val="00363805"/>
    <w:rsid w:val="00363980"/>
    <w:rsid w:val="003644E1"/>
    <w:rsid w:val="00365535"/>
    <w:rsid w:val="003662CF"/>
    <w:rsid w:val="00367E3E"/>
    <w:rsid w:val="00372BBA"/>
    <w:rsid w:val="00375FE8"/>
    <w:rsid w:val="00376B5E"/>
    <w:rsid w:val="003770C4"/>
    <w:rsid w:val="00377979"/>
    <w:rsid w:val="00377E65"/>
    <w:rsid w:val="003853D4"/>
    <w:rsid w:val="0038675F"/>
    <w:rsid w:val="003867E4"/>
    <w:rsid w:val="003933C4"/>
    <w:rsid w:val="00394109"/>
    <w:rsid w:val="003A037C"/>
    <w:rsid w:val="003A3E13"/>
    <w:rsid w:val="003A464E"/>
    <w:rsid w:val="003A6098"/>
    <w:rsid w:val="003A68FD"/>
    <w:rsid w:val="003A6BE7"/>
    <w:rsid w:val="003A6CB8"/>
    <w:rsid w:val="003A7C78"/>
    <w:rsid w:val="003B0879"/>
    <w:rsid w:val="003B3A5F"/>
    <w:rsid w:val="003B3B16"/>
    <w:rsid w:val="003B3DCC"/>
    <w:rsid w:val="003B6CB7"/>
    <w:rsid w:val="003B78C7"/>
    <w:rsid w:val="003C0B75"/>
    <w:rsid w:val="003C1DB3"/>
    <w:rsid w:val="003C50F2"/>
    <w:rsid w:val="003C57B2"/>
    <w:rsid w:val="003C7ED3"/>
    <w:rsid w:val="003D1BF0"/>
    <w:rsid w:val="003D2080"/>
    <w:rsid w:val="003D3B07"/>
    <w:rsid w:val="003D5200"/>
    <w:rsid w:val="003E0AD0"/>
    <w:rsid w:val="003E23FF"/>
    <w:rsid w:val="003E4D5B"/>
    <w:rsid w:val="003E5628"/>
    <w:rsid w:val="003E748D"/>
    <w:rsid w:val="003E79E2"/>
    <w:rsid w:val="003F12AA"/>
    <w:rsid w:val="003F1E30"/>
    <w:rsid w:val="003F3387"/>
    <w:rsid w:val="003F7465"/>
    <w:rsid w:val="0040061E"/>
    <w:rsid w:val="004016C6"/>
    <w:rsid w:val="0040170B"/>
    <w:rsid w:val="00402469"/>
    <w:rsid w:val="00403472"/>
    <w:rsid w:val="00403540"/>
    <w:rsid w:val="00404C21"/>
    <w:rsid w:val="00406BBB"/>
    <w:rsid w:val="0041187E"/>
    <w:rsid w:val="00414032"/>
    <w:rsid w:val="004169A1"/>
    <w:rsid w:val="0042036D"/>
    <w:rsid w:val="00420A7A"/>
    <w:rsid w:val="00420AC4"/>
    <w:rsid w:val="00420DD3"/>
    <w:rsid w:val="0042217A"/>
    <w:rsid w:val="0042240A"/>
    <w:rsid w:val="004230B0"/>
    <w:rsid w:val="00424540"/>
    <w:rsid w:val="00424607"/>
    <w:rsid w:val="00425E91"/>
    <w:rsid w:val="004269A4"/>
    <w:rsid w:val="00426EE6"/>
    <w:rsid w:val="00432CD1"/>
    <w:rsid w:val="004340FC"/>
    <w:rsid w:val="00434C02"/>
    <w:rsid w:val="0043695B"/>
    <w:rsid w:val="00437E6D"/>
    <w:rsid w:val="00440A98"/>
    <w:rsid w:val="00441B94"/>
    <w:rsid w:val="00442347"/>
    <w:rsid w:val="00442D73"/>
    <w:rsid w:val="004436CC"/>
    <w:rsid w:val="00446609"/>
    <w:rsid w:val="00447127"/>
    <w:rsid w:val="00451BB4"/>
    <w:rsid w:val="00452877"/>
    <w:rsid w:val="00454810"/>
    <w:rsid w:val="00455DB2"/>
    <w:rsid w:val="00456A78"/>
    <w:rsid w:val="00460847"/>
    <w:rsid w:val="0046112E"/>
    <w:rsid w:val="00461A82"/>
    <w:rsid w:val="00464D01"/>
    <w:rsid w:val="00464E91"/>
    <w:rsid w:val="00466250"/>
    <w:rsid w:val="00470C15"/>
    <w:rsid w:val="00470DF2"/>
    <w:rsid w:val="00471135"/>
    <w:rsid w:val="00471A43"/>
    <w:rsid w:val="00472141"/>
    <w:rsid w:val="00473C42"/>
    <w:rsid w:val="004765F0"/>
    <w:rsid w:val="00476E98"/>
    <w:rsid w:val="00477E3D"/>
    <w:rsid w:val="00481A30"/>
    <w:rsid w:val="004824A7"/>
    <w:rsid w:val="0048689C"/>
    <w:rsid w:val="00486EBF"/>
    <w:rsid w:val="0048705E"/>
    <w:rsid w:val="00487686"/>
    <w:rsid w:val="004914F2"/>
    <w:rsid w:val="00491FC0"/>
    <w:rsid w:val="00497940"/>
    <w:rsid w:val="004A2316"/>
    <w:rsid w:val="004A3FB3"/>
    <w:rsid w:val="004A40BD"/>
    <w:rsid w:val="004A4B80"/>
    <w:rsid w:val="004A5450"/>
    <w:rsid w:val="004A795E"/>
    <w:rsid w:val="004B07DA"/>
    <w:rsid w:val="004B2C73"/>
    <w:rsid w:val="004B3D92"/>
    <w:rsid w:val="004B576A"/>
    <w:rsid w:val="004B5914"/>
    <w:rsid w:val="004B6715"/>
    <w:rsid w:val="004B72E0"/>
    <w:rsid w:val="004C314B"/>
    <w:rsid w:val="004C32E3"/>
    <w:rsid w:val="004C4683"/>
    <w:rsid w:val="004C4777"/>
    <w:rsid w:val="004C55AE"/>
    <w:rsid w:val="004D0280"/>
    <w:rsid w:val="004D4482"/>
    <w:rsid w:val="004D51FF"/>
    <w:rsid w:val="004D7E90"/>
    <w:rsid w:val="004E0052"/>
    <w:rsid w:val="004E144A"/>
    <w:rsid w:val="004E27F2"/>
    <w:rsid w:val="004E3258"/>
    <w:rsid w:val="004E379F"/>
    <w:rsid w:val="004E3A3A"/>
    <w:rsid w:val="004E43A2"/>
    <w:rsid w:val="004E4F17"/>
    <w:rsid w:val="004E5A14"/>
    <w:rsid w:val="004F1CFD"/>
    <w:rsid w:val="004F4BB0"/>
    <w:rsid w:val="004F4D4F"/>
    <w:rsid w:val="004F4E25"/>
    <w:rsid w:val="0051023D"/>
    <w:rsid w:val="00510371"/>
    <w:rsid w:val="005112BB"/>
    <w:rsid w:val="00512CFA"/>
    <w:rsid w:val="005169CE"/>
    <w:rsid w:val="005173FB"/>
    <w:rsid w:val="00522CE8"/>
    <w:rsid w:val="00523250"/>
    <w:rsid w:val="00525362"/>
    <w:rsid w:val="005266B6"/>
    <w:rsid w:val="00527AC9"/>
    <w:rsid w:val="005307EF"/>
    <w:rsid w:val="00533A07"/>
    <w:rsid w:val="00533ED7"/>
    <w:rsid w:val="00535225"/>
    <w:rsid w:val="00535FF1"/>
    <w:rsid w:val="005377A9"/>
    <w:rsid w:val="00540540"/>
    <w:rsid w:val="00540DE4"/>
    <w:rsid w:val="005426FE"/>
    <w:rsid w:val="00550A43"/>
    <w:rsid w:val="005521EE"/>
    <w:rsid w:val="005549DA"/>
    <w:rsid w:val="0055539B"/>
    <w:rsid w:val="00557BFF"/>
    <w:rsid w:val="00564A02"/>
    <w:rsid w:val="00565506"/>
    <w:rsid w:val="005661BF"/>
    <w:rsid w:val="005663C5"/>
    <w:rsid w:val="005676D8"/>
    <w:rsid w:val="0056789A"/>
    <w:rsid w:val="00567EDB"/>
    <w:rsid w:val="00571677"/>
    <w:rsid w:val="00575955"/>
    <w:rsid w:val="00576D26"/>
    <w:rsid w:val="0058072D"/>
    <w:rsid w:val="0058639D"/>
    <w:rsid w:val="005872C7"/>
    <w:rsid w:val="00587AC4"/>
    <w:rsid w:val="00591470"/>
    <w:rsid w:val="00595834"/>
    <w:rsid w:val="00597330"/>
    <w:rsid w:val="005979D4"/>
    <w:rsid w:val="005A3DE9"/>
    <w:rsid w:val="005A4CF6"/>
    <w:rsid w:val="005B0CCC"/>
    <w:rsid w:val="005B1667"/>
    <w:rsid w:val="005B3213"/>
    <w:rsid w:val="005B52E2"/>
    <w:rsid w:val="005B64CC"/>
    <w:rsid w:val="005B696F"/>
    <w:rsid w:val="005B737A"/>
    <w:rsid w:val="005C0124"/>
    <w:rsid w:val="005C0AC1"/>
    <w:rsid w:val="005C56E1"/>
    <w:rsid w:val="005C5BC2"/>
    <w:rsid w:val="005D040D"/>
    <w:rsid w:val="005D2563"/>
    <w:rsid w:val="005D3050"/>
    <w:rsid w:val="005D42FF"/>
    <w:rsid w:val="005D7C9C"/>
    <w:rsid w:val="005D7F3D"/>
    <w:rsid w:val="005E29E7"/>
    <w:rsid w:val="005E703D"/>
    <w:rsid w:val="005E7AE4"/>
    <w:rsid w:val="005F0A1C"/>
    <w:rsid w:val="005F2D4E"/>
    <w:rsid w:val="005F35F0"/>
    <w:rsid w:val="005F4AE5"/>
    <w:rsid w:val="00600060"/>
    <w:rsid w:val="006025D7"/>
    <w:rsid w:val="00603D42"/>
    <w:rsid w:val="00603F13"/>
    <w:rsid w:val="00603F77"/>
    <w:rsid w:val="00604BA6"/>
    <w:rsid w:val="00605FE4"/>
    <w:rsid w:val="00607926"/>
    <w:rsid w:val="0061270B"/>
    <w:rsid w:val="00612EC1"/>
    <w:rsid w:val="00613DAA"/>
    <w:rsid w:val="00614B35"/>
    <w:rsid w:val="00626A7E"/>
    <w:rsid w:val="00626D45"/>
    <w:rsid w:val="00627196"/>
    <w:rsid w:val="00627502"/>
    <w:rsid w:val="00627E67"/>
    <w:rsid w:val="00631885"/>
    <w:rsid w:val="006331B9"/>
    <w:rsid w:val="00633B88"/>
    <w:rsid w:val="006355ED"/>
    <w:rsid w:val="006427DB"/>
    <w:rsid w:val="00643144"/>
    <w:rsid w:val="00643F54"/>
    <w:rsid w:val="006504CF"/>
    <w:rsid w:val="00651E8C"/>
    <w:rsid w:val="00652402"/>
    <w:rsid w:val="00663702"/>
    <w:rsid w:val="0066414B"/>
    <w:rsid w:val="00664CED"/>
    <w:rsid w:val="0066790C"/>
    <w:rsid w:val="006700BA"/>
    <w:rsid w:val="006700F0"/>
    <w:rsid w:val="0067225D"/>
    <w:rsid w:val="00673643"/>
    <w:rsid w:val="006746D8"/>
    <w:rsid w:val="0068355F"/>
    <w:rsid w:val="00683588"/>
    <w:rsid w:val="006840EF"/>
    <w:rsid w:val="00686440"/>
    <w:rsid w:val="00686B88"/>
    <w:rsid w:val="0069161E"/>
    <w:rsid w:val="006927E0"/>
    <w:rsid w:val="00693863"/>
    <w:rsid w:val="0069432E"/>
    <w:rsid w:val="00695E4F"/>
    <w:rsid w:val="00697F55"/>
    <w:rsid w:val="006A05ED"/>
    <w:rsid w:val="006A0747"/>
    <w:rsid w:val="006A074E"/>
    <w:rsid w:val="006A3314"/>
    <w:rsid w:val="006A3617"/>
    <w:rsid w:val="006A6600"/>
    <w:rsid w:val="006B04EB"/>
    <w:rsid w:val="006B0F17"/>
    <w:rsid w:val="006B10AE"/>
    <w:rsid w:val="006B1E81"/>
    <w:rsid w:val="006B3864"/>
    <w:rsid w:val="006B5E6F"/>
    <w:rsid w:val="006C26BE"/>
    <w:rsid w:val="006C3090"/>
    <w:rsid w:val="006C54FB"/>
    <w:rsid w:val="006C7221"/>
    <w:rsid w:val="006C74B4"/>
    <w:rsid w:val="006D0AFD"/>
    <w:rsid w:val="006D1057"/>
    <w:rsid w:val="006D4FBA"/>
    <w:rsid w:val="006D5368"/>
    <w:rsid w:val="006D58A1"/>
    <w:rsid w:val="006D7633"/>
    <w:rsid w:val="006D7A83"/>
    <w:rsid w:val="006E1B5A"/>
    <w:rsid w:val="006E2897"/>
    <w:rsid w:val="006E7AFD"/>
    <w:rsid w:val="006E7FCE"/>
    <w:rsid w:val="006F07E8"/>
    <w:rsid w:val="006F16A4"/>
    <w:rsid w:val="006F2804"/>
    <w:rsid w:val="006F3039"/>
    <w:rsid w:val="006F4207"/>
    <w:rsid w:val="006F4A25"/>
    <w:rsid w:val="006F5EFA"/>
    <w:rsid w:val="006F7F30"/>
    <w:rsid w:val="0070270A"/>
    <w:rsid w:val="00705D58"/>
    <w:rsid w:val="007060AA"/>
    <w:rsid w:val="00706736"/>
    <w:rsid w:val="00707056"/>
    <w:rsid w:val="00711818"/>
    <w:rsid w:val="00713134"/>
    <w:rsid w:val="0071549C"/>
    <w:rsid w:val="00720029"/>
    <w:rsid w:val="00721110"/>
    <w:rsid w:val="00722136"/>
    <w:rsid w:val="00723AC3"/>
    <w:rsid w:val="00724D28"/>
    <w:rsid w:val="007252DA"/>
    <w:rsid w:val="00736501"/>
    <w:rsid w:val="007367DD"/>
    <w:rsid w:val="007427A0"/>
    <w:rsid w:val="007427B5"/>
    <w:rsid w:val="00743AD6"/>
    <w:rsid w:val="00744412"/>
    <w:rsid w:val="007466B2"/>
    <w:rsid w:val="00750ACC"/>
    <w:rsid w:val="007515D3"/>
    <w:rsid w:val="0075181E"/>
    <w:rsid w:val="00760B6E"/>
    <w:rsid w:val="00760F09"/>
    <w:rsid w:val="007611BE"/>
    <w:rsid w:val="00763DC4"/>
    <w:rsid w:val="00766D20"/>
    <w:rsid w:val="007702EF"/>
    <w:rsid w:val="00770E33"/>
    <w:rsid w:val="00771241"/>
    <w:rsid w:val="0077134A"/>
    <w:rsid w:val="0077304B"/>
    <w:rsid w:val="007732FC"/>
    <w:rsid w:val="00773E04"/>
    <w:rsid w:val="00774F90"/>
    <w:rsid w:val="0077536B"/>
    <w:rsid w:val="00780034"/>
    <w:rsid w:val="0078095A"/>
    <w:rsid w:val="007819FE"/>
    <w:rsid w:val="00782D4F"/>
    <w:rsid w:val="007838F7"/>
    <w:rsid w:val="007843AE"/>
    <w:rsid w:val="00790F31"/>
    <w:rsid w:val="00792257"/>
    <w:rsid w:val="00793818"/>
    <w:rsid w:val="00794F36"/>
    <w:rsid w:val="00795008"/>
    <w:rsid w:val="00795D02"/>
    <w:rsid w:val="00796450"/>
    <w:rsid w:val="007A2EF5"/>
    <w:rsid w:val="007B014A"/>
    <w:rsid w:val="007B131A"/>
    <w:rsid w:val="007B225E"/>
    <w:rsid w:val="007B3510"/>
    <w:rsid w:val="007B38B1"/>
    <w:rsid w:val="007B6540"/>
    <w:rsid w:val="007C323C"/>
    <w:rsid w:val="007C4A80"/>
    <w:rsid w:val="007C5383"/>
    <w:rsid w:val="007C779B"/>
    <w:rsid w:val="007C7E9A"/>
    <w:rsid w:val="007D1A1F"/>
    <w:rsid w:val="007D43DE"/>
    <w:rsid w:val="007E0353"/>
    <w:rsid w:val="007E3452"/>
    <w:rsid w:val="007E3D8F"/>
    <w:rsid w:val="007E5494"/>
    <w:rsid w:val="007F7322"/>
    <w:rsid w:val="00800C72"/>
    <w:rsid w:val="0080198A"/>
    <w:rsid w:val="00801D61"/>
    <w:rsid w:val="008028C6"/>
    <w:rsid w:val="00802D7A"/>
    <w:rsid w:val="0080333C"/>
    <w:rsid w:val="00803912"/>
    <w:rsid w:val="008041F9"/>
    <w:rsid w:val="00805D59"/>
    <w:rsid w:val="00806AE6"/>
    <w:rsid w:val="0080711C"/>
    <w:rsid w:val="00810C21"/>
    <w:rsid w:val="00812950"/>
    <w:rsid w:val="00813A97"/>
    <w:rsid w:val="008141A4"/>
    <w:rsid w:val="00814441"/>
    <w:rsid w:val="00815630"/>
    <w:rsid w:val="00820AE9"/>
    <w:rsid w:val="008215CD"/>
    <w:rsid w:val="0082207B"/>
    <w:rsid w:val="00822BA8"/>
    <w:rsid w:val="00823BBC"/>
    <w:rsid w:val="00825C5E"/>
    <w:rsid w:val="00827951"/>
    <w:rsid w:val="00830671"/>
    <w:rsid w:val="008326CB"/>
    <w:rsid w:val="0083350B"/>
    <w:rsid w:val="00833F8A"/>
    <w:rsid w:val="00835012"/>
    <w:rsid w:val="008360F9"/>
    <w:rsid w:val="00836E64"/>
    <w:rsid w:val="00841432"/>
    <w:rsid w:val="0084222E"/>
    <w:rsid w:val="00843FDB"/>
    <w:rsid w:val="00844672"/>
    <w:rsid w:val="00844FA2"/>
    <w:rsid w:val="008452E1"/>
    <w:rsid w:val="00845895"/>
    <w:rsid w:val="00847812"/>
    <w:rsid w:val="00847C81"/>
    <w:rsid w:val="008524A4"/>
    <w:rsid w:val="00853B1F"/>
    <w:rsid w:val="00854C1E"/>
    <w:rsid w:val="008552BF"/>
    <w:rsid w:val="00855832"/>
    <w:rsid w:val="00861D98"/>
    <w:rsid w:val="0086284B"/>
    <w:rsid w:val="008631E6"/>
    <w:rsid w:val="008671D2"/>
    <w:rsid w:val="00867C76"/>
    <w:rsid w:val="00870483"/>
    <w:rsid w:val="00870BEE"/>
    <w:rsid w:val="0087289E"/>
    <w:rsid w:val="008743CD"/>
    <w:rsid w:val="00874511"/>
    <w:rsid w:val="008750FB"/>
    <w:rsid w:val="00880DB2"/>
    <w:rsid w:val="00884649"/>
    <w:rsid w:val="00887182"/>
    <w:rsid w:val="0089223B"/>
    <w:rsid w:val="00892283"/>
    <w:rsid w:val="00894C4C"/>
    <w:rsid w:val="00895929"/>
    <w:rsid w:val="00896B6C"/>
    <w:rsid w:val="00896EED"/>
    <w:rsid w:val="008A26BB"/>
    <w:rsid w:val="008A4AFA"/>
    <w:rsid w:val="008A4EE0"/>
    <w:rsid w:val="008A5521"/>
    <w:rsid w:val="008A5662"/>
    <w:rsid w:val="008A5B2F"/>
    <w:rsid w:val="008A75F5"/>
    <w:rsid w:val="008B2507"/>
    <w:rsid w:val="008B4080"/>
    <w:rsid w:val="008B4BAE"/>
    <w:rsid w:val="008C01F6"/>
    <w:rsid w:val="008C0457"/>
    <w:rsid w:val="008C0EB0"/>
    <w:rsid w:val="008C1E76"/>
    <w:rsid w:val="008C397A"/>
    <w:rsid w:val="008D0375"/>
    <w:rsid w:val="008D0D49"/>
    <w:rsid w:val="008D0E9D"/>
    <w:rsid w:val="008D248E"/>
    <w:rsid w:val="008D354E"/>
    <w:rsid w:val="008D3F50"/>
    <w:rsid w:val="008D3FED"/>
    <w:rsid w:val="008E0DEA"/>
    <w:rsid w:val="008E54E5"/>
    <w:rsid w:val="008E7578"/>
    <w:rsid w:val="008F0D6E"/>
    <w:rsid w:val="008F215B"/>
    <w:rsid w:val="008F21DE"/>
    <w:rsid w:val="008F24BD"/>
    <w:rsid w:val="008F3A3B"/>
    <w:rsid w:val="008F4E8C"/>
    <w:rsid w:val="008F5616"/>
    <w:rsid w:val="008F7BAB"/>
    <w:rsid w:val="009003B1"/>
    <w:rsid w:val="00901420"/>
    <w:rsid w:val="00904B8A"/>
    <w:rsid w:val="00906682"/>
    <w:rsid w:val="0090688F"/>
    <w:rsid w:val="00910A9D"/>
    <w:rsid w:val="009132C8"/>
    <w:rsid w:val="00915AA7"/>
    <w:rsid w:val="009202C8"/>
    <w:rsid w:val="00920F5D"/>
    <w:rsid w:val="00926914"/>
    <w:rsid w:val="00926AE9"/>
    <w:rsid w:val="009277C9"/>
    <w:rsid w:val="0093052E"/>
    <w:rsid w:val="00933955"/>
    <w:rsid w:val="00934D95"/>
    <w:rsid w:val="0093628F"/>
    <w:rsid w:val="009431B1"/>
    <w:rsid w:val="00944D44"/>
    <w:rsid w:val="00946032"/>
    <w:rsid w:val="00950D25"/>
    <w:rsid w:val="00951CE4"/>
    <w:rsid w:val="00955A28"/>
    <w:rsid w:val="0095607A"/>
    <w:rsid w:val="00956981"/>
    <w:rsid w:val="009573DF"/>
    <w:rsid w:val="00957C97"/>
    <w:rsid w:val="00961577"/>
    <w:rsid w:val="00963915"/>
    <w:rsid w:val="00964433"/>
    <w:rsid w:val="00964972"/>
    <w:rsid w:val="009664DA"/>
    <w:rsid w:val="00970F01"/>
    <w:rsid w:val="00972E95"/>
    <w:rsid w:val="009734FA"/>
    <w:rsid w:val="00973819"/>
    <w:rsid w:val="00973D69"/>
    <w:rsid w:val="00973E8C"/>
    <w:rsid w:val="009774BB"/>
    <w:rsid w:val="00977F59"/>
    <w:rsid w:val="009837B0"/>
    <w:rsid w:val="009842D1"/>
    <w:rsid w:val="009878C3"/>
    <w:rsid w:val="00991ED2"/>
    <w:rsid w:val="00992EE0"/>
    <w:rsid w:val="00996442"/>
    <w:rsid w:val="00996546"/>
    <w:rsid w:val="009A3728"/>
    <w:rsid w:val="009A3DDA"/>
    <w:rsid w:val="009A3F10"/>
    <w:rsid w:val="009A59D7"/>
    <w:rsid w:val="009A6C0F"/>
    <w:rsid w:val="009A7CEB"/>
    <w:rsid w:val="009B3DC6"/>
    <w:rsid w:val="009C0E15"/>
    <w:rsid w:val="009C2837"/>
    <w:rsid w:val="009C2F41"/>
    <w:rsid w:val="009C3E8F"/>
    <w:rsid w:val="009C5BC0"/>
    <w:rsid w:val="009D04A6"/>
    <w:rsid w:val="009D1308"/>
    <w:rsid w:val="009D2BA8"/>
    <w:rsid w:val="009D3297"/>
    <w:rsid w:val="009E01BB"/>
    <w:rsid w:val="009E0E96"/>
    <w:rsid w:val="009E13BE"/>
    <w:rsid w:val="009E4021"/>
    <w:rsid w:val="009E4EE8"/>
    <w:rsid w:val="009E6352"/>
    <w:rsid w:val="009E6FFD"/>
    <w:rsid w:val="009E7C3E"/>
    <w:rsid w:val="009F3C62"/>
    <w:rsid w:val="009F44CF"/>
    <w:rsid w:val="009F4CA1"/>
    <w:rsid w:val="009F4FF0"/>
    <w:rsid w:val="009F5E5B"/>
    <w:rsid w:val="009F6472"/>
    <w:rsid w:val="009F67E1"/>
    <w:rsid w:val="009F7737"/>
    <w:rsid w:val="00A00EF2"/>
    <w:rsid w:val="00A10C1B"/>
    <w:rsid w:val="00A12113"/>
    <w:rsid w:val="00A1399E"/>
    <w:rsid w:val="00A15EFF"/>
    <w:rsid w:val="00A16271"/>
    <w:rsid w:val="00A16607"/>
    <w:rsid w:val="00A17F82"/>
    <w:rsid w:val="00A22CCE"/>
    <w:rsid w:val="00A22E89"/>
    <w:rsid w:val="00A22F44"/>
    <w:rsid w:val="00A23274"/>
    <w:rsid w:val="00A2401C"/>
    <w:rsid w:val="00A245F3"/>
    <w:rsid w:val="00A24F52"/>
    <w:rsid w:val="00A3241F"/>
    <w:rsid w:val="00A326EA"/>
    <w:rsid w:val="00A33D90"/>
    <w:rsid w:val="00A34E0B"/>
    <w:rsid w:val="00A4205E"/>
    <w:rsid w:val="00A42C52"/>
    <w:rsid w:val="00A4324A"/>
    <w:rsid w:val="00A43ACF"/>
    <w:rsid w:val="00A45AE2"/>
    <w:rsid w:val="00A45C6A"/>
    <w:rsid w:val="00A46C8D"/>
    <w:rsid w:val="00A52171"/>
    <w:rsid w:val="00A54301"/>
    <w:rsid w:val="00A54A3A"/>
    <w:rsid w:val="00A54F40"/>
    <w:rsid w:val="00A5512D"/>
    <w:rsid w:val="00A562EC"/>
    <w:rsid w:val="00A56583"/>
    <w:rsid w:val="00A574AF"/>
    <w:rsid w:val="00A5755B"/>
    <w:rsid w:val="00A62297"/>
    <w:rsid w:val="00A625F9"/>
    <w:rsid w:val="00A673A9"/>
    <w:rsid w:val="00A701DA"/>
    <w:rsid w:val="00A71B63"/>
    <w:rsid w:val="00A72820"/>
    <w:rsid w:val="00A763EB"/>
    <w:rsid w:val="00A76D71"/>
    <w:rsid w:val="00A770E2"/>
    <w:rsid w:val="00A80057"/>
    <w:rsid w:val="00A80606"/>
    <w:rsid w:val="00A81306"/>
    <w:rsid w:val="00A81759"/>
    <w:rsid w:val="00A909CC"/>
    <w:rsid w:val="00A90AAB"/>
    <w:rsid w:val="00A925CE"/>
    <w:rsid w:val="00A9346D"/>
    <w:rsid w:val="00A93688"/>
    <w:rsid w:val="00A93E4E"/>
    <w:rsid w:val="00A9501B"/>
    <w:rsid w:val="00A95C0A"/>
    <w:rsid w:val="00A96701"/>
    <w:rsid w:val="00AA550B"/>
    <w:rsid w:val="00AB2308"/>
    <w:rsid w:val="00AB30FF"/>
    <w:rsid w:val="00AB3448"/>
    <w:rsid w:val="00AB624E"/>
    <w:rsid w:val="00AB7597"/>
    <w:rsid w:val="00AC1003"/>
    <w:rsid w:val="00AC1250"/>
    <w:rsid w:val="00AC1264"/>
    <w:rsid w:val="00AC1DF5"/>
    <w:rsid w:val="00AC45CD"/>
    <w:rsid w:val="00AC57AF"/>
    <w:rsid w:val="00AC6822"/>
    <w:rsid w:val="00AC7BC3"/>
    <w:rsid w:val="00AD031A"/>
    <w:rsid w:val="00AD0C3F"/>
    <w:rsid w:val="00AD1BF7"/>
    <w:rsid w:val="00AD3AB8"/>
    <w:rsid w:val="00AD4327"/>
    <w:rsid w:val="00AD556D"/>
    <w:rsid w:val="00AD5C2D"/>
    <w:rsid w:val="00AE3878"/>
    <w:rsid w:val="00AE51B3"/>
    <w:rsid w:val="00AF19AE"/>
    <w:rsid w:val="00AF4BF8"/>
    <w:rsid w:val="00AF5A38"/>
    <w:rsid w:val="00AF6947"/>
    <w:rsid w:val="00AF6CBD"/>
    <w:rsid w:val="00B00286"/>
    <w:rsid w:val="00B00693"/>
    <w:rsid w:val="00B022E5"/>
    <w:rsid w:val="00B041B6"/>
    <w:rsid w:val="00B077C1"/>
    <w:rsid w:val="00B101E1"/>
    <w:rsid w:val="00B1494F"/>
    <w:rsid w:val="00B155E3"/>
    <w:rsid w:val="00B1783A"/>
    <w:rsid w:val="00B2291F"/>
    <w:rsid w:val="00B22D35"/>
    <w:rsid w:val="00B247D2"/>
    <w:rsid w:val="00B252DB"/>
    <w:rsid w:val="00B266AF"/>
    <w:rsid w:val="00B267CB"/>
    <w:rsid w:val="00B268B6"/>
    <w:rsid w:val="00B30A8B"/>
    <w:rsid w:val="00B31382"/>
    <w:rsid w:val="00B33667"/>
    <w:rsid w:val="00B35526"/>
    <w:rsid w:val="00B37B76"/>
    <w:rsid w:val="00B4084C"/>
    <w:rsid w:val="00B42450"/>
    <w:rsid w:val="00B4391F"/>
    <w:rsid w:val="00B44CCD"/>
    <w:rsid w:val="00B451C0"/>
    <w:rsid w:val="00B46454"/>
    <w:rsid w:val="00B47072"/>
    <w:rsid w:val="00B54ED8"/>
    <w:rsid w:val="00B55BA9"/>
    <w:rsid w:val="00B5655E"/>
    <w:rsid w:val="00B56FAF"/>
    <w:rsid w:val="00B571B5"/>
    <w:rsid w:val="00B57FA8"/>
    <w:rsid w:val="00B633C6"/>
    <w:rsid w:val="00B645F1"/>
    <w:rsid w:val="00B65162"/>
    <w:rsid w:val="00B660C7"/>
    <w:rsid w:val="00B665E5"/>
    <w:rsid w:val="00B73953"/>
    <w:rsid w:val="00B80371"/>
    <w:rsid w:val="00B83DC8"/>
    <w:rsid w:val="00B84563"/>
    <w:rsid w:val="00B866F7"/>
    <w:rsid w:val="00B86D69"/>
    <w:rsid w:val="00B877B2"/>
    <w:rsid w:val="00B9523B"/>
    <w:rsid w:val="00BA1B05"/>
    <w:rsid w:val="00BA35CB"/>
    <w:rsid w:val="00BA3884"/>
    <w:rsid w:val="00BA5D63"/>
    <w:rsid w:val="00BA5EE8"/>
    <w:rsid w:val="00BA5F73"/>
    <w:rsid w:val="00BA7173"/>
    <w:rsid w:val="00BA7F04"/>
    <w:rsid w:val="00BB1BEB"/>
    <w:rsid w:val="00BB2207"/>
    <w:rsid w:val="00BB2B7D"/>
    <w:rsid w:val="00BB5BDA"/>
    <w:rsid w:val="00BB5E0C"/>
    <w:rsid w:val="00BB7D8D"/>
    <w:rsid w:val="00BC04CB"/>
    <w:rsid w:val="00BC1F10"/>
    <w:rsid w:val="00BD128C"/>
    <w:rsid w:val="00BD3498"/>
    <w:rsid w:val="00BD7126"/>
    <w:rsid w:val="00BE0E63"/>
    <w:rsid w:val="00BE52A1"/>
    <w:rsid w:val="00BE55A6"/>
    <w:rsid w:val="00BF05A9"/>
    <w:rsid w:val="00BF140D"/>
    <w:rsid w:val="00BF286D"/>
    <w:rsid w:val="00BF389C"/>
    <w:rsid w:val="00BF3ACB"/>
    <w:rsid w:val="00BF4166"/>
    <w:rsid w:val="00BF503E"/>
    <w:rsid w:val="00BF6090"/>
    <w:rsid w:val="00BF7DB3"/>
    <w:rsid w:val="00C01561"/>
    <w:rsid w:val="00C02E79"/>
    <w:rsid w:val="00C05FDA"/>
    <w:rsid w:val="00C071EA"/>
    <w:rsid w:val="00C12053"/>
    <w:rsid w:val="00C122E7"/>
    <w:rsid w:val="00C158DA"/>
    <w:rsid w:val="00C16DA4"/>
    <w:rsid w:val="00C2517E"/>
    <w:rsid w:val="00C253E2"/>
    <w:rsid w:val="00C25DC1"/>
    <w:rsid w:val="00C27621"/>
    <w:rsid w:val="00C308EC"/>
    <w:rsid w:val="00C31306"/>
    <w:rsid w:val="00C33EAC"/>
    <w:rsid w:val="00C356FD"/>
    <w:rsid w:val="00C37305"/>
    <w:rsid w:val="00C37B1C"/>
    <w:rsid w:val="00C44F68"/>
    <w:rsid w:val="00C4572B"/>
    <w:rsid w:val="00C45742"/>
    <w:rsid w:val="00C47868"/>
    <w:rsid w:val="00C50A8F"/>
    <w:rsid w:val="00C530C0"/>
    <w:rsid w:val="00C54B25"/>
    <w:rsid w:val="00C54EE4"/>
    <w:rsid w:val="00C55781"/>
    <w:rsid w:val="00C56622"/>
    <w:rsid w:val="00C56B5F"/>
    <w:rsid w:val="00C5727D"/>
    <w:rsid w:val="00C612AB"/>
    <w:rsid w:val="00C63B52"/>
    <w:rsid w:val="00C64520"/>
    <w:rsid w:val="00C646C9"/>
    <w:rsid w:val="00C67AFA"/>
    <w:rsid w:val="00C70D39"/>
    <w:rsid w:val="00C774EF"/>
    <w:rsid w:val="00C866D8"/>
    <w:rsid w:val="00C90286"/>
    <w:rsid w:val="00C9146A"/>
    <w:rsid w:val="00C934F4"/>
    <w:rsid w:val="00C9538B"/>
    <w:rsid w:val="00C95ECF"/>
    <w:rsid w:val="00C95F89"/>
    <w:rsid w:val="00C96AC4"/>
    <w:rsid w:val="00C97DA0"/>
    <w:rsid w:val="00CA3824"/>
    <w:rsid w:val="00CA3A7F"/>
    <w:rsid w:val="00CA4520"/>
    <w:rsid w:val="00CA5344"/>
    <w:rsid w:val="00CA7F3D"/>
    <w:rsid w:val="00CB15A7"/>
    <w:rsid w:val="00CB20AD"/>
    <w:rsid w:val="00CB425D"/>
    <w:rsid w:val="00CB6847"/>
    <w:rsid w:val="00CD2419"/>
    <w:rsid w:val="00CD4BFE"/>
    <w:rsid w:val="00CD4E6F"/>
    <w:rsid w:val="00CE2E38"/>
    <w:rsid w:val="00CE3EF4"/>
    <w:rsid w:val="00CE5614"/>
    <w:rsid w:val="00CE6983"/>
    <w:rsid w:val="00CE764F"/>
    <w:rsid w:val="00CF17FA"/>
    <w:rsid w:val="00CF25B2"/>
    <w:rsid w:val="00CF35AF"/>
    <w:rsid w:val="00CF7689"/>
    <w:rsid w:val="00D00D0E"/>
    <w:rsid w:val="00D00D7E"/>
    <w:rsid w:val="00D02FB8"/>
    <w:rsid w:val="00D036D4"/>
    <w:rsid w:val="00D06E6B"/>
    <w:rsid w:val="00D12ACF"/>
    <w:rsid w:val="00D20F77"/>
    <w:rsid w:val="00D22900"/>
    <w:rsid w:val="00D22B5F"/>
    <w:rsid w:val="00D22D5D"/>
    <w:rsid w:val="00D24616"/>
    <w:rsid w:val="00D2713A"/>
    <w:rsid w:val="00D33BE5"/>
    <w:rsid w:val="00D419FD"/>
    <w:rsid w:val="00D4321D"/>
    <w:rsid w:val="00D43930"/>
    <w:rsid w:val="00D52560"/>
    <w:rsid w:val="00D55F29"/>
    <w:rsid w:val="00D565E2"/>
    <w:rsid w:val="00D566F4"/>
    <w:rsid w:val="00D6319F"/>
    <w:rsid w:val="00D6366C"/>
    <w:rsid w:val="00D64991"/>
    <w:rsid w:val="00D64B9C"/>
    <w:rsid w:val="00D64FD7"/>
    <w:rsid w:val="00D650E8"/>
    <w:rsid w:val="00D66543"/>
    <w:rsid w:val="00D67C86"/>
    <w:rsid w:val="00D745B6"/>
    <w:rsid w:val="00D74ED3"/>
    <w:rsid w:val="00D76251"/>
    <w:rsid w:val="00D812B9"/>
    <w:rsid w:val="00D84D2B"/>
    <w:rsid w:val="00D8538D"/>
    <w:rsid w:val="00D85F0E"/>
    <w:rsid w:val="00D91DD4"/>
    <w:rsid w:val="00D95977"/>
    <w:rsid w:val="00D95E5C"/>
    <w:rsid w:val="00D969B9"/>
    <w:rsid w:val="00DA04EA"/>
    <w:rsid w:val="00DA15C1"/>
    <w:rsid w:val="00DA4181"/>
    <w:rsid w:val="00DA471C"/>
    <w:rsid w:val="00DA6FE2"/>
    <w:rsid w:val="00DB0AD6"/>
    <w:rsid w:val="00DB20E0"/>
    <w:rsid w:val="00DB4F44"/>
    <w:rsid w:val="00DC0178"/>
    <w:rsid w:val="00DC0B22"/>
    <w:rsid w:val="00DC2E3B"/>
    <w:rsid w:val="00DC324D"/>
    <w:rsid w:val="00DC4636"/>
    <w:rsid w:val="00DC69C6"/>
    <w:rsid w:val="00DD34AA"/>
    <w:rsid w:val="00DD4340"/>
    <w:rsid w:val="00DD4C79"/>
    <w:rsid w:val="00DD5C17"/>
    <w:rsid w:val="00DD5FEE"/>
    <w:rsid w:val="00DD7285"/>
    <w:rsid w:val="00DE01B8"/>
    <w:rsid w:val="00DE184E"/>
    <w:rsid w:val="00DE2913"/>
    <w:rsid w:val="00DE43C1"/>
    <w:rsid w:val="00DE7C15"/>
    <w:rsid w:val="00DF0517"/>
    <w:rsid w:val="00DF1A59"/>
    <w:rsid w:val="00DF1BD3"/>
    <w:rsid w:val="00DF24B5"/>
    <w:rsid w:val="00DF65A2"/>
    <w:rsid w:val="00E03682"/>
    <w:rsid w:val="00E070E6"/>
    <w:rsid w:val="00E10454"/>
    <w:rsid w:val="00E10D9A"/>
    <w:rsid w:val="00E10DA5"/>
    <w:rsid w:val="00E1117B"/>
    <w:rsid w:val="00E11510"/>
    <w:rsid w:val="00E117A2"/>
    <w:rsid w:val="00E13EF3"/>
    <w:rsid w:val="00E140C6"/>
    <w:rsid w:val="00E1472E"/>
    <w:rsid w:val="00E14B6E"/>
    <w:rsid w:val="00E14DAF"/>
    <w:rsid w:val="00E15164"/>
    <w:rsid w:val="00E17BB7"/>
    <w:rsid w:val="00E25CA5"/>
    <w:rsid w:val="00E3186C"/>
    <w:rsid w:val="00E31E2E"/>
    <w:rsid w:val="00E33EC6"/>
    <w:rsid w:val="00E34A5E"/>
    <w:rsid w:val="00E37960"/>
    <w:rsid w:val="00E41CC9"/>
    <w:rsid w:val="00E42378"/>
    <w:rsid w:val="00E427E3"/>
    <w:rsid w:val="00E43561"/>
    <w:rsid w:val="00E44C12"/>
    <w:rsid w:val="00E4746C"/>
    <w:rsid w:val="00E476B0"/>
    <w:rsid w:val="00E51638"/>
    <w:rsid w:val="00E52D27"/>
    <w:rsid w:val="00E53FE7"/>
    <w:rsid w:val="00E61700"/>
    <w:rsid w:val="00E63DD8"/>
    <w:rsid w:val="00E63F1E"/>
    <w:rsid w:val="00E643EE"/>
    <w:rsid w:val="00E64D96"/>
    <w:rsid w:val="00E65908"/>
    <w:rsid w:val="00E70E68"/>
    <w:rsid w:val="00E75A98"/>
    <w:rsid w:val="00E75E75"/>
    <w:rsid w:val="00E76043"/>
    <w:rsid w:val="00E819A2"/>
    <w:rsid w:val="00E8443D"/>
    <w:rsid w:val="00E85868"/>
    <w:rsid w:val="00E91FBB"/>
    <w:rsid w:val="00E92B64"/>
    <w:rsid w:val="00E94A2B"/>
    <w:rsid w:val="00EA215C"/>
    <w:rsid w:val="00EB016F"/>
    <w:rsid w:val="00EB0312"/>
    <w:rsid w:val="00EB4892"/>
    <w:rsid w:val="00EB4F6A"/>
    <w:rsid w:val="00EB6EAF"/>
    <w:rsid w:val="00EC03FD"/>
    <w:rsid w:val="00EC1153"/>
    <w:rsid w:val="00EC21D3"/>
    <w:rsid w:val="00EC2BEF"/>
    <w:rsid w:val="00ED2305"/>
    <w:rsid w:val="00ED2C23"/>
    <w:rsid w:val="00ED3270"/>
    <w:rsid w:val="00ED50D8"/>
    <w:rsid w:val="00ED54FE"/>
    <w:rsid w:val="00ED6BA7"/>
    <w:rsid w:val="00ED79A4"/>
    <w:rsid w:val="00ED7BE4"/>
    <w:rsid w:val="00EE1B84"/>
    <w:rsid w:val="00EE26FA"/>
    <w:rsid w:val="00EE3B52"/>
    <w:rsid w:val="00EE51F1"/>
    <w:rsid w:val="00EE6E1F"/>
    <w:rsid w:val="00EF2331"/>
    <w:rsid w:val="00EF5BAA"/>
    <w:rsid w:val="00EF7A1B"/>
    <w:rsid w:val="00F01119"/>
    <w:rsid w:val="00F01C01"/>
    <w:rsid w:val="00F02861"/>
    <w:rsid w:val="00F03A2D"/>
    <w:rsid w:val="00F03C64"/>
    <w:rsid w:val="00F05CD7"/>
    <w:rsid w:val="00F10DB4"/>
    <w:rsid w:val="00F1222A"/>
    <w:rsid w:val="00F127E4"/>
    <w:rsid w:val="00F128D6"/>
    <w:rsid w:val="00F14806"/>
    <w:rsid w:val="00F15EDF"/>
    <w:rsid w:val="00F204D9"/>
    <w:rsid w:val="00F2080B"/>
    <w:rsid w:val="00F255A9"/>
    <w:rsid w:val="00F259CA"/>
    <w:rsid w:val="00F2764B"/>
    <w:rsid w:val="00F30DFD"/>
    <w:rsid w:val="00F373CC"/>
    <w:rsid w:val="00F375EC"/>
    <w:rsid w:val="00F42A69"/>
    <w:rsid w:val="00F441A6"/>
    <w:rsid w:val="00F4456B"/>
    <w:rsid w:val="00F4592E"/>
    <w:rsid w:val="00F473F4"/>
    <w:rsid w:val="00F53160"/>
    <w:rsid w:val="00F5411E"/>
    <w:rsid w:val="00F54818"/>
    <w:rsid w:val="00F57F39"/>
    <w:rsid w:val="00F60CF7"/>
    <w:rsid w:val="00F6149F"/>
    <w:rsid w:val="00F653E7"/>
    <w:rsid w:val="00F66371"/>
    <w:rsid w:val="00F66488"/>
    <w:rsid w:val="00F677F2"/>
    <w:rsid w:val="00F678F3"/>
    <w:rsid w:val="00F71E58"/>
    <w:rsid w:val="00F8013B"/>
    <w:rsid w:val="00F80694"/>
    <w:rsid w:val="00F82B10"/>
    <w:rsid w:val="00F82E55"/>
    <w:rsid w:val="00F84485"/>
    <w:rsid w:val="00F845DD"/>
    <w:rsid w:val="00F85B4C"/>
    <w:rsid w:val="00F87EB5"/>
    <w:rsid w:val="00F91828"/>
    <w:rsid w:val="00F94BD1"/>
    <w:rsid w:val="00FA1E94"/>
    <w:rsid w:val="00FA3612"/>
    <w:rsid w:val="00FB00EE"/>
    <w:rsid w:val="00FB2955"/>
    <w:rsid w:val="00FB49A1"/>
    <w:rsid w:val="00FB4DF3"/>
    <w:rsid w:val="00FB5E78"/>
    <w:rsid w:val="00FB7DCA"/>
    <w:rsid w:val="00FC2D2A"/>
    <w:rsid w:val="00FC3F20"/>
    <w:rsid w:val="00FC47E7"/>
    <w:rsid w:val="00FC537B"/>
    <w:rsid w:val="00FC6756"/>
    <w:rsid w:val="00FC68BE"/>
    <w:rsid w:val="00FD07B9"/>
    <w:rsid w:val="00FD0F82"/>
    <w:rsid w:val="00FD1867"/>
    <w:rsid w:val="00FD18FF"/>
    <w:rsid w:val="00FD592E"/>
    <w:rsid w:val="00FD726E"/>
    <w:rsid w:val="00FE1023"/>
    <w:rsid w:val="00FE4B40"/>
    <w:rsid w:val="00FF062A"/>
    <w:rsid w:val="00FF0DE3"/>
    <w:rsid w:val="00FF1204"/>
    <w:rsid w:val="00FF1231"/>
    <w:rsid w:val="00FF1ADC"/>
    <w:rsid w:val="00FF1B2D"/>
    <w:rsid w:val="00FF1F01"/>
    <w:rsid w:val="00FF37FC"/>
    <w:rsid w:val="00FF4B33"/>
    <w:rsid w:val="00FF6E90"/>
    <w:rsid w:val="00FF7D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0F784D"/>
  <w15:chartTrackingRefBased/>
  <w15:docId w15:val="{438CDF6C-B78D-4B0A-B13C-DAD0FB45C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289E"/>
  </w:style>
  <w:style w:type="paragraph" w:styleId="Heading1">
    <w:name w:val="heading 1"/>
    <w:basedOn w:val="Normal"/>
    <w:next w:val="Normal"/>
    <w:link w:val="Heading1Char"/>
    <w:uiPriority w:val="9"/>
    <w:qFormat/>
    <w:rsid w:val="008B2507"/>
    <w:pPr>
      <w:keepNext/>
      <w:keepLines/>
      <w:numPr>
        <w:numId w:val="2"/>
      </w:numPr>
      <w:spacing w:before="240" w:after="40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B2507"/>
    <w:pPr>
      <w:keepNext/>
      <w:keepLines/>
      <w:numPr>
        <w:ilvl w:val="1"/>
        <w:numId w:val="2"/>
      </w:numPr>
      <w:spacing w:before="360" w:after="2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B2507"/>
    <w:pPr>
      <w:keepNext/>
      <w:keepLines/>
      <w:numPr>
        <w:ilvl w:val="2"/>
        <w:numId w:val="2"/>
      </w:numPr>
      <w:spacing w:before="360" w:after="2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8B2507"/>
    <w:pPr>
      <w:keepNext/>
      <w:keepLines/>
      <w:numPr>
        <w:ilvl w:val="3"/>
        <w:numId w:val="2"/>
      </w:numPr>
      <w:spacing w:before="240" w:after="12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87289E"/>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87289E"/>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7289E"/>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7289E"/>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7289E"/>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250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B2507"/>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B2507"/>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8B2507"/>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87289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87289E"/>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87289E"/>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7289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7289E"/>
    <w:rPr>
      <w:rFonts w:asciiTheme="majorHAnsi" w:eastAsiaTheme="majorEastAsia" w:hAnsiTheme="majorHAnsi" w:cstheme="majorBidi"/>
      <w:i/>
      <w:iCs/>
      <w:color w:val="272727" w:themeColor="text1" w:themeTint="D8"/>
      <w:sz w:val="21"/>
      <w:szCs w:val="21"/>
    </w:rPr>
  </w:style>
  <w:style w:type="paragraph" w:styleId="BalloonText">
    <w:name w:val="Balloon Text"/>
    <w:basedOn w:val="Normal"/>
    <w:link w:val="BalloonTextChar"/>
    <w:uiPriority w:val="99"/>
    <w:semiHidden/>
    <w:unhideWhenUsed/>
    <w:rsid w:val="008728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289E"/>
    <w:rPr>
      <w:rFonts w:ascii="Segoe UI" w:hAnsi="Segoe UI" w:cs="Segoe UI"/>
      <w:sz w:val="18"/>
      <w:szCs w:val="18"/>
    </w:rPr>
  </w:style>
  <w:style w:type="table" w:styleId="TableGrid">
    <w:name w:val="Table Grid"/>
    <w:basedOn w:val="TableNormal"/>
    <w:rsid w:val="008728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7289E"/>
    <w:pPr>
      <w:ind w:left="720"/>
      <w:contextualSpacing/>
    </w:pPr>
  </w:style>
  <w:style w:type="character" w:styleId="CommentReference">
    <w:name w:val="annotation reference"/>
    <w:basedOn w:val="DefaultParagraphFont"/>
    <w:uiPriority w:val="99"/>
    <w:semiHidden/>
    <w:unhideWhenUsed/>
    <w:rsid w:val="0087289E"/>
    <w:rPr>
      <w:sz w:val="16"/>
      <w:szCs w:val="16"/>
    </w:rPr>
  </w:style>
  <w:style w:type="paragraph" w:styleId="CommentText">
    <w:name w:val="annotation text"/>
    <w:basedOn w:val="Normal"/>
    <w:link w:val="CommentTextChar"/>
    <w:uiPriority w:val="99"/>
    <w:unhideWhenUsed/>
    <w:rsid w:val="0087289E"/>
    <w:pPr>
      <w:spacing w:line="240" w:lineRule="auto"/>
    </w:pPr>
    <w:rPr>
      <w:sz w:val="20"/>
      <w:szCs w:val="20"/>
    </w:rPr>
  </w:style>
  <w:style w:type="character" w:customStyle="1" w:styleId="CommentTextChar">
    <w:name w:val="Comment Text Char"/>
    <w:basedOn w:val="DefaultParagraphFont"/>
    <w:link w:val="CommentText"/>
    <w:uiPriority w:val="99"/>
    <w:rsid w:val="0087289E"/>
    <w:rPr>
      <w:sz w:val="20"/>
      <w:szCs w:val="20"/>
    </w:rPr>
  </w:style>
  <w:style w:type="character" w:styleId="Hyperlink">
    <w:name w:val="Hyperlink"/>
    <w:basedOn w:val="DefaultParagraphFont"/>
    <w:uiPriority w:val="99"/>
    <w:unhideWhenUsed/>
    <w:rsid w:val="0087289E"/>
    <w:rPr>
      <w:color w:val="0563C1" w:themeColor="hyperlink"/>
      <w:u w:val="single"/>
    </w:rPr>
  </w:style>
  <w:style w:type="paragraph" w:customStyle="1" w:styleId="Upute">
    <w:name w:val="Upute"/>
    <w:basedOn w:val="Normal"/>
    <w:link w:val="UputeChar"/>
    <w:qFormat/>
    <w:rsid w:val="0087289E"/>
    <w:pPr>
      <w:shd w:val="clear" w:color="auto" w:fill="D9E2F3" w:themeFill="accent1" w:themeFillTint="33"/>
    </w:pPr>
    <w:rPr>
      <w:i/>
      <w:iCs/>
      <w:lang w:val="hr-HR"/>
    </w:rPr>
  </w:style>
  <w:style w:type="character" w:customStyle="1" w:styleId="UputeChar">
    <w:name w:val="Upute Char"/>
    <w:basedOn w:val="DefaultParagraphFont"/>
    <w:link w:val="Upute"/>
    <w:rsid w:val="0087289E"/>
    <w:rPr>
      <w:i/>
      <w:iCs/>
      <w:shd w:val="clear" w:color="auto" w:fill="D9E2F3" w:themeFill="accent1" w:themeFillTint="33"/>
      <w:lang w:val="hr-HR"/>
    </w:rPr>
  </w:style>
  <w:style w:type="paragraph" w:styleId="Header">
    <w:name w:val="header"/>
    <w:basedOn w:val="Normal"/>
    <w:link w:val="HeaderChar"/>
    <w:uiPriority w:val="99"/>
    <w:unhideWhenUsed/>
    <w:rsid w:val="00872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289E"/>
  </w:style>
  <w:style w:type="paragraph" w:styleId="Footer">
    <w:name w:val="footer"/>
    <w:basedOn w:val="Normal"/>
    <w:link w:val="FooterChar"/>
    <w:uiPriority w:val="99"/>
    <w:unhideWhenUsed/>
    <w:rsid w:val="00872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289E"/>
  </w:style>
  <w:style w:type="paragraph" w:styleId="Title">
    <w:name w:val="Title"/>
    <w:basedOn w:val="Normal"/>
    <w:next w:val="Normal"/>
    <w:link w:val="TitleChar"/>
    <w:uiPriority w:val="10"/>
    <w:qFormat/>
    <w:rsid w:val="00F2080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080B"/>
    <w:rPr>
      <w:rFonts w:asciiTheme="majorHAnsi" w:eastAsiaTheme="majorEastAsia" w:hAnsiTheme="majorHAnsi" w:cstheme="majorBidi"/>
      <w:spacing w:val="-10"/>
      <w:kern w:val="28"/>
      <w:sz w:val="56"/>
      <w:szCs w:val="56"/>
    </w:rPr>
  </w:style>
  <w:style w:type="character" w:styleId="SubtleEmphasis">
    <w:name w:val="Subtle Emphasis"/>
    <w:basedOn w:val="DefaultParagraphFont"/>
    <w:uiPriority w:val="19"/>
    <w:qFormat/>
    <w:rsid w:val="00F2080B"/>
    <w:rPr>
      <w:i/>
      <w:iCs/>
      <w:color w:val="404040" w:themeColor="text1" w:themeTint="BF"/>
    </w:rPr>
  </w:style>
  <w:style w:type="paragraph" w:styleId="Caption">
    <w:name w:val="caption"/>
    <w:basedOn w:val="Normal"/>
    <w:next w:val="Normal"/>
    <w:uiPriority w:val="35"/>
    <w:unhideWhenUsed/>
    <w:qFormat/>
    <w:rsid w:val="002E0F3B"/>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2E0F3B"/>
    <w:pPr>
      <w:numPr>
        <w:numId w:val="0"/>
      </w:numPr>
      <w:outlineLvl w:val="9"/>
    </w:pPr>
  </w:style>
  <w:style w:type="paragraph" w:styleId="TOC1">
    <w:name w:val="toc 1"/>
    <w:basedOn w:val="Normal"/>
    <w:next w:val="Normal"/>
    <w:autoRedefine/>
    <w:uiPriority w:val="39"/>
    <w:unhideWhenUsed/>
    <w:rsid w:val="002E0F3B"/>
    <w:pPr>
      <w:spacing w:after="100"/>
    </w:pPr>
  </w:style>
  <w:style w:type="paragraph" w:styleId="TOC2">
    <w:name w:val="toc 2"/>
    <w:basedOn w:val="Normal"/>
    <w:next w:val="Normal"/>
    <w:autoRedefine/>
    <w:uiPriority w:val="39"/>
    <w:unhideWhenUsed/>
    <w:rsid w:val="002C3FF4"/>
    <w:pPr>
      <w:tabs>
        <w:tab w:val="right" w:leader="dot" w:pos="9350"/>
      </w:tabs>
      <w:spacing w:after="100"/>
      <w:ind w:left="220"/>
    </w:pPr>
  </w:style>
  <w:style w:type="paragraph" w:styleId="TOC3">
    <w:name w:val="toc 3"/>
    <w:basedOn w:val="Normal"/>
    <w:next w:val="Normal"/>
    <w:autoRedefine/>
    <w:uiPriority w:val="39"/>
    <w:unhideWhenUsed/>
    <w:rsid w:val="002E0F3B"/>
    <w:pPr>
      <w:spacing w:after="100"/>
      <w:ind w:left="440"/>
    </w:pPr>
  </w:style>
  <w:style w:type="paragraph" w:styleId="CommentSubject">
    <w:name w:val="annotation subject"/>
    <w:basedOn w:val="CommentText"/>
    <w:next w:val="CommentText"/>
    <w:link w:val="CommentSubjectChar"/>
    <w:uiPriority w:val="99"/>
    <w:semiHidden/>
    <w:unhideWhenUsed/>
    <w:rsid w:val="00760F09"/>
    <w:rPr>
      <w:b/>
      <w:bCs/>
    </w:rPr>
  </w:style>
  <w:style w:type="character" w:customStyle="1" w:styleId="CommentSubjectChar">
    <w:name w:val="Comment Subject Char"/>
    <w:basedOn w:val="CommentTextChar"/>
    <w:link w:val="CommentSubject"/>
    <w:uiPriority w:val="99"/>
    <w:semiHidden/>
    <w:rsid w:val="00760F09"/>
    <w:rPr>
      <w:b/>
      <w:bCs/>
      <w:sz w:val="20"/>
      <w:szCs w:val="20"/>
    </w:rPr>
  </w:style>
  <w:style w:type="paragraph" w:styleId="Revision">
    <w:name w:val="Revision"/>
    <w:hidden/>
    <w:uiPriority w:val="99"/>
    <w:semiHidden/>
    <w:rsid w:val="006A3617"/>
    <w:pPr>
      <w:spacing w:after="0" w:line="240" w:lineRule="auto"/>
    </w:pPr>
  </w:style>
  <w:style w:type="paragraph" w:styleId="FootnoteText">
    <w:name w:val="footnote text"/>
    <w:basedOn w:val="Normal"/>
    <w:link w:val="FootnoteTextChar"/>
    <w:uiPriority w:val="99"/>
    <w:semiHidden/>
    <w:unhideWhenUsed/>
    <w:rsid w:val="00BA7F0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A7F04"/>
    <w:rPr>
      <w:sz w:val="20"/>
      <w:szCs w:val="20"/>
    </w:rPr>
  </w:style>
  <w:style w:type="character" w:styleId="FootnoteReference">
    <w:name w:val="footnote reference"/>
    <w:basedOn w:val="DefaultParagraphFont"/>
    <w:uiPriority w:val="99"/>
    <w:semiHidden/>
    <w:unhideWhenUsed/>
    <w:rsid w:val="00BA7F04"/>
    <w:rPr>
      <w:vertAlign w:val="superscript"/>
    </w:rPr>
  </w:style>
  <w:style w:type="character" w:customStyle="1" w:styleId="UnresolvedMention1">
    <w:name w:val="Unresolved Mention1"/>
    <w:basedOn w:val="DefaultParagraphFont"/>
    <w:uiPriority w:val="99"/>
    <w:unhideWhenUsed/>
    <w:rsid w:val="00BA7F04"/>
    <w:rPr>
      <w:color w:val="605E5C"/>
      <w:shd w:val="clear" w:color="auto" w:fill="E1DFDD"/>
    </w:rPr>
  </w:style>
  <w:style w:type="paragraph" w:customStyle="1" w:styleId="Default">
    <w:name w:val="Default"/>
    <w:rsid w:val="00BA7F04"/>
    <w:pPr>
      <w:autoSpaceDE w:val="0"/>
      <w:autoSpaceDN w:val="0"/>
      <w:adjustRightInd w:val="0"/>
      <w:spacing w:after="0" w:line="240" w:lineRule="auto"/>
    </w:pPr>
    <w:rPr>
      <w:rFonts w:ascii="Calibri" w:hAnsi="Calibri" w:cs="Calibri"/>
      <w:color w:val="000000"/>
      <w:sz w:val="24"/>
      <w:szCs w:val="24"/>
      <w:lang w:val="de-DE"/>
    </w:rPr>
  </w:style>
  <w:style w:type="character" w:customStyle="1" w:styleId="NormalRobotoChar">
    <w:name w:val="Normal Roboto Char"/>
    <w:basedOn w:val="DefaultParagraphFont"/>
    <w:link w:val="NormalRoboto"/>
    <w:locked/>
    <w:rsid w:val="00BA7F04"/>
    <w:rPr>
      <w:rFonts w:ascii="Roboto Light" w:hAnsi="Roboto Light"/>
      <w:sz w:val="20"/>
      <w:lang w:val="en-GB"/>
    </w:rPr>
  </w:style>
  <w:style w:type="paragraph" w:customStyle="1" w:styleId="NormalRoboto">
    <w:name w:val="Normal Roboto"/>
    <w:basedOn w:val="Normal"/>
    <w:link w:val="NormalRobotoChar"/>
    <w:qFormat/>
    <w:rsid w:val="00BA7F04"/>
    <w:pPr>
      <w:spacing w:after="0" w:line="276" w:lineRule="auto"/>
      <w:jc w:val="both"/>
    </w:pPr>
    <w:rPr>
      <w:rFonts w:ascii="Roboto Light" w:hAnsi="Roboto Light"/>
      <w:sz w:val="20"/>
      <w:lang w:val="en-GB"/>
    </w:rPr>
  </w:style>
  <w:style w:type="character" w:customStyle="1" w:styleId="Mention1">
    <w:name w:val="Mention1"/>
    <w:basedOn w:val="DefaultParagraphFont"/>
    <w:uiPriority w:val="99"/>
    <w:unhideWhenUsed/>
    <w:rsid w:val="00BA7F04"/>
    <w:rPr>
      <w:color w:val="2B579A"/>
      <w:shd w:val="clear" w:color="auto" w:fill="E1DFDD"/>
    </w:rPr>
  </w:style>
  <w:style w:type="paragraph" w:customStyle="1" w:styleId="msonormal0">
    <w:name w:val="msonormal"/>
    <w:basedOn w:val="Normal"/>
    <w:rsid w:val="00BA7F04"/>
    <w:pPr>
      <w:spacing w:before="100" w:beforeAutospacing="1" w:after="100" w:afterAutospacing="1" w:line="240" w:lineRule="auto"/>
    </w:pPr>
    <w:rPr>
      <w:rFonts w:ascii="Times New Roman" w:eastAsia="Times New Roman" w:hAnsi="Times New Roman" w:cs="Times New Roman"/>
      <w:sz w:val="24"/>
      <w:szCs w:val="24"/>
      <w:lang w:val="hr-HR" w:eastAsia="hr-HR"/>
    </w:rPr>
  </w:style>
  <w:style w:type="table" w:styleId="PlainTable2">
    <w:name w:val="Plain Table 2"/>
    <w:basedOn w:val="TableNormal"/>
    <w:uiPriority w:val="42"/>
    <w:rsid w:val="006A660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ECCBulletsLv1">
    <w:name w:val="ECC Bullets Lv1"/>
    <w:basedOn w:val="Normal"/>
    <w:uiPriority w:val="99"/>
    <w:rsid w:val="00E10D9A"/>
    <w:pPr>
      <w:numPr>
        <w:numId w:val="18"/>
      </w:numPr>
      <w:spacing w:before="60" w:after="0" w:line="240" w:lineRule="auto"/>
      <w:jc w:val="both"/>
    </w:pPr>
    <w:rPr>
      <w:rFonts w:ascii="Arial" w:hAnsi="Arial" w:cs="Arial"/>
      <w:sz w:val="20"/>
      <w:szCs w:val="20"/>
      <w:lang w:val="hr-HR"/>
    </w:rPr>
  </w:style>
  <w:style w:type="character" w:styleId="FollowedHyperlink">
    <w:name w:val="FollowedHyperlink"/>
    <w:basedOn w:val="DefaultParagraphFont"/>
    <w:uiPriority w:val="99"/>
    <w:semiHidden/>
    <w:unhideWhenUsed/>
    <w:rsid w:val="00A54F40"/>
    <w:rPr>
      <w:color w:val="954F72" w:themeColor="followedHyperlink"/>
      <w:u w:val="single"/>
    </w:rPr>
  </w:style>
  <w:style w:type="paragraph" w:styleId="NormalWeb">
    <w:name w:val="Normal (Web)"/>
    <w:basedOn w:val="Normal"/>
    <w:uiPriority w:val="99"/>
    <w:semiHidden/>
    <w:unhideWhenUsed/>
    <w:rsid w:val="002A5B6E"/>
    <w:pPr>
      <w:spacing w:before="100" w:beforeAutospacing="1" w:after="100" w:afterAutospacing="1" w:line="240" w:lineRule="auto"/>
    </w:pPr>
    <w:rPr>
      <w:rFonts w:ascii="Times New Roman" w:eastAsia="Times New Roman" w:hAnsi="Times New Roman" w:cs="Times New Roman"/>
      <w:sz w:val="24"/>
      <w:szCs w:val="24"/>
      <w:lang w:val="hr-HR"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87018">
      <w:bodyDiv w:val="1"/>
      <w:marLeft w:val="0"/>
      <w:marRight w:val="0"/>
      <w:marTop w:val="0"/>
      <w:marBottom w:val="0"/>
      <w:divBdr>
        <w:top w:val="none" w:sz="0" w:space="0" w:color="auto"/>
        <w:left w:val="none" w:sz="0" w:space="0" w:color="auto"/>
        <w:bottom w:val="none" w:sz="0" w:space="0" w:color="auto"/>
        <w:right w:val="none" w:sz="0" w:space="0" w:color="auto"/>
      </w:divBdr>
    </w:div>
    <w:div w:id="46758156">
      <w:bodyDiv w:val="1"/>
      <w:marLeft w:val="0"/>
      <w:marRight w:val="0"/>
      <w:marTop w:val="0"/>
      <w:marBottom w:val="0"/>
      <w:divBdr>
        <w:top w:val="none" w:sz="0" w:space="0" w:color="auto"/>
        <w:left w:val="none" w:sz="0" w:space="0" w:color="auto"/>
        <w:bottom w:val="none" w:sz="0" w:space="0" w:color="auto"/>
        <w:right w:val="none" w:sz="0" w:space="0" w:color="auto"/>
      </w:divBdr>
    </w:div>
    <w:div w:id="95757915">
      <w:bodyDiv w:val="1"/>
      <w:marLeft w:val="0"/>
      <w:marRight w:val="0"/>
      <w:marTop w:val="0"/>
      <w:marBottom w:val="0"/>
      <w:divBdr>
        <w:top w:val="none" w:sz="0" w:space="0" w:color="auto"/>
        <w:left w:val="none" w:sz="0" w:space="0" w:color="auto"/>
        <w:bottom w:val="none" w:sz="0" w:space="0" w:color="auto"/>
        <w:right w:val="none" w:sz="0" w:space="0" w:color="auto"/>
      </w:divBdr>
    </w:div>
    <w:div w:id="117260940">
      <w:bodyDiv w:val="1"/>
      <w:marLeft w:val="0"/>
      <w:marRight w:val="0"/>
      <w:marTop w:val="0"/>
      <w:marBottom w:val="0"/>
      <w:divBdr>
        <w:top w:val="none" w:sz="0" w:space="0" w:color="auto"/>
        <w:left w:val="none" w:sz="0" w:space="0" w:color="auto"/>
        <w:bottom w:val="none" w:sz="0" w:space="0" w:color="auto"/>
        <w:right w:val="none" w:sz="0" w:space="0" w:color="auto"/>
      </w:divBdr>
    </w:div>
    <w:div w:id="139007094">
      <w:bodyDiv w:val="1"/>
      <w:marLeft w:val="0"/>
      <w:marRight w:val="0"/>
      <w:marTop w:val="0"/>
      <w:marBottom w:val="0"/>
      <w:divBdr>
        <w:top w:val="none" w:sz="0" w:space="0" w:color="auto"/>
        <w:left w:val="none" w:sz="0" w:space="0" w:color="auto"/>
        <w:bottom w:val="none" w:sz="0" w:space="0" w:color="auto"/>
        <w:right w:val="none" w:sz="0" w:space="0" w:color="auto"/>
      </w:divBdr>
    </w:div>
    <w:div w:id="175510722">
      <w:bodyDiv w:val="1"/>
      <w:marLeft w:val="0"/>
      <w:marRight w:val="0"/>
      <w:marTop w:val="0"/>
      <w:marBottom w:val="0"/>
      <w:divBdr>
        <w:top w:val="none" w:sz="0" w:space="0" w:color="auto"/>
        <w:left w:val="none" w:sz="0" w:space="0" w:color="auto"/>
        <w:bottom w:val="none" w:sz="0" w:space="0" w:color="auto"/>
        <w:right w:val="none" w:sz="0" w:space="0" w:color="auto"/>
      </w:divBdr>
    </w:div>
    <w:div w:id="181938210">
      <w:bodyDiv w:val="1"/>
      <w:marLeft w:val="0"/>
      <w:marRight w:val="0"/>
      <w:marTop w:val="0"/>
      <w:marBottom w:val="0"/>
      <w:divBdr>
        <w:top w:val="none" w:sz="0" w:space="0" w:color="auto"/>
        <w:left w:val="none" w:sz="0" w:space="0" w:color="auto"/>
        <w:bottom w:val="none" w:sz="0" w:space="0" w:color="auto"/>
        <w:right w:val="none" w:sz="0" w:space="0" w:color="auto"/>
      </w:divBdr>
    </w:div>
    <w:div w:id="189726865">
      <w:bodyDiv w:val="1"/>
      <w:marLeft w:val="0"/>
      <w:marRight w:val="0"/>
      <w:marTop w:val="0"/>
      <w:marBottom w:val="0"/>
      <w:divBdr>
        <w:top w:val="none" w:sz="0" w:space="0" w:color="auto"/>
        <w:left w:val="none" w:sz="0" w:space="0" w:color="auto"/>
        <w:bottom w:val="none" w:sz="0" w:space="0" w:color="auto"/>
        <w:right w:val="none" w:sz="0" w:space="0" w:color="auto"/>
      </w:divBdr>
    </w:div>
    <w:div w:id="243759041">
      <w:bodyDiv w:val="1"/>
      <w:marLeft w:val="0"/>
      <w:marRight w:val="0"/>
      <w:marTop w:val="0"/>
      <w:marBottom w:val="0"/>
      <w:divBdr>
        <w:top w:val="none" w:sz="0" w:space="0" w:color="auto"/>
        <w:left w:val="none" w:sz="0" w:space="0" w:color="auto"/>
        <w:bottom w:val="none" w:sz="0" w:space="0" w:color="auto"/>
        <w:right w:val="none" w:sz="0" w:space="0" w:color="auto"/>
      </w:divBdr>
    </w:div>
    <w:div w:id="329988747">
      <w:bodyDiv w:val="1"/>
      <w:marLeft w:val="0"/>
      <w:marRight w:val="0"/>
      <w:marTop w:val="0"/>
      <w:marBottom w:val="0"/>
      <w:divBdr>
        <w:top w:val="none" w:sz="0" w:space="0" w:color="auto"/>
        <w:left w:val="none" w:sz="0" w:space="0" w:color="auto"/>
        <w:bottom w:val="none" w:sz="0" w:space="0" w:color="auto"/>
        <w:right w:val="none" w:sz="0" w:space="0" w:color="auto"/>
      </w:divBdr>
    </w:div>
    <w:div w:id="365836493">
      <w:bodyDiv w:val="1"/>
      <w:marLeft w:val="0"/>
      <w:marRight w:val="0"/>
      <w:marTop w:val="0"/>
      <w:marBottom w:val="0"/>
      <w:divBdr>
        <w:top w:val="none" w:sz="0" w:space="0" w:color="auto"/>
        <w:left w:val="none" w:sz="0" w:space="0" w:color="auto"/>
        <w:bottom w:val="none" w:sz="0" w:space="0" w:color="auto"/>
        <w:right w:val="none" w:sz="0" w:space="0" w:color="auto"/>
      </w:divBdr>
    </w:div>
    <w:div w:id="437532827">
      <w:bodyDiv w:val="1"/>
      <w:marLeft w:val="0"/>
      <w:marRight w:val="0"/>
      <w:marTop w:val="0"/>
      <w:marBottom w:val="0"/>
      <w:divBdr>
        <w:top w:val="none" w:sz="0" w:space="0" w:color="auto"/>
        <w:left w:val="none" w:sz="0" w:space="0" w:color="auto"/>
        <w:bottom w:val="none" w:sz="0" w:space="0" w:color="auto"/>
        <w:right w:val="none" w:sz="0" w:space="0" w:color="auto"/>
      </w:divBdr>
    </w:div>
    <w:div w:id="591817115">
      <w:bodyDiv w:val="1"/>
      <w:marLeft w:val="0"/>
      <w:marRight w:val="0"/>
      <w:marTop w:val="0"/>
      <w:marBottom w:val="0"/>
      <w:divBdr>
        <w:top w:val="none" w:sz="0" w:space="0" w:color="auto"/>
        <w:left w:val="none" w:sz="0" w:space="0" w:color="auto"/>
        <w:bottom w:val="none" w:sz="0" w:space="0" w:color="auto"/>
        <w:right w:val="none" w:sz="0" w:space="0" w:color="auto"/>
      </w:divBdr>
    </w:div>
    <w:div w:id="662047366">
      <w:bodyDiv w:val="1"/>
      <w:marLeft w:val="0"/>
      <w:marRight w:val="0"/>
      <w:marTop w:val="0"/>
      <w:marBottom w:val="0"/>
      <w:divBdr>
        <w:top w:val="none" w:sz="0" w:space="0" w:color="auto"/>
        <w:left w:val="none" w:sz="0" w:space="0" w:color="auto"/>
        <w:bottom w:val="none" w:sz="0" w:space="0" w:color="auto"/>
        <w:right w:val="none" w:sz="0" w:space="0" w:color="auto"/>
      </w:divBdr>
    </w:div>
    <w:div w:id="687220325">
      <w:bodyDiv w:val="1"/>
      <w:marLeft w:val="0"/>
      <w:marRight w:val="0"/>
      <w:marTop w:val="0"/>
      <w:marBottom w:val="0"/>
      <w:divBdr>
        <w:top w:val="none" w:sz="0" w:space="0" w:color="auto"/>
        <w:left w:val="none" w:sz="0" w:space="0" w:color="auto"/>
        <w:bottom w:val="none" w:sz="0" w:space="0" w:color="auto"/>
        <w:right w:val="none" w:sz="0" w:space="0" w:color="auto"/>
      </w:divBdr>
    </w:div>
    <w:div w:id="708728862">
      <w:bodyDiv w:val="1"/>
      <w:marLeft w:val="0"/>
      <w:marRight w:val="0"/>
      <w:marTop w:val="0"/>
      <w:marBottom w:val="0"/>
      <w:divBdr>
        <w:top w:val="none" w:sz="0" w:space="0" w:color="auto"/>
        <w:left w:val="none" w:sz="0" w:space="0" w:color="auto"/>
        <w:bottom w:val="none" w:sz="0" w:space="0" w:color="auto"/>
        <w:right w:val="none" w:sz="0" w:space="0" w:color="auto"/>
      </w:divBdr>
    </w:div>
    <w:div w:id="715549688">
      <w:bodyDiv w:val="1"/>
      <w:marLeft w:val="0"/>
      <w:marRight w:val="0"/>
      <w:marTop w:val="0"/>
      <w:marBottom w:val="0"/>
      <w:divBdr>
        <w:top w:val="none" w:sz="0" w:space="0" w:color="auto"/>
        <w:left w:val="none" w:sz="0" w:space="0" w:color="auto"/>
        <w:bottom w:val="none" w:sz="0" w:space="0" w:color="auto"/>
        <w:right w:val="none" w:sz="0" w:space="0" w:color="auto"/>
      </w:divBdr>
    </w:div>
    <w:div w:id="766005707">
      <w:bodyDiv w:val="1"/>
      <w:marLeft w:val="0"/>
      <w:marRight w:val="0"/>
      <w:marTop w:val="0"/>
      <w:marBottom w:val="0"/>
      <w:divBdr>
        <w:top w:val="none" w:sz="0" w:space="0" w:color="auto"/>
        <w:left w:val="none" w:sz="0" w:space="0" w:color="auto"/>
        <w:bottom w:val="none" w:sz="0" w:space="0" w:color="auto"/>
        <w:right w:val="none" w:sz="0" w:space="0" w:color="auto"/>
      </w:divBdr>
    </w:div>
    <w:div w:id="786238897">
      <w:bodyDiv w:val="1"/>
      <w:marLeft w:val="0"/>
      <w:marRight w:val="0"/>
      <w:marTop w:val="0"/>
      <w:marBottom w:val="0"/>
      <w:divBdr>
        <w:top w:val="none" w:sz="0" w:space="0" w:color="auto"/>
        <w:left w:val="none" w:sz="0" w:space="0" w:color="auto"/>
        <w:bottom w:val="none" w:sz="0" w:space="0" w:color="auto"/>
        <w:right w:val="none" w:sz="0" w:space="0" w:color="auto"/>
      </w:divBdr>
    </w:div>
    <w:div w:id="791748410">
      <w:bodyDiv w:val="1"/>
      <w:marLeft w:val="0"/>
      <w:marRight w:val="0"/>
      <w:marTop w:val="0"/>
      <w:marBottom w:val="0"/>
      <w:divBdr>
        <w:top w:val="none" w:sz="0" w:space="0" w:color="auto"/>
        <w:left w:val="none" w:sz="0" w:space="0" w:color="auto"/>
        <w:bottom w:val="none" w:sz="0" w:space="0" w:color="auto"/>
        <w:right w:val="none" w:sz="0" w:space="0" w:color="auto"/>
      </w:divBdr>
    </w:div>
    <w:div w:id="851914276">
      <w:bodyDiv w:val="1"/>
      <w:marLeft w:val="0"/>
      <w:marRight w:val="0"/>
      <w:marTop w:val="0"/>
      <w:marBottom w:val="0"/>
      <w:divBdr>
        <w:top w:val="none" w:sz="0" w:space="0" w:color="auto"/>
        <w:left w:val="none" w:sz="0" w:space="0" w:color="auto"/>
        <w:bottom w:val="none" w:sz="0" w:space="0" w:color="auto"/>
        <w:right w:val="none" w:sz="0" w:space="0" w:color="auto"/>
      </w:divBdr>
    </w:div>
    <w:div w:id="878514345">
      <w:bodyDiv w:val="1"/>
      <w:marLeft w:val="0"/>
      <w:marRight w:val="0"/>
      <w:marTop w:val="0"/>
      <w:marBottom w:val="0"/>
      <w:divBdr>
        <w:top w:val="none" w:sz="0" w:space="0" w:color="auto"/>
        <w:left w:val="none" w:sz="0" w:space="0" w:color="auto"/>
        <w:bottom w:val="none" w:sz="0" w:space="0" w:color="auto"/>
        <w:right w:val="none" w:sz="0" w:space="0" w:color="auto"/>
      </w:divBdr>
    </w:div>
    <w:div w:id="883830032">
      <w:bodyDiv w:val="1"/>
      <w:marLeft w:val="0"/>
      <w:marRight w:val="0"/>
      <w:marTop w:val="0"/>
      <w:marBottom w:val="0"/>
      <w:divBdr>
        <w:top w:val="none" w:sz="0" w:space="0" w:color="auto"/>
        <w:left w:val="none" w:sz="0" w:space="0" w:color="auto"/>
        <w:bottom w:val="none" w:sz="0" w:space="0" w:color="auto"/>
        <w:right w:val="none" w:sz="0" w:space="0" w:color="auto"/>
      </w:divBdr>
    </w:div>
    <w:div w:id="897472209">
      <w:bodyDiv w:val="1"/>
      <w:marLeft w:val="0"/>
      <w:marRight w:val="0"/>
      <w:marTop w:val="0"/>
      <w:marBottom w:val="0"/>
      <w:divBdr>
        <w:top w:val="none" w:sz="0" w:space="0" w:color="auto"/>
        <w:left w:val="none" w:sz="0" w:space="0" w:color="auto"/>
        <w:bottom w:val="none" w:sz="0" w:space="0" w:color="auto"/>
        <w:right w:val="none" w:sz="0" w:space="0" w:color="auto"/>
      </w:divBdr>
    </w:div>
    <w:div w:id="1033112557">
      <w:bodyDiv w:val="1"/>
      <w:marLeft w:val="0"/>
      <w:marRight w:val="0"/>
      <w:marTop w:val="0"/>
      <w:marBottom w:val="0"/>
      <w:divBdr>
        <w:top w:val="none" w:sz="0" w:space="0" w:color="auto"/>
        <w:left w:val="none" w:sz="0" w:space="0" w:color="auto"/>
        <w:bottom w:val="none" w:sz="0" w:space="0" w:color="auto"/>
        <w:right w:val="none" w:sz="0" w:space="0" w:color="auto"/>
      </w:divBdr>
    </w:div>
    <w:div w:id="1055079504">
      <w:bodyDiv w:val="1"/>
      <w:marLeft w:val="0"/>
      <w:marRight w:val="0"/>
      <w:marTop w:val="0"/>
      <w:marBottom w:val="0"/>
      <w:divBdr>
        <w:top w:val="none" w:sz="0" w:space="0" w:color="auto"/>
        <w:left w:val="none" w:sz="0" w:space="0" w:color="auto"/>
        <w:bottom w:val="none" w:sz="0" w:space="0" w:color="auto"/>
        <w:right w:val="none" w:sz="0" w:space="0" w:color="auto"/>
      </w:divBdr>
    </w:div>
    <w:div w:id="1056975764">
      <w:bodyDiv w:val="1"/>
      <w:marLeft w:val="0"/>
      <w:marRight w:val="0"/>
      <w:marTop w:val="0"/>
      <w:marBottom w:val="0"/>
      <w:divBdr>
        <w:top w:val="none" w:sz="0" w:space="0" w:color="auto"/>
        <w:left w:val="none" w:sz="0" w:space="0" w:color="auto"/>
        <w:bottom w:val="none" w:sz="0" w:space="0" w:color="auto"/>
        <w:right w:val="none" w:sz="0" w:space="0" w:color="auto"/>
      </w:divBdr>
    </w:div>
    <w:div w:id="1075585142">
      <w:bodyDiv w:val="1"/>
      <w:marLeft w:val="0"/>
      <w:marRight w:val="0"/>
      <w:marTop w:val="0"/>
      <w:marBottom w:val="0"/>
      <w:divBdr>
        <w:top w:val="none" w:sz="0" w:space="0" w:color="auto"/>
        <w:left w:val="none" w:sz="0" w:space="0" w:color="auto"/>
        <w:bottom w:val="none" w:sz="0" w:space="0" w:color="auto"/>
        <w:right w:val="none" w:sz="0" w:space="0" w:color="auto"/>
      </w:divBdr>
    </w:div>
    <w:div w:id="1096556203">
      <w:bodyDiv w:val="1"/>
      <w:marLeft w:val="0"/>
      <w:marRight w:val="0"/>
      <w:marTop w:val="0"/>
      <w:marBottom w:val="0"/>
      <w:divBdr>
        <w:top w:val="none" w:sz="0" w:space="0" w:color="auto"/>
        <w:left w:val="none" w:sz="0" w:space="0" w:color="auto"/>
        <w:bottom w:val="none" w:sz="0" w:space="0" w:color="auto"/>
        <w:right w:val="none" w:sz="0" w:space="0" w:color="auto"/>
      </w:divBdr>
    </w:div>
    <w:div w:id="1103495899">
      <w:bodyDiv w:val="1"/>
      <w:marLeft w:val="0"/>
      <w:marRight w:val="0"/>
      <w:marTop w:val="0"/>
      <w:marBottom w:val="0"/>
      <w:divBdr>
        <w:top w:val="none" w:sz="0" w:space="0" w:color="auto"/>
        <w:left w:val="none" w:sz="0" w:space="0" w:color="auto"/>
        <w:bottom w:val="none" w:sz="0" w:space="0" w:color="auto"/>
        <w:right w:val="none" w:sz="0" w:space="0" w:color="auto"/>
      </w:divBdr>
    </w:div>
    <w:div w:id="1129283027">
      <w:bodyDiv w:val="1"/>
      <w:marLeft w:val="0"/>
      <w:marRight w:val="0"/>
      <w:marTop w:val="0"/>
      <w:marBottom w:val="0"/>
      <w:divBdr>
        <w:top w:val="none" w:sz="0" w:space="0" w:color="auto"/>
        <w:left w:val="none" w:sz="0" w:space="0" w:color="auto"/>
        <w:bottom w:val="none" w:sz="0" w:space="0" w:color="auto"/>
        <w:right w:val="none" w:sz="0" w:space="0" w:color="auto"/>
      </w:divBdr>
    </w:div>
    <w:div w:id="1169441355">
      <w:bodyDiv w:val="1"/>
      <w:marLeft w:val="0"/>
      <w:marRight w:val="0"/>
      <w:marTop w:val="0"/>
      <w:marBottom w:val="0"/>
      <w:divBdr>
        <w:top w:val="none" w:sz="0" w:space="0" w:color="auto"/>
        <w:left w:val="none" w:sz="0" w:space="0" w:color="auto"/>
        <w:bottom w:val="none" w:sz="0" w:space="0" w:color="auto"/>
        <w:right w:val="none" w:sz="0" w:space="0" w:color="auto"/>
      </w:divBdr>
    </w:div>
    <w:div w:id="1243831486">
      <w:bodyDiv w:val="1"/>
      <w:marLeft w:val="0"/>
      <w:marRight w:val="0"/>
      <w:marTop w:val="0"/>
      <w:marBottom w:val="0"/>
      <w:divBdr>
        <w:top w:val="none" w:sz="0" w:space="0" w:color="auto"/>
        <w:left w:val="none" w:sz="0" w:space="0" w:color="auto"/>
        <w:bottom w:val="none" w:sz="0" w:space="0" w:color="auto"/>
        <w:right w:val="none" w:sz="0" w:space="0" w:color="auto"/>
      </w:divBdr>
    </w:div>
    <w:div w:id="1291741906">
      <w:bodyDiv w:val="1"/>
      <w:marLeft w:val="0"/>
      <w:marRight w:val="0"/>
      <w:marTop w:val="0"/>
      <w:marBottom w:val="0"/>
      <w:divBdr>
        <w:top w:val="none" w:sz="0" w:space="0" w:color="auto"/>
        <w:left w:val="none" w:sz="0" w:space="0" w:color="auto"/>
        <w:bottom w:val="none" w:sz="0" w:space="0" w:color="auto"/>
        <w:right w:val="none" w:sz="0" w:space="0" w:color="auto"/>
      </w:divBdr>
    </w:div>
    <w:div w:id="1304043924">
      <w:bodyDiv w:val="1"/>
      <w:marLeft w:val="0"/>
      <w:marRight w:val="0"/>
      <w:marTop w:val="0"/>
      <w:marBottom w:val="0"/>
      <w:divBdr>
        <w:top w:val="none" w:sz="0" w:space="0" w:color="auto"/>
        <w:left w:val="none" w:sz="0" w:space="0" w:color="auto"/>
        <w:bottom w:val="none" w:sz="0" w:space="0" w:color="auto"/>
        <w:right w:val="none" w:sz="0" w:space="0" w:color="auto"/>
      </w:divBdr>
    </w:div>
    <w:div w:id="1320501238">
      <w:bodyDiv w:val="1"/>
      <w:marLeft w:val="0"/>
      <w:marRight w:val="0"/>
      <w:marTop w:val="0"/>
      <w:marBottom w:val="0"/>
      <w:divBdr>
        <w:top w:val="none" w:sz="0" w:space="0" w:color="auto"/>
        <w:left w:val="none" w:sz="0" w:space="0" w:color="auto"/>
        <w:bottom w:val="none" w:sz="0" w:space="0" w:color="auto"/>
        <w:right w:val="none" w:sz="0" w:space="0" w:color="auto"/>
      </w:divBdr>
    </w:div>
    <w:div w:id="1330865453">
      <w:bodyDiv w:val="1"/>
      <w:marLeft w:val="0"/>
      <w:marRight w:val="0"/>
      <w:marTop w:val="0"/>
      <w:marBottom w:val="0"/>
      <w:divBdr>
        <w:top w:val="none" w:sz="0" w:space="0" w:color="auto"/>
        <w:left w:val="none" w:sz="0" w:space="0" w:color="auto"/>
        <w:bottom w:val="none" w:sz="0" w:space="0" w:color="auto"/>
        <w:right w:val="none" w:sz="0" w:space="0" w:color="auto"/>
      </w:divBdr>
    </w:div>
    <w:div w:id="1398212888">
      <w:bodyDiv w:val="1"/>
      <w:marLeft w:val="0"/>
      <w:marRight w:val="0"/>
      <w:marTop w:val="0"/>
      <w:marBottom w:val="0"/>
      <w:divBdr>
        <w:top w:val="none" w:sz="0" w:space="0" w:color="auto"/>
        <w:left w:val="none" w:sz="0" w:space="0" w:color="auto"/>
        <w:bottom w:val="none" w:sz="0" w:space="0" w:color="auto"/>
        <w:right w:val="none" w:sz="0" w:space="0" w:color="auto"/>
      </w:divBdr>
    </w:div>
    <w:div w:id="1429697071">
      <w:bodyDiv w:val="1"/>
      <w:marLeft w:val="0"/>
      <w:marRight w:val="0"/>
      <w:marTop w:val="0"/>
      <w:marBottom w:val="0"/>
      <w:divBdr>
        <w:top w:val="none" w:sz="0" w:space="0" w:color="auto"/>
        <w:left w:val="none" w:sz="0" w:space="0" w:color="auto"/>
        <w:bottom w:val="none" w:sz="0" w:space="0" w:color="auto"/>
        <w:right w:val="none" w:sz="0" w:space="0" w:color="auto"/>
      </w:divBdr>
    </w:div>
    <w:div w:id="1441878445">
      <w:bodyDiv w:val="1"/>
      <w:marLeft w:val="0"/>
      <w:marRight w:val="0"/>
      <w:marTop w:val="0"/>
      <w:marBottom w:val="0"/>
      <w:divBdr>
        <w:top w:val="none" w:sz="0" w:space="0" w:color="auto"/>
        <w:left w:val="none" w:sz="0" w:space="0" w:color="auto"/>
        <w:bottom w:val="none" w:sz="0" w:space="0" w:color="auto"/>
        <w:right w:val="none" w:sz="0" w:space="0" w:color="auto"/>
      </w:divBdr>
    </w:div>
    <w:div w:id="1524978187">
      <w:bodyDiv w:val="1"/>
      <w:marLeft w:val="0"/>
      <w:marRight w:val="0"/>
      <w:marTop w:val="0"/>
      <w:marBottom w:val="0"/>
      <w:divBdr>
        <w:top w:val="none" w:sz="0" w:space="0" w:color="auto"/>
        <w:left w:val="none" w:sz="0" w:space="0" w:color="auto"/>
        <w:bottom w:val="none" w:sz="0" w:space="0" w:color="auto"/>
        <w:right w:val="none" w:sz="0" w:space="0" w:color="auto"/>
      </w:divBdr>
    </w:div>
    <w:div w:id="1592618529">
      <w:bodyDiv w:val="1"/>
      <w:marLeft w:val="0"/>
      <w:marRight w:val="0"/>
      <w:marTop w:val="0"/>
      <w:marBottom w:val="0"/>
      <w:divBdr>
        <w:top w:val="none" w:sz="0" w:space="0" w:color="auto"/>
        <w:left w:val="none" w:sz="0" w:space="0" w:color="auto"/>
        <w:bottom w:val="none" w:sz="0" w:space="0" w:color="auto"/>
        <w:right w:val="none" w:sz="0" w:space="0" w:color="auto"/>
      </w:divBdr>
    </w:div>
    <w:div w:id="1622958388">
      <w:bodyDiv w:val="1"/>
      <w:marLeft w:val="0"/>
      <w:marRight w:val="0"/>
      <w:marTop w:val="0"/>
      <w:marBottom w:val="0"/>
      <w:divBdr>
        <w:top w:val="none" w:sz="0" w:space="0" w:color="auto"/>
        <w:left w:val="none" w:sz="0" w:space="0" w:color="auto"/>
        <w:bottom w:val="none" w:sz="0" w:space="0" w:color="auto"/>
        <w:right w:val="none" w:sz="0" w:space="0" w:color="auto"/>
      </w:divBdr>
    </w:div>
    <w:div w:id="1631322133">
      <w:bodyDiv w:val="1"/>
      <w:marLeft w:val="0"/>
      <w:marRight w:val="0"/>
      <w:marTop w:val="0"/>
      <w:marBottom w:val="0"/>
      <w:divBdr>
        <w:top w:val="none" w:sz="0" w:space="0" w:color="auto"/>
        <w:left w:val="none" w:sz="0" w:space="0" w:color="auto"/>
        <w:bottom w:val="none" w:sz="0" w:space="0" w:color="auto"/>
        <w:right w:val="none" w:sz="0" w:space="0" w:color="auto"/>
      </w:divBdr>
    </w:div>
    <w:div w:id="1649284068">
      <w:bodyDiv w:val="1"/>
      <w:marLeft w:val="0"/>
      <w:marRight w:val="0"/>
      <w:marTop w:val="0"/>
      <w:marBottom w:val="0"/>
      <w:divBdr>
        <w:top w:val="none" w:sz="0" w:space="0" w:color="auto"/>
        <w:left w:val="none" w:sz="0" w:space="0" w:color="auto"/>
        <w:bottom w:val="none" w:sz="0" w:space="0" w:color="auto"/>
        <w:right w:val="none" w:sz="0" w:space="0" w:color="auto"/>
      </w:divBdr>
    </w:div>
    <w:div w:id="1649704357">
      <w:bodyDiv w:val="1"/>
      <w:marLeft w:val="0"/>
      <w:marRight w:val="0"/>
      <w:marTop w:val="0"/>
      <w:marBottom w:val="0"/>
      <w:divBdr>
        <w:top w:val="none" w:sz="0" w:space="0" w:color="auto"/>
        <w:left w:val="none" w:sz="0" w:space="0" w:color="auto"/>
        <w:bottom w:val="none" w:sz="0" w:space="0" w:color="auto"/>
        <w:right w:val="none" w:sz="0" w:space="0" w:color="auto"/>
      </w:divBdr>
    </w:div>
    <w:div w:id="1726561942">
      <w:bodyDiv w:val="1"/>
      <w:marLeft w:val="0"/>
      <w:marRight w:val="0"/>
      <w:marTop w:val="0"/>
      <w:marBottom w:val="0"/>
      <w:divBdr>
        <w:top w:val="none" w:sz="0" w:space="0" w:color="auto"/>
        <w:left w:val="none" w:sz="0" w:space="0" w:color="auto"/>
        <w:bottom w:val="none" w:sz="0" w:space="0" w:color="auto"/>
        <w:right w:val="none" w:sz="0" w:space="0" w:color="auto"/>
      </w:divBdr>
    </w:div>
    <w:div w:id="1868062523">
      <w:bodyDiv w:val="1"/>
      <w:marLeft w:val="0"/>
      <w:marRight w:val="0"/>
      <w:marTop w:val="0"/>
      <w:marBottom w:val="0"/>
      <w:divBdr>
        <w:top w:val="none" w:sz="0" w:space="0" w:color="auto"/>
        <w:left w:val="none" w:sz="0" w:space="0" w:color="auto"/>
        <w:bottom w:val="none" w:sz="0" w:space="0" w:color="auto"/>
        <w:right w:val="none" w:sz="0" w:space="0" w:color="auto"/>
      </w:divBdr>
    </w:div>
    <w:div w:id="1913419539">
      <w:bodyDiv w:val="1"/>
      <w:marLeft w:val="0"/>
      <w:marRight w:val="0"/>
      <w:marTop w:val="0"/>
      <w:marBottom w:val="0"/>
      <w:divBdr>
        <w:top w:val="none" w:sz="0" w:space="0" w:color="auto"/>
        <w:left w:val="none" w:sz="0" w:space="0" w:color="auto"/>
        <w:bottom w:val="none" w:sz="0" w:space="0" w:color="auto"/>
        <w:right w:val="none" w:sz="0" w:space="0" w:color="auto"/>
      </w:divBdr>
    </w:div>
    <w:div w:id="1923946525">
      <w:bodyDiv w:val="1"/>
      <w:marLeft w:val="0"/>
      <w:marRight w:val="0"/>
      <w:marTop w:val="0"/>
      <w:marBottom w:val="0"/>
      <w:divBdr>
        <w:top w:val="none" w:sz="0" w:space="0" w:color="auto"/>
        <w:left w:val="none" w:sz="0" w:space="0" w:color="auto"/>
        <w:bottom w:val="none" w:sz="0" w:space="0" w:color="auto"/>
        <w:right w:val="none" w:sz="0" w:space="0" w:color="auto"/>
      </w:divBdr>
    </w:div>
    <w:div w:id="1936134909">
      <w:bodyDiv w:val="1"/>
      <w:marLeft w:val="0"/>
      <w:marRight w:val="0"/>
      <w:marTop w:val="0"/>
      <w:marBottom w:val="0"/>
      <w:divBdr>
        <w:top w:val="none" w:sz="0" w:space="0" w:color="auto"/>
        <w:left w:val="none" w:sz="0" w:space="0" w:color="auto"/>
        <w:bottom w:val="none" w:sz="0" w:space="0" w:color="auto"/>
        <w:right w:val="none" w:sz="0" w:space="0" w:color="auto"/>
      </w:divBdr>
    </w:div>
    <w:div w:id="1956014915">
      <w:bodyDiv w:val="1"/>
      <w:marLeft w:val="0"/>
      <w:marRight w:val="0"/>
      <w:marTop w:val="0"/>
      <w:marBottom w:val="0"/>
      <w:divBdr>
        <w:top w:val="none" w:sz="0" w:space="0" w:color="auto"/>
        <w:left w:val="none" w:sz="0" w:space="0" w:color="auto"/>
        <w:bottom w:val="none" w:sz="0" w:space="0" w:color="auto"/>
        <w:right w:val="none" w:sz="0" w:space="0" w:color="auto"/>
      </w:divBdr>
    </w:div>
    <w:div w:id="1960186768">
      <w:bodyDiv w:val="1"/>
      <w:marLeft w:val="0"/>
      <w:marRight w:val="0"/>
      <w:marTop w:val="0"/>
      <w:marBottom w:val="0"/>
      <w:divBdr>
        <w:top w:val="none" w:sz="0" w:space="0" w:color="auto"/>
        <w:left w:val="none" w:sz="0" w:space="0" w:color="auto"/>
        <w:bottom w:val="none" w:sz="0" w:space="0" w:color="auto"/>
        <w:right w:val="none" w:sz="0" w:space="0" w:color="auto"/>
      </w:divBdr>
    </w:div>
    <w:div w:id="2051493657">
      <w:bodyDiv w:val="1"/>
      <w:marLeft w:val="0"/>
      <w:marRight w:val="0"/>
      <w:marTop w:val="0"/>
      <w:marBottom w:val="0"/>
      <w:divBdr>
        <w:top w:val="none" w:sz="0" w:space="0" w:color="auto"/>
        <w:left w:val="none" w:sz="0" w:space="0" w:color="auto"/>
        <w:bottom w:val="none" w:sz="0" w:space="0" w:color="auto"/>
        <w:right w:val="none" w:sz="0" w:space="0" w:color="auto"/>
      </w:divBdr>
    </w:div>
    <w:div w:id="2099134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ise.gov.it/index.php/it/198-notizie-stampa/2038544-dm-19-agosto-2019-nuovo-alendario-rilascio-banda-700mhz" TargetMode="Externa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image" Target="media/image17.png"/><Relationship Id="rId7" Type="http://schemas.openxmlformats.org/officeDocument/2006/relationships/settings" Target="settings.xml"/><Relationship Id="rId12" Type="http://schemas.openxmlformats.org/officeDocument/2006/relationships/hyperlink" Target="https://e-rasprave.hakom.hr/erasprava/public/discussions/606" TargetMode="Externa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e-rasprave.hakom.hr/erasprava/public/discussions/604" TargetMode="External"/><Relationship Id="rId20" Type="http://schemas.openxmlformats.org/officeDocument/2006/relationships/image" Target="media/image5.pn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akom.hr/hr/testiranja-u-rh/394" TargetMode="External"/><Relationship Id="rId24" Type="http://schemas.openxmlformats.org/officeDocument/2006/relationships/image" Target="media/image9.png"/><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e-rasprave.hakom.hr/erasprava/public/discussions/605" TargetMode="External"/><Relationship Id="rId23" Type="http://schemas.openxmlformats.org/officeDocument/2006/relationships/image" Target="media/image8.png"/><Relationship Id="rId28" Type="http://schemas.openxmlformats.org/officeDocument/2006/relationships/image" Target="media/image13.jpe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emf"/><Relationship Id="rId22" Type="http://schemas.openxmlformats.org/officeDocument/2006/relationships/image" Target="media/image7.pn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F3537B03F9A1949B909A616F3EC4C06" ma:contentTypeVersion="11" ma:contentTypeDescription="Create a new document." ma:contentTypeScope="" ma:versionID="3d8cfd527379b5bdf7ca21ccc220a739">
  <xsd:schema xmlns:xsd="http://www.w3.org/2001/XMLSchema" xmlns:xs="http://www.w3.org/2001/XMLSchema" xmlns:p="http://schemas.microsoft.com/office/2006/metadata/properties" xmlns:ns3="4e8e99a7-1bc7-4bb0-a992-183494a0f952" xmlns:ns4="680a0af7-fc6c-4c67-986b-0371b14c6a62" targetNamespace="http://schemas.microsoft.com/office/2006/metadata/properties" ma:root="true" ma:fieldsID="e590020ccbf57aad6c0e98683efb8bfb" ns3:_="" ns4:_="">
    <xsd:import namespace="4e8e99a7-1bc7-4bb0-a992-183494a0f952"/>
    <xsd:import namespace="680a0af7-fc6c-4c67-986b-0371b14c6a6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8e99a7-1bc7-4bb0-a992-183494a0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80a0af7-fc6c-4c67-986b-0371b14c6a6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6FF908-B39F-430C-8A97-643B95F232FF}">
  <ds:schemaRefs>
    <ds:schemaRef ds:uri="http://schemas.microsoft.com/sharepoint/v3/contenttype/forms"/>
  </ds:schemaRefs>
</ds:datastoreItem>
</file>

<file path=customXml/itemProps2.xml><?xml version="1.0" encoding="utf-8"?>
<ds:datastoreItem xmlns:ds="http://schemas.openxmlformats.org/officeDocument/2006/customXml" ds:itemID="{1650BE7E-5800-4D73-85C0-0CF5609F822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9EBFD53-068C-4AB0-8882-7BD445F391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8e99a7-1bc7-4bb0-a992-183494a0f952"/>
    <ds:schemaRef ds:uri="680a0af7-fc6c-4c67-986b-0371b14c6a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146EBB-A8DF-4094-BA99-2F505098B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81</Pages>
  <Words>23700</Words>
  <Characters>135093</Characters>
  <Application>Microsoft Office Word</Application>
  <DocSecurity>0</DocSecurity>
  <Lines>1125</Lines>
  <Paragraphs>316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Pejar, Leona</dc:creator>
  <cp:keywords/>
  <dc:description/>
  <cp:lastModifiedBy>Gordan Šimac</cp:lastModifiedBy>
  <cp:revision>6</cp:revision>
  <dcterms:created xsi:type="dcterms:W3CDTF">2021-04-01T13:19:00Z</dcterms:created>
  <dcterms:modified xsi:type="dcterms:W3CDTF">2021-04-01T13:53:00Z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0x010100DF3537B03F9A1949B909A616F3EC4C06</vt:lpwstr>
  </property>
</Properties>
</file>